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5B9BD5" w:themeColor="accent1"/>
        </w:rPr>
        <w:id w:val="510880136"/>
        <w:docPartObj>
          <w:docPartGallery w:val="Cover Pages"/>
          <w:docPartUnique/>
        </w:docPartObj>
      </w:sdtPr>
      <w:sdtEndPr>
        <w:rPr>
          <w:rFonts w:asciiTheme="minorHAnsi" w:hAnsiTheme="minorHAnsi" w:cstheme="minorHAnsi"/>
          <w:caps/>
          <w:color w:val="auto"/>
          <w:sz w:val="20"/>
          <w:szCs w:val="20"/>
        </w:rPr>
      </w:sdtEndPr>
      <w:sdtContent>
        <w:p w14:paraId="0D679CC0" w14:textId="37D22DBB" w:rsidR="00511B63" w:rsidRDefault="00511B63">
          <w:pPr>
            <w:pStyle w:val="Nincstrkz"/>
            <w:spacing w:before="1540" w:after="240"/>
            <w:jc w:val="center"/>
            <w:rPr>
              <w:color w:val="5B9BD5" w:themeColor="accent1"/>
            </w:rPr>
          </w:pPr>
          <w:r>
            <w:rPr>
              <w:noProof/>
              <w:color w:val="5B9BD5" w:themeColor="accent1"/>
            </w:rPr>
            <w:drawing>
              <wp:inline distT="0" distB="0" distL="0" distR="0" wp14:anchorId="732FBCCA" wp14:editId="54DFF87B">
                <wp:extent cx="1417320" cy="750898"/>
                <wp:effectExtent l="0" t="0" r="0" b="0"/>
                <wp:docPr id="143" name="Kép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eastAsiaTheme="majorEastAsia" w:cs="Times New Roman"/>
              <w:b/>
              <w:bCs/>
              <w:caps/>
              <w:color w:val="5B9BD5" w:themeColor="accent1"/>
              <w:sz w:val="72"/>
              <w:szCs w:val="72"/>
            </w:rPr>
            <w:alias w:val="Cím"/>
            <w:tag w:val=""/>
            <w:id w:val="1735040861"/>
            <w:placeholder>
              <w:docPart w:val="7C1D355A5EDC41A48018442DD65A2AD8"/>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AF51C02" w14:textId="2CBDB953" w:rsidR="00511B63" w:rsidRPr="00E27D20" w:rsidRDefault="007F6FA5">
              <w:pPr>
                <w:pStyle w:val="Nincstrkz"/>
                <w:pBdr>
                  <w:top w:val="single" w:sz="6" w:space="6" w:color="5B9BD5" w:themeColor="accent1"/>
                  <w:bottom w:val="single" w:sz="6" w:space="6" w:color="5B9BD5" w:themeColor="accent1"/>
                </w:pBdr>
                <w:spacing w:after="240"/>
                <w:jc w:val="center"/>
                <w:rPr>
                  <w:rFonts w:eastAsiaTheme="majorEastAsia" w:cs="Times New Roman"/>
                  <w:b/>
                  <w:bCs/>
                  <w:caps/>
                  <w:color w:val="5B9BD5" w:themeColor="accent1"/>
                  <w:sz w:val="80"/>
                  <w:szCs w:val="80"/>
                </w:rPr>
              </w:pPr>
              <w:r w:rsidRPr="00E27D20">
                <w:rPr>
                  <w:rFonts w:eastAsiaTheme="majorEastAsia" w:cs="Times New Roman"/>
                  <w:b/>
                  <w:bCs/>
                  <w:caps/>
                  <w:color w:val="5B9BD5" w:themeColor="accent1"/>
                  <w:sz w:val="72"/>
                  <w:szCs w:val="72"/>
                </w:rPr>
                <w:t>ŠKOLSKÝ PORIADOK MATERSKEJ ŠKOLY</w:t>
              </w:r>
            </w:p>
          </w:sdtContent>
        </w:sdt>
        <w:sdt>
          <w:sdtPr>
            <w:rPr>
              <w:rFonts w:cs="Times New Roman"/>
              <w:szCs w:val="24"/>
            </w:rPr>
            <w:alias w:val="Alcím"/>
            <w:tag w:val=""/>
            <w:id w:val="328029620"/>
            <w:placeholder>
              <w:docPart w:val="F6B03EF8716D43E6BC787D87D5C5231D"/>
            </w:placeholder>
            <w:dataBinding w:prefixMappings="xmlns:ns0='http://purl.org/dc/elements/1.1/' xmlns:ns1='http://schemas.openxmlformats.org/package/2006/metadata/core-properties' " w:xpath="/ns1:coreProperties[1]/ns0:subject[1]" w:storeItemID="{6C3C8BC8-F283-45AE-878A-BAB7291924A1}"/>
            <w:text/>
          </w:sdtPr>
          <w:sdtEndPr/>
          <w:sdtContent>
            <w:p w14:paraId="084063A7" w14:textId="18E69603" w:rsidR="00511B63" w:rsidRDefault="00511B63">
              <w:pPr>
                <w:pStyle w:val="Nincstrkz"/>
                <w:jc w:val="center"/>
                <w:rPr>
                  <w:color w:val="5B9BD5" w:themeColor="accent1"/>
                  <w:sz w:val="28"/>
                  <w:szCs w:val="28"/>
                </w:rPr>
              </w:pPr>
              <w:r w:rsidRPr="00511B63">
                <w:rPr>
                  <w:rFonts w:cs="Times New Roman"/>
                  <w:szCs w:val="24"/>
                </w:rPr>
                <w:t xml:space="preserve">Materská škola s vyučovacím jazykom maďarským – </w:t>
              </w:r>
              <w:proofErr w:type="spellStart"/>
              <w:r w:rsidRPr="00511B63">
                <w:rPr>
                  <w:rFonts w:cs="Times New Roman"/>
                  <w:szCs w:val="24"/>
                </w:rPr>
                <w:t>Óvoda</w:t>
              </w:r>
              <w:proofErr w:type="spellEnd"/>
              <w:r>
                <w:rPr>
                  <w:rFonts w:cs="Times New Roman"/>
                  <w:szCs w:val="24"/>
                </w:rPr>
                <w:t xml:space="preserve">, </w:t>
              </w:r>
              <w:r w:rsidRPr="00511B63">
                <w:rPr>
                  <w:rFonts w:cs="Times New Roman"/>
                  <w:szCs w:val="24"/>
                </w:rPr>
                <w:t xml:space="preserve">Tešedíkovo 153 - </w:t>
              </w:r>
              <w:proofErr w:type="spellStart"/>
              <w:r w:rsidRPr="00511B63">
                <w:rPr>
                  <w:rFonts w:cs="Times New Roman"/>
                  <w:szCs w:val="24"/>
                </w:rPr>
                <w:t>Pered</w:t>
              </w:r>
              <w:proofErr w:type="spellEnd"/>
            </w:p>
          </w:sdtContent>
        </w:sdt>
        <w:p w14:paraId="293BB8DD" w14:textId="407B2FC8" w:rsidR="00511B63" w:rsidRDefault="00511B63">
          <w:pPr>
            <w:pStyle w:val="Nincstrkz"/>
            <w:spacing w:before="480"/>
            <w:jc w:val="center"/>
            <w:rPr>
              <w:color w:val="5B9BD5" w:themeColor="accent1"/>
            </w:rPr>
          </w:pPr>
          <w:r>
            <w:rPr>
              <w:noProof/>
              <w:color w:val="5B9BD5" w:themeColor="accent1"/>
            </w:rPr>
            <w:drawing>
              <wp:inline distT="0" distB="0" distL="0" distR="0" wp14:anchorId="4D010B9F" wp14:editId="7634229A">
                <wp:extent cx="758952" cy="478932"/>
                <wp:effectExtent l="0" t="0" r="3175" b="0"/>
                <wp:docPr id="144" name="Kép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3F6451AB" w14:textId="41A80014" w:rsidR="00511B63" w:rsidRDefault="00511B63">
          <w:pPr>
            <w:rPr>
              <w:rFonts w:asciiTheme="minorHAnsi" w:hAnsiTheme="minorHAnsi" w:cstheme="minorHAnsi"/>
              <w:b/>
              <w:bCs/>
              <w:caps/>
              <w:sz w:val="20"/>
              <w:szCs w:val="20"/>
            </w:rPr>
          </w:pPr>
          <w:r>
            <w:rPr>
              <w:noProof/>
              <w:color w:val="5B9BD5" w:themeColor="accent1"/>
            </w:rPr>
            <mc:AlternateContent>
              <mc:Choice Requires="wps">
                <w:drawing>
                  <wp:anchor distT="0" distB="0" distL="114300" distR="114300" simplePos="0" relativeHeight="251657728" behindDoc="0" locked="0" layoutInCell="1" allowOverlap="1" wp14:anchorId="57EFDE35" wp14:editId="01AE25F6">
                    <wp:simplePos x="0" y="0"/>
                    <wp:positionH relativeFrom="margin">
                      <wp:posOffset>-1108075</wp:posOffset>
                    </wp:positionH>
                    <wp:positionV relativeFrom="page">
                      <wp:posOffset>9326880</wp:posOffset>
                    </wp:positionV>
                    <wp:extent cx="7251700" cy="1066800"/>
                    <wp:effectExtent l="0" t="0" r="6350" b="0"/>
                    <wp:wrapNone/>
                    <wp:docPr id="142" name="Szövegdoboz 146"/>
                    <wp:cNvGraphicFramePr/>
                    <a:graphic xmlns:a="http://schemas.openxmlformats.org/drawingml/2006/main">
                      <a:graphicData uri="http://schemas.microsoft.com/office/word/2010/wordprocessingShape">
                        <wps:wsp>
                          <wps:cNvSpPr txBox="1"/>
                          <wps:spPr>
                            <a:xfrm>
                              <a:off x="0" y="0"/>
                              <a:ext cx="7251700"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átum"/>
                                  <w:tag w:val=""/>
                                  <w:id w:val="197127006"/>
                                  <w:showingPlcHdr/>
                                  <w:dataBinding w:prefixMappings="xmlns:ns0='http://schemas.microsoft.com/office/2006/coverPageProps' " w:xpath="/ns0:CoverPageProperties[1]/ns0:PublishDate[1]" w:storeItemID="{55AF091B-3C7A-41E3-B477-F2FDAA23CFDA}"/>
                                  <w:date>
                                    <w:dateFormat w:val="yyyy. MMMM d."/>
                                    <w:lid w:val="hu-HU"/>
                                    <w:storeMappedDataAs w:val="dateTime"/>
                                    <w:calendar w:val="gregorian"/>
                                  </w:date>
                                </w:sdtPr>
                                <w:sdtEndPr/>
                                <w:sdtContent>
                                  <w:p w14:paraId="73534142" w14:textId="126108A9" w:rsidR="00511B63" w:rsidRDefault="00511B63">
                                    <w:pPr>
                                      <w:pStyle w:val="Nincstrkz"/>
                                      <w:spacing w:after="40"/>
                                      <w:jc w:val="center"/>
                                      <w:rPr>
                                        <w:caps/>
                                        <w:color w:val="5B9BD5" w:themeColor="accent1"/>
                                        <w:sz w:val="28"/>
                                        <w:szCs w:val="28"/>
                                      </w:rPr>
                                    </w:pPr>
                                    <w:r>
                                      <w:rPr>
                                        <w:caps/>
                                        <w:color w:val="5B9BD5" w:themeColor="accent1"/>
                                        <w:sz w:val="28"/>
                                        <w:szCs w:val="28"/>
                                      </w:rPr>
                                      <w:t xml:space="preserve">     </w:t>
                                    </w:r>
                                  </w:p>
                                </w:sdtContent>
                              </w:sdt>
                              <w:p w14:paraId="593BC32E" w14:textId="40DFF1C3" w:rsidR="00511B63" w:rsidRPr="00551EC6" w:rsidRDefault="00511B63" w:rsidP="00511B63">
                                <w:pPr>
                                  <w:pStyle w:val="Nincstrkz"/>
                                  <w:ind w:firstLine="0"/>
                                  <w:jc w:val="left"/>
                                  <w:rPr>
                                    <w:i/>
                                    <w:iCs/>
                                    <w:caps/>
                                    <w:color w:val="000000" w:themeColor="text1"/>
                                    <w:sz w:val="22"/>
                                    <w:szCs w:val="20"/>
                                  </w:rPr>
                                </w:pPr>
                                <w:r w:rsidRPr="00551EC6">
                                  <w:rPr>
                                    <w:i/>
                                    <w:iCs/>
                                    <w:caps/>
                                    <w:color w:val="000000" w:themeColor="text1"/>
                                    <w:sz w:val="22"/>
                                    <w:szCs w:val="20"/>
                                  </w:rPr>
                                  <w:t>Spracované podľa právneho stavu účinného od 1. januára 2026 Číslo: 2025/21404-C3700/2025-81044</w:t>
                                </w:r>
                              </w:p>
                              <w:p w14:paraId="02BC15AF" w14:textId="77777777" w:rsidR="00551EC6" w:rsidRDefault="00551EC6" w:rsidP="00511B63">
                                <w:pPr>
                                  <w:pStyle w:val="Nincstrkz"/>
                                  <w:ind w:firstLine="0"/>
                                  <w:jc w:val="left"/>
                                  <w:rPr>
                                    <w:caps/>
                                    <w:color w:val="5B9BD5" w:themeColor="accent1"/>
                                  </w:rPr>
                                </w:pPr>
                              </w:p>
                              <w:p w14:paraId="42FFBC04" w14:textId="29B7942C" w:rsidR="00511B63" w:rsidRDefault="00511B63" w:rsidP="00511B63">
                                <w:pPr>
                                  <w:pStyle w:val="Nincstrkz"/>
                                  <w:ind w:firstLine="0"/>
                                  <w:jc w:val="left"/>
                                  <w:rPr>
                                    <w:color w:val="5B9BD5" w:themeColor="accent1"/>
                                  </w:rPr>
                                </w:pPr>
                                <w:r>
                                  <w:rPr>
                                    <w:caps/>
                                    <w:color w:val="5B9BD5" w:themeColor="accent1"/>
                                  </w:rPr>
                                  <w:tab/>
                                </w:r>
                                <w:r>
                                  <w:rPr>
                                    <w:caps/>
                                    <w:color w:val="5B9BD5" w:themeColor="accent1"/>
                                  </w:rPr>
                                  <w:tab/>
                                </w:r>
                                <w:r>
                                  <w:rPr>
                                    <w:caps/>
                                    <w:color w:val="5B9BD5" w:themeColor="accent1"/>
                                  </w:rPr>
                                  <w:tab/>
                                </w:r>
                                <w:r>
                                  <w:rPr>
                                    <w:caps/>
                                    <w:color w:val="5B9BD5" w:themeColor="accent1"/>
                                  </w:rPr>
                                  <w:tab/>
                                </w:r>
                                <w:r>
                                  <w:rPr>
                                    <w:caps/>
                                    <w:color w:val="5B9BD5" w:themeColor="accent1"/>
                                  </w:rPr>
                                  <w:tab/>
                                  <w:t xml:space="preserve">                    VYPRACOVALA: Mgr. KAtarína szalayová ziliziová</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FDE35" id="_x0000_t202" coordsize="21600,21600" o:spt="202" path="m,l,21600r21600,l21600,xe">
                    <v:stroke joinstyle="miter"/>
                    <v:path gradientshapeok="t" o:connecttype="rect"/>
                  </v:shapetype>
                  <v:shape id="Szövegdoboz 146" o:spid="_x0000_s1026" type="#_x0000_t202" style="position:absolute;left:0;text-align:left;margin-left:-87.25pt;margin-top:734.4pt;width:571pt;height: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" filled="f" stroked="f" strokeweight=".5pt">
                    <v:textbox inset="0,0,0,0">
                      <w:txbxContent>
                        <w:sdt>
                          <w:sdtPr>
                            <w:rPr>
                              <w:caps/>
                              <w:color w:val="5B9BD5" w:themeColor="accent1"/>
                              <w:sz w:val="28"/>
                              <w:szCs w:val="28"/>
                            </w:rPr>
                            <w:alias w:val="Dátum"/>
                            <w:tag w:val=""/>
                            <w:id w:val="197127006"/>
                            <w:showingPlcHdr/>
                            <w:dataBinding w:prefixMappings="xmlns:ns0='http://schemas.microsoft.com/office/2006/coverPageProps' " w:xpath="/ns0:CoverPageProperties[1]/ns0:PublishDate[1]" w:storeItemID="{55AF091B-3C7A-41E3-B477-F2FDAA23CFDA}"/>
                            <w:date>
                              <w:dateFormat w:val="yyyy. MMMM d."/>
                              <w:lid w:val="hu-HU"/>
                              <w:storeMappedDataAs w:val="dateTime"/>
                              <w:calendar w:val="gregorian"/>
                            </w:date>
                          </w:sdtPr>
                          <w:sdtEndPr/>
                          <w:sdtContent>
                            <w:p w14:paraId="73534142" w14:textId="126108A9" w:rsidR="00511B63" w:rsidRDefault="00511B63">
                              <w:pPr>
                                <w:pStyle w:val="Nincstrkz"/>
                                <w:spacing w:after="40"/>
                                <w:jc w:val="center"/>
                                <w:rPr>
                                  <w:caps/>
                                  <w:color w:val="5B9BD5" w:themeColor="accent1"/>
                                  <w:sz w:val="28"/>
                                  <w:szCs w:val="28"/>
                                </w:rPr>
                              </w:pPr>
                              <w:r>
                                <w:rPr>
                                  <w:caps/>
                                  <w:color w:val="5B9BD5" w:themeColor="accent1"/>
                                  <w:sz w:val="28"/>
                                  <w:szCs w:val="28"/>
                                </w:rPr>
                                <w:t xml:space="preserve">     </w:t>
                              </w:r>
                            </w:p>
                          </w:sdtContent>
                        </w:sdt>
                        <w:p w14:paraId="593BC32E" w14:textId="40DFF1C3" w:rsidR="00511B63" w:rsidRPr="00551EC6" w:rsidRDefault="00511B63" w:rsidP="00511B63">
                          <w:pPr>
                            <w:pStyle w:val="Nincstrkz"/>
                            <w:ind w:firstLine="0"/>
                            <w:jc w:val="left"/>
                            <w:rPr>
                              <w:i/>
                              <w:iCs/>
                              <w:caps/>
                              <w:color w:val="000000" w:themeColor="text1"/>
                              <w:sz w:val="22"/>
                              <w:szCs w:val="20"/>
                            </w:rPr>
                          </w:pPr>
                          <w:r w:rsidRPr="00551EC6">
                            <w:rPr>
                              <w:i/>
                              <w:iCs/>
                              <w:caps/>
                              <w:color w:val="000000" w:themeColor="text1"/>
                              <w:sz w:val="22"/>
                              <w:szCs w:val="20"/>
                            </w:rPr>
                            <w:t>Spracované podľa právneho stavu účinného od 1. januára 2026 Číslo: 2025/21404-C3700/2025-81044</w:t>
                          </w:r>
                        </w:p>
                        <w:p w14:paraId="02BC15AF" w14:textId="77777777" w:rsidR="00551EC6" w:rsidRDefault="00551EC6" w:rsidP="00511B63">
                          <w:pPr>
                            <w:pStyle w:val="Nincstrkz"/>
                            <w:ind w:firstLine="0"/>
                            <w:jc w:val="left"/>
                            <w:rPr>
                              <w:caps/>
                              <w:color w:val="5B9BD5" w:themeColor="accent1"/>
                            </w:rPr>
                          </w:pPr>
                        </w:p>
                        <w:p w14:paraId="42FFBC04" w14:textId="29B7942C" w:rsidR="00511B63" w:rsidRDefault="00511B63" w:rsidP="00511B63">
                          <w:pPr>
                            <w:pStyle w:val="Nincstrkz"/>
                            <w:ind w:firstLine="0"/>
                            <w:jc w:val="left"/>
                            <w:rPr>
                              <w:color w:val="5B9BD5" w:themeColor="accent1"/>
                            </w:rPr>
                          </w:pPr>
                          <w:r>
                            <w:rPr>
                              <w:caps/>
                              <w:color w:val="5B9BD5" w:themeColor="accent1"/>
                            </w:rPr>
                            <w:tab/>
                          </w:r>
                          <w:r>
                            <w:rPr>
                              <w:caps/>
                              <w:color w:val="5B9BD5" w:themeColor="accent1"/>
                            </w:rPr>
                            <w:tab/>
                          </w:r>
                          <w:r>
                            <w:rPr>
                              <w:caps/>
                              <w:color w:val="5B9BD5" w:themeColor="accent1"/>
                            </w:rPr>
                            <w:tab/>
                          </w:r>
                          <w:r>
                            <w:rPr>
                              <w:caps/>
                              <w:color w:val="5B9BD5" w:themeColor="accent1"/>
                            </w:rPr>
                            <w:tab/>
                          </w:r>
                          <w:r>
                            <w:rPr>
                              <w:caps/>
                              <w:color w:val="5B9BD5" w:themeColor="accent1"/>
                            </w:rPr>
                            <w:tab/>
                            <w:t xml:space="preserve">                    VYPRACOVALA: Mgr. KAtarína szalayová ziliziová</w:t>
                          </w:r>
                        </w:p>
                      </w:txbxContent>
                    </v:textbox>
                    <w10:wrap anchorx="margin" anchory="page"/>
                  </v:shape>
                </w:pict>
              </mc:Fallback>
            </mc:AlternateContent>
          </w:r>
          <w:r>
            <w:rPr>
              <w:rFonts w:asciiTheme="minorHAnsi" w:hAnsiTheme="minorHAnsi" w:cstheme="minorHAnsi"/>
              <w:caps/>
              <w:noProof/>
              <w:sz w:val="20"/>
              <w:szCs w:val="20"/>
            </w:rPr>
            <w:drawing>
              <wp:anchor distT="0" distB="0" distL="114300" distR="114300" simplePos="0" relativeHeight="251662848" behindDoc="1" locked="0" layoutInCell="1" allowOverlap="1" wp14:anchorId="4431A80B" wp14:editId="442FA497">
                <wp:simplePos x="0" y="0"/>
                <wp:positionH relativeFrom="column">
                  <wp:posOffset>1482725</wp:posOffset>
                </wp:positionH>
                <wp:positionV relativeFrom="paragraph">
                  <wp:posOffset>207010</wp:posOffset>
                </wp:positionV>
                <wp:extent cx="2891741" cy="3527425"/>
                <wp:effectExtent l="0" t="0" r="4445" b="0"/>
                <wp:wrapNone/>
                <wp:docPr id="162572403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24035" name="Kép 1625724035"/>
                        <pic:cNvPicPr/>
                      </pic:nvPicPr>
                      <pic:blipFill rotWithShape="1">
                        <a:blip r:embed="rId11">
                          <a:extLst>
                            <a:ext uri="{28A0092B-C50C-407E-A947-70E740481C1C}">
                              <a14:useLocalDpi xmlns:a14="http://schemas.microsoft.com/office/drawing/2010/main" val="0"/>
                            </a:ext>
                          </a:extLst>
                        </a:blip>
                        <a:srcRect l="17458" t="12427" r="8904" b="47151"/>
                        <a:stretch>
                          <a:fillRect/>
                        </a:stretch>
                      </pic:blipFill>
                      <pic:spPr bwMode="auto">
                        <a:xfrm>
                          <a:off x="0" y="0"/>
                          <a:ext cx="2891741" cy="3527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aps/>
              <w:sz w:val="20"/>
              <w:szCs w:val="20"/>
            </w:rPr>
            <w:br w:type="page"/>
          </w:r>
        </w:p>
      </w:sdtContent>
    </w:sdt>
    <w:p w14:paraId="048AC49F" w14:textId="2758558A" w:rsidR="00CE621E" w:rsidRPr="00CE621E" w:rsidRDefault="00CE621E" w:rsidP="00E3584B">
      <w:pPr>
        <w:tabs>
          <w:tab w:val="right" w:pos="8503"/>
        </w:tabs>
        <w:ind w:firstLine="0"/>
        <w:rPr>
          <w:rFonts w:cs="Times New Roman"/>
          <w:b/>
          <w:bCs/>
          <w:caps/>
          <w:szCs w:val="24"/>
        </w:rPr>
      </w:pPr>
      <w:r w:rsidRPr="00CE621E">
        <w:rPr>
          <w:rFonts w:cs="Times New Roman"/>
          <w:b/>
          <w:bCs/>
          <w:caps/>
          <w:szCs w:val="24"/>
        </w:rPr>
        <w:lastRenderedPageBreak/>
        <w:t>OBSAH</w:t>
      </w:r>
      <w:r w:rsidR="00E27D20">
        <w:rPr>
          <w:rFonts w:cs="Times New Roman"/>
          <w:b/>
          <w:bCs/>
          <w:caps/>
          <w:szCs w:val="24"/>
        </w:rPr>
        <w:t>:</w:t>
      </w:r>
    </w:p>
    <w:p w14:paraId="255DC7A6" w14:textId="378B0F09" w:rsidR="00CE621E" w:rsidRPr="00CE621E" w:rsidRDefault="00CE621E" w:rsidP="00E3584B">
      <w:pPr>
        <w:tabs>
          <w:tab w:val="right" w:pos="8503"/>
        </w:tabs>
        <w:ind w:firstLine="0"/>
        <w:rPr>
          <w:rFonts w:cs="Times New Roman"/>
          <w:b/>
          <w:bCs/>
          <w:caps/>
          <w:szCs w:val="24"/>
        </w:rPr>
      </w:pPr>
      <w:r w:rsidRPr="00CE621E">
        <w:rPr>
          <w:rFonts w:cs="Times New Roman"/>
          <w:b/>
          <w:bCs/>
          <w:caps/>
          <w:szCs w:val="24"/>
        </w:rPr>
        <w:t xml:space="preserve">ÚVOD </w:t>
      </w:r>
      <w:r w:rsidRPr="00CE621E">
        <w:rPr>
          <w:rFonts w:cs="Times New Roman"/>
          <w:b/>
          <w:bCs/>
          <w:caps/>
          <w:szCs w:val="24"/>
        </w:rPr>
        <w:tab/>
        <w:t>4</w:t>
      </w:r>
    </w:p>
    <w:p w14:paraId="01669959" w14:textId="5090DBB3" w:rsidR="00CE621E" w:rsidRPr="00CE621E" w:rsidRDefault="00CE621E" w:rsidP="00CE621E">
      <w:pPr>
        <w:pBdr>
          <w:bottom w:val="single" w:sz="4" w:space="1" w:color="auto"/>
        </w:pBdr>
        <w:tabs>
          <w:tab w:val="right" w:pos="8503"/>
        </w:tabs>
        <w:ind w:firstLine="0"/>
        <w:rPr>
          <w:rFonts w:cs="Times New Roman"/>
          <w:b/>
          <w:bCs/>
          <w:caps/>
          <w:szCs w:val="24"/>
        </w:rPr>
      </w:pPr>
      <w:r w:rsidRPr="00CE621E">
        <w:rPr>
          <w:rFonts w:cs="Times New Roman"/>
          <w:b/>
          <w:bCs/>
          <w:caps/>
          <w:szCs w:val="24"/>
        </w:rPr>
        <w:t xml:space="preserve">ZÁKLdné údaje mŠ </w:t>
      </w:r>
      <w:r w:rsidRPr="00CE621E">
        <w:rPr>
          <w:rFonts w:cs="Times New Roman"/>
          <w:b/>
          <w:bCs/>
          <w:caps/>
          <w:szCs w:val="24"/>
        </w:rPr>
        <w:tab/>
        <w:t>5</w:t>
      </w:r>
    </w:p>
    <w:p w14:paraId="22DB04BF" w14:textId="77777777" w:rsidR="0087516B" w:rsidRPr="00B668B9" w:rsidRDefault="0087516B" w:rsidP="0087516B">
      <w:pPr>
        <w:ind w:firstLine="0"/>
        <w:rPr>
          <w:rFonts w:cs="Times New Roman"/>
          <w:b/>
          <w:bCs/>
          <w:caps/>
          <w:szCs w:val="24"/>
        </w:rPr>
      </w:pPr>
    </w:p>
    <w:p w14:paraId="62C1559D" w14:textId="7E90D57C" w:rsidR="00CE621E" w:rsidRPr="00B668B9" w:rsidRDefault="00B668B9" w:rsidP="0087516B">
      <w:pPr>
        <w:ind w:firstLine="0"/>
        <w:rPr>
          <w:rFonts w:cs="Times New Roman"/>
          <w:b/>
          <w:bCs/>
          <w:caps/>
          <w:szCs w:val="24"/>
        </w:rPr>
      </w:pPr>
      <w:r w:rsidRPr="00B668B9">
        <w:rPr>
          <w:rFonts w:cs="Times New Roman"/>
          <w:b/>
          <w:bCs/>
          <w:szCs w:val="24"/>
        </w:rPr>
        <w:t>1. KAPITOLA</w:t>
      </w:r>
      <w:r w:rsidRPr="00B668B9">
        <w:rPr>
          <w:rFonts w:cs="Times New Roman"/>
          <w:b/>
          <w:bCs/>
        </w:rPr>
        <w:t xml:space="preserve">: </w:t>
      </w:r>
      <w:r w:rsidRPr="00B668B9">
        <w:rPr>
          <w:rFonts w:cs="Times New Roman"/>
          <w:b/>
          <w:bCs/>
        </w:rPr>
        <w:tab/>
        <w:t>PRÁVA A POVINNOSTI</w:t>
      </w:r>
      <w:r w:rsidRPr="00B668B9">
        <w:rPr>
          <w:rFonts w:cs="Times New Roman"/>
          <w:b/>
          <w:bCs/>
        </w:rPr>
        <w:tab/>
      </w:r>
      <w:r w:rsidRPr="00B668B9">
        <w:rPr>
          <w:rFonts w:cs="Times New Roman"/>
          <w:b/>
          <w:bCs/>
        </w:rPr>
        <w:tab/>
      </w:r>
      <w:r w:rsidRPr="00B668B9">
        <w:rPr>
          <w:rFonts w:cs="Times New Roman"/>
          <w:b/>
          <w:bCs/>
        </w:rPr>
        <w:tab/>
      </w:r>
      <w:r w:rsidRPr="00B668B9">
        <w:rPr>
          <w:rFonts w:cs="Times New Roman"/>
          <w:b/>
          <w:bCs/>
        </w:rPr>
        <w:tab/>
      </w:r>
      <w:r w:rsidRPr="00B668B9">
        <w:rPr>
          <w:rFonts w:cs="Times New Roman"/>
          <w:b/>
          <w:bCs/>
        </w:rPr>
        <w:tab/>
        <w:t>6</w:t>
      </w:r>
    </w:p>
    <w:p w14:paraId="13AF2635" w14:textId="0F4F56F9" w:rsidR="00054505" w:rsidRPr="00B668B9" w:rsidRDefault="00B668B9" w:rsidP="00054505">
      <w:pPr>
        <w:spacing w:line="240" w:lineRule="auto"/>
        <w:ind w:firstLine="708"/>
        <w:rPr>
          <w:rFonts w:cs="Times New Roman"/>
          <w:caps/>
        </w:rPr>
      </w:pPr>
      <w:r w:rsidRPr="00B668B9">
        <w:rPr>
          <w:rFonts w:cs="Times New Roman"/>
        </w:rPr>
        <w:t>1.1DIEŤA</w:t>
      </w:r>
      <w:r w:rsidRPr="00B668B9">
        <w:rPr>
          <w:rFonts w:cs="Times New Roman"/>
        </w:rPr>
        <w:tab/>
      </w:r>
      <w:r w:rsidRPr="00B668B9">
        <w:rPr>
          <w:rFonts w:cs="Times New Roman"/>
        </w:rPr>
        <w:tab/>
      </w:r>
      <w:r w:rsidRPr="00B668B9">
        <w:rPr>
          <w:rFonts w:cs="Times New Roman"/>
        </w:rPr>
        <w:tab/>
      </w:r>
      <w:r w:rsidRPr="00B668B9">
        <w:rPr>
          <w:rFonts w:cs="Times New Roman"/>
        </w:rPr>
        <w:tab/>
      </w:r>
      <w:r w:rsidRPr="00B668B9">
        <w:rPr>
          <w:rFonts w:cs="Times New Roman"/>
        </w:rPr>
        <w:tab/>
      </w:r>
      <w:r w:rsidRPr="00B668B9">
        <w:rPr>
          <w:rFonts w:cs="Times New Roman"/>
        </w:rPr>
        <w:tab/>
      </w:r>
      <w:r w:rsidRPr="00B668B9">
        <w:rPr>
          <w:rFonts w:cs="Times New Roman"/>
        </w:rPr>
        <w:tab/>
      </w:r>
      <w:r w:rsidRPr="00B668B9">
        <w:rPr>
          <w:rFonts w:cs="Times New Roman"/>
        </w:rPr>
        <w:tab/>
      </w:r>
      <w:r w:rsidRPr="00B668B9">
        <w:rPr>
          <w:rFonts w:cs="Times New Roman"/>
        </w:rPr>
        <w:tab/>
        <w:t>8</w:t>
      </w:r>
    </w:p>
    <w:p w14:paraId="70F15A8C" w14:textId="28916A70" w:rsidR="00054505" w:rsidRPr="00B668B9" w:rsidRDefault="00B668B9" w:rsidP="00054505">
      <w:pPr>
        <w:spacing w:line="240" w:lineRule="auto"/>
        <w:ind w:firstLine="708"/>
        <w:rPr>
          <w:rFonts w:cs="Times New Roman"/>
          <w:caps/>
        </w:rPr>
      </w:pPr>
      <w:r w:rsidRPr="00B668B9">
        <w:rPr>
          <w:rFonts w:cs="Times New Roman"/>
        </w:rPr>
        <w:t>1.2 ZÁKONNÝ ZÁSTUPCA</w:t>
      </w:r>
      <w:r w:rsidRPr="00B668B9">
        <w:rPr>
          <w:rFonts w:cs="Times New Roman"/>
        </w:rPr>
        <w:tab/>
      </w:r>
      <w:r w:rsidRPr="00B668B9">
        <w:rPr>
          <w:rFonts w:cs="Times New Roman"/>
        </w:rPr>
        <w:tab/>
      </w:r>
      <w:r w:rsidRPr="00B668B9">
        <w:rPr>
          <w:rFonts w:cs="Times New Roman"/>
        </w:rPr>
        <w:tab/>
      </w:r>
      <w:r w:rsidRPr="00B668B9">
        <w:rPr>
          <w:rFonts w:cs="Times New Roman"/>
        </w:rPr>
        <w:tab/>
      </w:r>
      <w:r w:rsidRPr="00B668B9">
        <w:rPr>
          <w:rFonts w:cs="Times New Roman"/>
        </w:rPr>
        <w:tab/>
      </w:r>
      <w:r w:rsidRPr="00B668B9">
        <w:rPr>
          <w:rFonts w:cs="Times New Roman"/>
        </w:rPr>
        <w:tab/>
        <w:t>11</w:t>
      </w:r>
    </w:p>
    <w:p w14:paraId="1B873D11" w14:textId="20869055" w:rsidR="00054505" w:rsidRPr="00B668B9" w:rsidRDefault="00B668B9" w:rsidP="00054505">
      <w:pPr>
        <w:spacing w:line="240" w:lineRule="auto"/>
        <w:ind w:firstLine="708"/>
        <w:rPr>
          <w:rFonts w:cs="Times New Roman"/>
          <w:caps/>
        </w:rPr>
      </w:pPr>
      <w:r w:rsidRPr="00B668B9">
        <w:rPr>
          <w:rFonts w:cs="Times New Roman"/>
        </w:rPr>
        <w:t>1.3 PEDAGOGICKÝ ZAMESTNANCI A ZAMESTNANCI MŠ</w:t>
      </w:r>
      <w:r w:rsidRPr="00B668B9">
        <w:rPr>
          <w:rFonts w:cs="Times New Roman"/>
        </w:rPr>
        <w:tab/>
      </w:r>
      <w:r w:rsidRPr="00B668B9">
        <w:rPr>
          <w:rFonts w:cs="Times New Roman"/>
        </w:rPr>
        <w:tab/>
        <w:t>16</w:t>
      </w:r>
    </w:p>
    <w:p w14:paraId="3D12FA14" w14:textId="77777777" w:rsidR="0087516B" w:rsidRPr="00B668B9" w:rsidRDefault="0087516B" w:rsidP="0087516B">
      <w:pPr>
        <w:ind w:firstLine="0"/>
        <w:rPr>
          <w:rFonts w:cs="Times New Roman"/>
          <w:b/>
          <w:bCs/>
          <w:caps/>
        </w:rPr>
      </w:pPr>
    </w:p>
    <w:p w14:paraId="56D58FD8" w14:textId="501634ED" w:rsidR="00054505" w:rsidRPr="00B668B9" w:rsidRDefault="00B668B9" w:rsidP="0087516B">
      <w:pPr>
        <w:ind w:firstLine="0"/>
        <w:rPr>
          <w:rFonts w:cs="Times New Roman"/>
          <w:b/>
          <w:bCs/>
          <w:caps/>
        </w:rPr>
      </w:pPr>
      <w:r w:rsidRPr="00B668B9">
        <w:rPr>
          <w:rFonts w:cs="Times New Roman"/>
          <w:b/>
          <w:bCs/>
        </w:rPr>
        <w:t>2. KAPITOLA:</w:t>
      </w:r>
      <w:r w:rsidRPr="00B668B9">
        <w:rPr>
          <w:rFonts w:cs="Times New Roman"/>
          <w:b/>
          <w:bCs/>
        </w:rPr>
        <w:tab/>
        <w:t xml:space="preserve">PREVÁDZKA A VNÚTORNÝ REŽIM        </w:t>
      </w:r>
      <w:r w:rsidRPr="00B668B9">
        <w:rPr>
          <w:rFonts w:cs="Times New Roman"/>
          <w:b/>
          <w:bCs/>
        </w:rPr>
        <w:tab/>
        <w:t>2</w:t>
      </w:r>
      <w:r w:rsidR="00BB2BF1">
        <w:rPr>
          <w:rFonts w:cs="Times New Roman"/>
          <w:b/>
          <w:bCs/>
        </w:rPr>
        <w:t>1</w:t>
      </w:r>
    </w:p>
    <w:p w14:paraId="123D261C" w14:textId="7CD51F86" w:rsidR="00E27D20" w:rsidRPr="00B668B9" w:rsidRDefault="00B668B9" w:rsidP="00756503">
      <w:pPr>
        <w:pStyle w:val="Cmsor3"/>
        <w:numPr>
          <w:ilvl w:val="1"/>
          <w:numId w:val="34"/>
        </w:numPr>
        <w:rPr>
          <w:rFonts w:cs="Times New Roman"/>
        </w:rPr>
      </w:pPr>
      <w:r w:rsidRPr="00B668B9">
        <w:rPr>
          <w:rFonts w:cs="Times New Roman"/>
        </w:rPr>
        <w:t>PRIJÍMANIE DETÍ NA PREDPRIMÁRNE VZDELÁVANIE</w:t>
      </w:r>
    </w:p>
    <w:p w14:paraId="5BC6A1D5" w14:textId="5CADDC0D" w:rsidR="0087516B" w:rsidRPr="00B668B9" w:rsidRDefault="00B668B9" w:rsidP="00756503">
      <w:pPr>
        <w:pStyle w:val="Cmsor3"/>
        <w:numPr>
          <w:ilvl w:val="2"/>
          <w:numId w:val="34"/>
        </w:numPr>
        <w:rPr>
          <w:rStyle w:val="Ershivatkozs"/>
          <w:rFonts w:cs="Times New Roman"/>
          <w:color w:val="auto"/>
        </w:rPr>
      </w:pPr>
      <w:r w:rsidRPr="00B668B9">
        <w:rPr>
          <w:rStyle w:val="Ershivatkozs"/>
          <w:rFonts w:cs="Times New Roman"/>
          <w:color w:val="auto"/>
        </w:rPr>
        <w:t>PRIHLÁŠKA NA VZDELÁVANIE V MATERSKEJ ŠKOLE A POTVRDENIE O ZDRAVOTNEJ SPÔSOBILOSTI DIEŤAŤA</w:t>
      </w:r>
    </w:p>
    <w:p w14:paraId="62068891" w14:textId="65B55E1D" w:rsidR="0087516B" w:rsidRPr="00B668B9" w:rsidRDefault="00B668B9" w:rsidP="00756503">
      <w:pPr>
        <w:pStyle w:val="Cmsor3"/>
        <w:numPr>
          <w:ilvl w:val="2"/>
          <w:numId w:val="34"/>
        </w:numPr>
        <w:rPr>
          <w:rStyle w:val="Ershivatkozs"/>
          <w:rFonts w:cs="Times New Roman"/>
          <w:color w:val="auto"/>
        </w:rPr>
      </w:pPr>
      <w:r w:rsidRPr="00B668B9">
        <w:rPr>
          <w:rStyle w:val="Ershivatkozs"/>
          <w:rFonts w:cs="Times New Roman"/>
          <w:color w:val="auto"/>
        </w:rPr>
        <w:t xml:space="preserve">PRIHLÁŠKA DIEŤAŤA SO ZDRAVOTNÝM ZNEVÝHODNENÍM A DIEŤAŤA S NADANÍM </w:t>
      </w:r>
    </w:p>
    <w:p w14:paraId="6E42B74F" w14:textId="2A7B6FF7" w:rsidR="0087516B" w:rsidRPr="00B668B9" w:rsidRDefault="00B668B9" w:rsidP="00756503">
      <w:pPr>
        <w:pStyle w:val="Cmsor3"/>
        <w:numPr>
          <w:ilvl w:val="2"/>
          <w:numId w:val="34"/>
        </w:numPr>
        <w:rPr>
          <w:rStyle w:val="Ershivatkozs"/>
          <w:rFonts w:cs="Times New Roman"/>
          <w:color w:val="auto"/>
        </w:rPr>
      </w:pPr>
      <w:r w:rsidRPr="00B668B9">
        <w:rPr>
          <w:rStyle w:val="Ershivatkozs"/>
          <w:rFonts w:cs="Times New Roman"/>
          <w:color w:val="auto"/>
        </w:rPr>
        <w:t>PRIAJTIE PRESTUPOM</w:t>
      </w:r>
    </w:p>
    <w:p w14:paraId="5599F608" w14:textId="0C0C7351" w:rsidR="0087516B" w:rsidRPr="00B668B9" w:rsidRDefault="00B668B9" w:rsidP="0087516B">
      <w:pPr>
        <w:ind w:firstLine="708"/>
        <w:rPr>
          <w:rFonts w:cs="Times New Roman"/>
        </w:rPr>
      </w:pPr>
      <w:r w:rsidRPr="00B668B9">
        <w:rPr>
          <w:rFonts w:cs="Times New Roman"/>
        </w:rPr>
        <w:t>2.1. 4 DIEŤA V BEŽNEJ MŠ SO ŠVVP</w:t>
      </w:r>
    </w:p>
    <w:p w14:paraId="52299C0D" w14:textId="39502555" w:rsidR="0087516B" w:rsidRPr="00B668B9" w:rsidRDefault="00B668B9" w:rsidP="0087516B">
      <w:pPr>
        <w:ind w:firstLine="708"/>
        <w:rPr>
          <w:rFonts w:cs="Times New Roman"/>
        </w:rPr>
      </w:pPr>
      <w:r w:rsidRPr="00B668B9">
        <w:rPr>
          <w:rFonts w:cs="Times New Roman"/>
        </w:rPr>
        <w:t>2.1.5 ČAS PRIJÍMANIA DETÍ NA PREDPRIMÁRNE VZDELÁVANIE</w:t>
      </w:r>
    </w:p>
    <w:p w14:paraId="2DA09FD7" w14:textId="77A422DC" w:rsidR="0087516B" w:rsidRPr="00B668B9" w:rsidRDefault="00B668B9" w:rsidP="0087516B">
      <w:pPr>
        <w:ind w:firstLine="708"/>
        <w:rPr>
          <w:rFonts w:cs="Times New Roman"/>
        </w:rPr>
      </w:pPr>
      <w:r w:rsidRPr="00B668B9">
        <w:rPr>
          <w:rFonts w:cs="Times New Roman"/>
        </w:rPr>
        <w:t>2.1.6 PODMIENKY PRIJÍMANA</w:t>
      </w:r>
    </w:p>
    <w:p w14:paraId="14E137F3" w14:textId="41829F4C" w:rsidR="00AA15CE" w:rsidRPr="00B668B9" w:rsidRDefault="00B668B9" w:rsidP="00AA15CE">
      <w:pPr>
        <w:ind w:firstLine="708"/>
        <w:rPr>
          <w:rFonts w:cs="Times New Roman"/>
        </w:rPr>
      </w:pPr>
      <w:r w:rsidRPr="00B668B9">
        <w:rPr>
          <w:rFonts w:cs="Times New Roman"/>
        </w:rPr>
        <w:t>2.1.7. REALIZÁCIA ADAPTAČNÉHO A DIAGNOSTICKÉHO POBYTU</w:t>
      </w:r>
    </w:p>
    <w:p w14:paraId="7F5875E9" w14:textId="00837A46" w:rsidR="00AA15CE" w:rsidRPr="00B668B9" w:rsidRDefault="00B668B9" w:rsidP="00AA15CE">
      <w:pPr>
        <w:ind w:firstLine="708"/>
        <w:rPr>
          <w:rStyle w:val="Ershivatkozs"/>
          <w:rFonts w:cs="Times New Roman"/>
          <w:b w:val="0"/>
          <w:bCs w:val="0"/>
          <w:color w:val="auto"/>
        </w:rPr>
      </w:pPr>
      <w:r w:rsidRPr="00B668B9">
        <w:rPr>
          <w:rFonts w:cs="Times New Roman"/>
        </w:rPr>
        <w:t xml:space="preserve">2.1.8 </w:t>
      </w:r>
      <w:r w:rsidRPr="00B668B9">
        <w:rPr>
          <w:rStyle w:val="Ershivatkozs"/>
          <w:rFonts w:cs="Times New Roman"/>
          <w:b w:val="0"/>
          <w:bCs w:val="0"/>
          <w:color w:val="auto"/>
        </w:rPr>
        <w:t>PRERUŠENIE DOCHÁDZKY DIEŤAŤA DO MŠ</w:t>
      </w:r>
    </w:p>
    <w:p w14:paraId="7D4BBAE8" w14:textId="77777777" w:rsidR="00046932" w:rsidRPr="00B668B9" w:rsidRDefault="00046932" w:rsidP="00AA15CE">
      <w:pPr>
        <w:ind w:firstLine="708"/>
        <w:rPr>
          <w:rStyle w:val="Ershivatkozs"/>
          <w:rFonts w:cs="Times New Roman"/>
          <w:b w:val="0"/>
          <w:bCs w:val="0"/>
          <w:color w:val="auto"/>
        </w:rPr>
      </w:pPr>
    </w:p>
    <w:p w14:paraId="21BA6066" w14:textId="77777777" w:rsidR="00046932" w:rsidRPr="00B668B9" w:rsidRDefault="00046932" w:rsidP="00AA15CE">
      <w:pPr>
        <w:ind w:firstLine="708"/>
        <w:rPr>
          <w:rStyle w:val="Ershivatkozs"/>
          <w:rFonts w:cs="Times New Roman"/>
          <w:b w:val="0"/>
          <w:bCs w:val="0"/>
          <w:color w:val="auto"/>
        </w:rPr>
      </w:pPr>
    </w:p>
    <w:p w14:paraId="52E2DCCE" w14:textId="77777777" w:rsidR="00046932" w:rsidRPr="00B668B9" w:rsidRDefault="00046932" w:rsidP="00AA15CE">
      <w:pPr>
        <w:ind w:firstLine="708"/>
        <w:rPr>
          <w:rStyle w:val="Ershivatkozs"/>
          <w:rFonts w:cs="Times New Roman"/>
          <w:b w:val="0"/>
          <w:bCs w:val="0"/>
          <w:color w:val="auto"/>
        </w:rPr>
      </w:pPr>
    </w:p>
    <w:p w14:paraId="2EE2CFFE" w14:textId="77777777" w:rsidR="00046932" w:rsidRPr="00B668B9" w:rsidRDefault="00046932" w:rsidP="00AA15CE">
      <w:pPr>
        <w:ind w:firstLine="708"/>
        <w:rPr>
          <w:rStyle w:val="Ershivatkozs"/>
          <w:rFonts w:cs="Times New Roman"/>
          <w:b w:val="0"/>
          <w:bCs w:val="0"/>
          <w:smallCaps w:val="0"/>
          <w:color w:val="auto"/>
          <w:spacing w:val="0"/>
        </w:rPr>
      </w:pPr>
    </w:p>
    <w:p w14:paraId="70621F52" w14:textId="08FE46B7" w:rsidR="00AA15CE" w:rsidRPr="00B668B9" w:rsidRDefault="00B668B9" w:rsidP="00AA15CE">
      <w:pPr>
        <w:rPr>
          <w:rFonts w:cs="Times New Roman"/>
          <w:b/>
          <w:bCs/>
        </w:rPr>
      </w:pPr>
      <w:r w:rsidRPr="00B668B9">
        <w:rPr>
          <w:rFonts w:cs="Times New Roman"/>
          <w:b/>
          <w:bCs/>
        </w:rPr>
        <w:lastRenderedPageBreak/>
        <w:t>2.2 PLNENIE POVINNÉHO PREDPRIMÁRNEHO VZDELÁVANIA</w:t>
      </w:r>
      <w:r w:rsidR="00BB2BF1">
        <w:rPr>
          <w:rFonts w:cs="Times New Roman"/>
          <w:b/>
          <w:bCs/>
        </w:rPr>
        <w:tab/>
        <w:t>39</w:t>
      </w:r>
    </w:p>
    <w:p w14:paraId="6165F221" w14:textId="54CD5D91" w:rsidR="00AA15CE" w:rsidRPr="00B668B9" w:rsidRDefault="00B668B9" w:rsidP="00AA15CE">
      <w:pPr>
        <w:rPr>
          <w:rFonts w:cs="Times New Roman"/>
        </w:rPr>
      </w:pPr>
      <w:r w:rsidRPr="00B668B9">
        <w:rPr>
          <w:rFonts w:cs="Times New Roman"/>
        </w:rPr>
        <w:t xml:space="preserve">2.2.1 </w:t>
      </w:r>
      <w:r w:rsidR="000D0B8B">
        <w:rPr>
          <w:rFonts w:cs="Times New Roman"/>
        </w:rPr>
        <w:t>D</w:t>
      </w:r>
      <w:r w:rsidRPr="00B668B9">
        <w:rPr>
          <w:rFonts w:cs="Times New Roman"/>
        </w:rPr>
        <w:t>ieťa pokračujúce v plnení povinného predprimárneho vzdelávania</w:t>
      </w:r>
    </w:p>
    <w:p w14:paraId="5F74A1F6" w14:textId="31AB9ECE" w:rsidR="00AA15CE" w:rsidRPr="00B668B9" w:rsidRDefault="00B668B9" w:rsidP="00AA15CE">
      <w:pPr>
        <w:rPr>
          <w:rFonts w:cs="Times New Roman"/>
        </w:rPr>
      </w:pPr>
      <w:r w:rsidRPr="00B668B9">
        <w:rPr>
          <w:rFonts w:cs="Times New Roman"/>
        </w:rPr>
        <w:t xml:space="preserve">2.2.2 </w:t>
      </w:r>
      <w:r w:rsidR="000D0B8B">
        <w:rPr>
          <w:rFonts w:cs="Times New Roman"/>
        </w:rPr>
        <w:t>O</w:t>
      </w:r>
      <w:r w:rsidRPr="00B668B9">
        <w:rPr>
          <w:rFonts w:cs="Times New Roman"/>
        </w:rPr>
        <w:t>sobitný spôsob plnenia povinného predprimárneho vzdelávania</w:t>
      </w:r>
    </w:p>
    <w:p w14:paraId="44253F38" w14:textId="5EC48FFE" w:rsidR="00AA15CE" w:rsidRPr="00B668B9" w:rsidRDefault="00B668B9" w:rsidP="00756503">
      <w:pPr>
        <w:pStyle w:val="Listaszerbekezds"/>
        <w:numPr>
          <w:ilvl w:val="0"/>
          <w:numId w:val="38"/>
        </w:numPr>
        <w:jc w:val="left"/>
        <w:rPr>
          <w:rFonts w:cs="Times New Roman"/>
        </w:rPr>
      </w:pPr>
      <w:proofErr w:type="spellStart"/>
      <w:r w:rsidRPr="00B668B9">
        <w:rPr>
          <w:rFonts w:cs="Times New Roman"/>
        </w:rPr>
        <w:t>Individuálne</w:t>
      </w:r>
      <w:proofErr w:type="spellEnd"/>
      <w:r w:rsidRPr="00B668B9">
        <w:rPr>
          <w:rFonts w:cs="Times New Roman"/>
        </w:rPr>
        <w:t xml:space="preserve"> </w:t>
      </w:r>
      <w:proofErr w:type="spellStart"/>
      <w:r w:rsidRPr="00B668B9">
        <w:rPr>
          <w:rFonts w:cs="Times New Roman"/>
        </w:rPr>
        <w:t>vzdelávanie</w:t>
      </w:r>
      <w:proofErr w:type="spellEnd"/>
      <w:r w:rsidRPr="00B668B9">
        <w:rPr>
          <w:rFonts w:cs="Times New Roman"/>
        </w:rPr>
        <w:t xml:space="preserve"> </w:t>
      </w:r>
      <w:proofErr w:type="spellStart"/>
      <w:r w:rsidRPr="00B668B9">
        <w:rPr>
          <w:rFonts w:cs="Times New Roman"/>
        </w:rPr>
        <w:t>dieťaťa</w:t>
      </w:r>
      <w:proofErr w:type="spellEnd"/>
      <w:r w:rsidRPr="00B668B9">
        <w:rPr>
          <w:rFonts w:cs="Times New Roman"/>
        </w:rPr>
        <w:t xml:space="preserve">, </w:t>
      </w:r>
      <w:proofErr w:type="spellStart"/>
      <w:r w:rsidRPr="00B668B9">
        <w:rPr>
          <w:rFonts w:cs="Times New Roman"/>
        </w:rPr>
        <w:t>pre</w:t>
      </w:r>
      <w:proofErr w:type="spellEnd"/>
      <w:r w:rsidRPr="00B668B9">
        <w:rPr>
          <w:rFonts w:cs="Times New Roman"/>
        </w:rPr>
        <w:t xml:space="preserve"> </w:t>
      </w:r>
      <w:proofErr w:type="spellStart"/>
      <w:r w:rsidRPr="00B668B9">
        <w:rPr>
          <w:rFonts w:cs="Times New Roman"/>
        </w:rPr>
        <w:t>ktoré</w:t>
      </w:r>
      <w:proofErr w:type="spellEnd"/>
      <w:r w:rsidRPr="00B668B9">
        <w:rPr>
          <w:rFonts w:cs="Times New Roman"/>
        </w:rPr>
        <w:t xml:space="preserve"> je </w:t>
      </w:r>
      <w:proofErr w:type="spellStart"/>
      <w:r w:rsidRPr="00B668B9">
        <w:rPr>
          <w:rFonts w:cs="Times New Roman"/>
        </w:rPr>
        <w:t>predprimárne</w:t>
      </w:r>
      <w:proofErr w:type="spellEnd"/>
      <w:r w:rsidRPr="00B668B9">
        <w:rPr>
          <w:rFonts w:cs="Times New Roman"/>
        </w:rPr>
        <w:t xml:space="preserve"> </w:t>
      </w:r>
      <w:proofErr w:type="spellStart"/>
      <w:r w:rsidRPr="00B668B9">
        <w:rPr>
          <w:rFonts w:cs="Times New Roman"/>
        </w:rPr>
        <w:t>vzdelávanie</w:t>
      </w:r>
      <w:proofErr w:type="spellEnd"/>
      <w:r w:rsidRPr="00B668B9">
        <w:rPr>
          <w:rFonts w:cs="Times New Roman"/>
        </w:rPr>
        <w:t xml:space="preserve"> </w:t>
      </w:r>
      <w:proofErr w:type="spellStart"/>
      <w:r w:rsidRPr="00B668B9">
        <w:rPr>
          <w:rFonts w:cs="Times New Roman"/>
        </w:rPr>
        <w:t>povinné</w:t>
      </w:r>
      <w:proofErr w:type="spellEnd"/>
    </w:p>
    <w:p w14:paraId="017EB85F" w14:textId="46F63C5F" w:rsidR="00046932" w:rsidRPr="00B668B9" w:rsidRDefault="00B668B9" w:rsidP="00756503">
      <w:pPr>
        <w:pStyle w:val="Listaszerbekezds"/>
        <w:numPr>
          <w:ilvl w:val="0"/>
          <w:numId w:val="37"/>
        </w:numPr>
        <w:rPr>
          <w:rFonts w:cs="Times New Roman"/>
        </w:rPr>
      </w:pPr>
      <w:proofErr w:type="spellStart"/>
      <w:r w:rsidRPr="00B668B9">
        <w:rPr>
          <w:rFonts w:cs="Times New Roman"/>
        </w:rPr>
        <w:t>Individuálne</w:t>
      </w:r>
      <w:proofErr w:type="spellEnd"/>
      <w:r w:rsidRPr="00B668B9">
        <w:rPr>
          <w:rFonts w:cs="Times New Roman"/>
        </w:rPr>
        <w:t xml:space="preserve"> </w:t>
      </w:r>
      <w:proofErr w:type="spellStart"/>
      <w:r w:rsidRPr="00B668B9">
        <w:rPr>
          <w:rFonts w:cs="Times New Roman"/>
        </w:rPr>
        <w:t>vzdelávanie</w:t>
      </w:r>
      <w:proofErr w:type="spellEnd"/>
      <w:r w:rsidRPr="00B668B9">
        <w:rPr>
          <w:rFonts w:cs="Times New Roman"/>
        </w:rPr>
        <w:t xml:space="preserve"> </w:t>
      </w:r>
      <w:proofErr w:type="spellStart"/>
      <w:r w:rsidRPr="00B668B9">
        <w:rPr>
          <w:rFonts w:cs="Times New Roman"/>
        </w:rPr>
        <w:t>dieťaťa</w:t>
      </w:r>
      <w:proofErr w:type="spellEnd"/>
      <w:r w:rsidRPr="00B668B9">
        <w:rPr>
          <w:rFonts w:cs="Times New Roman"/>
        </w:rPr>
        <w:t xml:space="preserve"> na </w:t>
      </w:r>
      <w:proofErr w:type="spellStart"/>
      <w:r w:rsidRPr="00B668B9">
        <w:rPr>
          <w:rFonts w:cs="Times New Roman"/>
        </w:rPr>
        <w:t>žiadosť</w:t>
      </w:r>
      <w:proofErr w:type="spellEnd"/>
      <w:r w:rsidRPr="00B668B9">
        <w:rPr>
          <w:rFonts w:cs="Times New Roman"/>
        </w:rPr>
        <w:t xml:space="preserve"> </w:t>
      </w:r>
      <w:proofErr w:type="spellStart"/>
      <w:r w:rsidRPr="00B668B9">
        <w:rPr>
          <w:rFonts w:cs="Times New Roman"/>
        </w:rPr>
        <w:t>zákonného</w:t>
      </w:r>
      <w:proofErr w:type="spellEnd"/>
      <w:r w:rsidRPr="00B668B9">
        <w:rPr>
          <w:rFonts w:cs="Times New Roman"/>
        </w:rPr>
        <w:t xml:space="preserve"> </w:t>
      </w:r>
      <w:proofErr w:type="spellStart"/>
      <w:r w:rsidRPr="00B668B9">
        <w:rPr>
          <w:rFonts w:cs="Times New Roman"/>
        </w:rPr>
        <w:t>zástupcu</w:t>
      </w:r>
      <w:proofErr w:type="spellEnd"/>
    </w:p>
    <w:p w14:paraId="1F7BB0F6" w14:textId="41600B24" w:rsidR="00046932" w:rsidRPr="00B668B9" w:rsidRDefault="00B668B9" w:rsidP="00756503">
      <w:pPr>
        <w:pStyle w:val="Listaszerbekezds"/>
        <w:numPr>
          <w:ilvl w:val="0"/>
          <w:numId w:val="37"/>
        </w:numPr>
        <w:rPr>
          <w:rFonts w:cs="Times New Roman"/>
        </w:rPr>
      </w:pPr>
      <w:proofErr w:type="spellStart"/>
      <w:r w:rsidRPr="00B668B9">
        <w:rPr>
          <w:rFonts w:cs="Times New Roman"/>
        </w:rPr>
        <w:t>Individuálne</w:t>
      </w:r>
      <w:proofErr w:type="spellEnd"/>
      <w:r w:rsidRPr="00B668B9">
        <w:rPr>
          <w:rFonts w:cs="Times New Roman"/>
        </w:rPr>
        <w:t xml:space="preserve"> </w:t>
      </w:r>
      <w:proofErr w:type="spellStart"/>
      <w:r w:rsidRPr="00B668B9">
        <w:rPr>
          <w:rFonts w:cs="Times New Roman"/>
        </w:rPr>
        <w:t>vzdelávanie</w:t>
      </w:r>
      <w:proofErr w:type="spellEnd"/>
      <w:r w:rsidRPr="00B668B9">
        <w:rPr>
          <w:rFonts w:cs="Times New Roman"/>
        </w:rPr>
        <w:t xml:space="preserve"> </w:t>
      </w:r>
      <w:proofErr w:type="spellStart"/>
      <w:r w:rsidRPr="00B668B9">
        <w:rPr>
          <w:rFonts w:cs="Times New Roman"/>
        </w:rPr>
        <w:t>dieťaťa</w:t>
      </w:r>
      <w:proofErr w:type="spellEnd"/>
      <w:r w:rsidRPr="00B668B9">
        <w:rPr>
          <w:rFonts w:cs="Times New Roman"/>
        </w:rPr>
        <w:t xml:space="preserve">, </w:t>
      </w:r>
      <w:proofErr w:type="spellStart"/>
      <w:r w:rsidRPr="00B668B9">
        <w:rPr>
          <w:rFonts w:cs="Times New Roman"/>
        </w:rPr>
        <w:t>ktorému</w:t>
      </w:r>
      <w:proofErr w:type="spellEnd"/>
      <w:r w:rsidRPr="00B668B9">
        <w:rPr>
          <w:rFonts w:cs="Times New Roman"/>
        </w:rPr>
        <w:t xml:space="preserve"> </w:t>
      </w:r>
      <w:proofErr w:type="spellStart"/>
      <w:r w:rsidRPr="00B668B9">
        <w:rPr>
          <w:rFonts w:cs="Times New Roman"/>
        </w:rPr>
        <w:t>zdravotný</w:t>
      </w:r>
      <w:proofErr w:type="spellEnd"/>
      <w:r w:rsidRPr="00B668B9">
        <w:rPr>
          <w:rFonts w:cs="Times New Roman"/>
        </w:rPr>
        <w:t xml:space="preserve"> </w:t>
      </w:r>
      <w:proofErr w:type="spellStart"/>
      <w:r w:rsidRPr="00B668B9">
        <w:rPr>
          <w:rFonts w:cs="Times New Roman"/>
        </w:rPr>
        <w:t>stav</w:t>
      </w:r>
      <w:proofErr w:type="spellEnd"/>
      <w:r w:rsidRPr="00B668B9">
        <w:rPr>
          <w:rFonts w:cs="Times New Roman"/>
        </w:rPr>
        <w:t xml:space="preserve"> </w:t>
      </w:r>
      <w:proofErr w:type="spellStart"/>
      <w:r w:rsidRPr="00B668B9">
        <w:rPr>
          <w:rFonts w:cs="Times New Roman"/>
        </w:rPr>
        <w:t>neumožňuje</w:t>
      </w:r>
      <w:proofErr w:type="spellEnd"/>
      <w:r w:rsidRPr="00B668B9">
        <w:rPr>
          <w:rFonts w:cs="Times New Roman"/>
        </w:rPr>
        <w:t xml:space="preserve"> </w:t>
      </w:r>
      <w:proofErr w:type="spellStart"/>
      <w:r w:rsidRPr="00B668B9">
        <w:rPr>
          <w:rFonts w:cs="Times New Roman"/>
        </w:rPr>
        <w:t>účasť</w:t>
      </w:r>
      <w:proofErr w:type="spellEnd"/>
      <w:r w:rsidRPr="00B668B9">
        <w:rPr>
          <w:rFonts w:cs="Times New Roman"/>
        </w:rPr>
        <w:t xml:space="preserve"> na </w:t>
      </w:r>
      <w:proofErr w:type="spellStart"/>
      <w:r w:rsidRPr="00B668B9">
        <w:rPr>
          <w:rFonts w:cs="Times New Roman"/>
        </w:rPr>
        <w:t>povinnom</w:t>
      </w:r>
      <w:proofErr w:type="spellEnd"/>
      <w:r w:rsidRPr="00B668B9">
        <w:rPr>
          <w:rFonts w:cs="Times New Roman"/>
        </w:rPr>
        <w:t xml:space="preserve"> </w:t>
      </w:r>
      <w:proofErr w:type="spellStart"/>
      <w:r w:rsidRPr="00B668B9">
        <w:rPr>
          <w:rFonts w:cs="Times New Roman"/>
        </w:rPr>
        <w:t>predprimárnom</w:t>
      </w:r>
      <w:proofErr w:type="spellEnd"/>
      <w:r w:rsidRPr="00B668B9">
        <w:rPr>
          <w:rFonts w:cs="Times New Roman"/>
        </w:rPr>
        <w:t xml:space="preserve"> </w:t>
      </w:r>
      <w:proofErr w:type="spellStart"/>
      <w:r w:rsidRPr="00B668B9">
        <w:rPr>
          <w:rFonts w:cs="Times New Roman"/>
        </w:rPr>
        <w:t>vzdelávaní</w:t>
      </w:r>
      <w:proofErr w:type="spellEnd"/>
      <w:r w:rsidRPr="00B668B9">
        <w:rPr>
          <w:rFonts w:cs="Times New Roman"/>
        </w:rPr>
        <w:t xml:space="preserve"> v </w:t>
      </w:r>
      <w:proofErr w:type="spellStart"/>
      <w:r w:rsidRPr="00B668B9">
        <w:rPr>
          <w:rFonts w:cs="Times New Roman"/>
        </w:rPr>
        <w:t>materskej</w:t>
      </w:r>
      <w:proofErr w:type="spellEnd"/>
      <w:r w:rsidRPr="00B668B9">
        <w:rPr>
          <w:rFonts w:cs="Times New Roman"/>
        </w:rPr>
        <w:t xml:space="preserve"> </w:t>
      </w:r>
      <w:proofErr w:type="spellStart"/>
      <w:r w:rsidRPr="00B668B9">
        <w:rPr>
          <w:rFonts w:cs="Times New Roman"/>
        </w:rPr>
        <w:t>škole</w:t>
      </w:r>
      <w:proofErr w:type="spellEnd"/>
    </w:p>
    <w:p w14:paraId="37067D33" w14:textId="77777777" w:rsidR="00046932" w:rsidRPr="00B668B9" w:rsidRDefault="00046932" w:rsidP="00046932">
      <w:pPr>
        <w:pStyle w:val="Listaszerbekezds"/>
        <w:ind w:left="1211" w:firstLine="0"/>
        <w:rPr>
          <w:rFonts w:cs="Times New Roman"/>
        </w:rPr>
      </w:pPr>
    </w:p>
    <w:p w14:paraId="46DA68FE" w14:textId="7A18AB2D" w:rsidR="00AC023C" w:rsidRPr="00B668B9" w:rsidRDefault="00B668B9" w:rsidP="00756503">
      <w:pPr>
        <w:pStyle w:val="Listaszerbekezds"/>
        <w:numPr>
          <w:ilvl w:val="0"/>
          <w:numId w:val="38"/>
        </w:numPr>
        <w:rPr>
          <w:rFonts w:cs="Times New Roman"/>
        </w:rPr>
      </w:pPr>
      <w:proofErr w:type="spellStart"/>
      <w:r w:rsidRPr="00B668B9">
        <w:rPr>
          <w:rFonts w:cs="Times New Roman"/>
        </w:rPr>
        <w:t>Vzdelávanie</w:t>
      </w:r>
      <w:proofErr w:type="spellEnd"/>
      <w:r w:rsidRPr="00B668B9">
        <w:rPr>
          <w:rFonts w:cs="Times New Roman"/>
        </w:rPr>
        <w:t xml:space="preserve"> v </w:t>
      </w:r>
      <w:proofErr w:type="spellStart"/>
      <w:r w:rsidRPr="00B668B9">
        <w:rPr>
          <w:rFonts w:cs="Times New Roman"/>
        </w:rPr>
        <w:t>školách</w:t>
      </w:r>
      <w:proofErr w:type="spellEnd"/>
      <w:r w:rsidRPr="00B668B9">
        <w:rPr>
          <w:rFonts w:cs="Times New Roman"/>
        </w:rPr>
        <w:t xml:space="preserve"> </w:t>
      </w:r>
      <w:proofErr w:type="spellStart"/>
      <w:r w:rsidRPr="00B668B9">
        <w:rPr>
          <w:rFonts w:cs="Times New Roman"/>
        </w:rPr>
        <w:t>mimo</w:t>
      </w:r>
      <w:proofErr w:type="spellEnd"/>
      <w:r w:rsidRPr="00B668B9">
        <w:rPr>
          <w:rFonts w:cs="Times New Roman"/>
        </w:rPr>
        <w:t xml:space="preserve"> </w:t>
      </w:r>
      <w:proofErr w:type="spellStart"/>
      <w:r w:rsidRPr="00B668B9">
        <w:rPr>
          <w:rFonts w:cs="Times New Roman"/>
        </w:rPr>
        <w:t>územia</w:t>
      </w:r>
      <w:proofErr w:type="spellEnd"/>
      <w:r w:rsidRPr="00B668B9">
        <w:rPr>
          <w:rFonts w:cs="Times New Roman"/>
        </w:rPr>
        <w:t xml:space="preserve"> </w:t>
      </w:r>
      <w:proofErr w:type="spellStart"/>
      <w:r w:rsidRPr="00B668B9">
        <w:rPr>
          <w:rFonts w:cs="Times New Roman"/>
        </w:rPr>
        <w:t>slovenskej</w:t>
      </w:r>
      <w:proofErr w:type="spellEnd"/>
      <w:r w:rsidRPr="00B668B9">
        <w:rPr>
          <w:rFonts w:cs="Times New Roman"/>
        </w:rPr>
        <w:t xml:space="preserve"> </w:t>
      </w:r>
      <w:proofErr w:type="spellStart"/>
      <w:r w:rsidRPr="00B668B9">
        <w:rPr>
          <w:rFonts w:cs="Times New Roman"/>
        </w:rPr>
        <w:t>republiky</w:t>
      </w:r>
      <w:proofErr w:type="spellEnd"/>
      <w:r w:rsidRPr="00B668B9">
        <w:rPr>
          <w:rFonts w:cs="Times New Roman"/>
        </w:rPr>
        <w:t xml:space="preserve"> a </w:t>
      </w:r>
      <w:proofErr w:type="spellStart"/>
      <w:r w:rsidRPr="00B668B9">
        <w:rPr>
          <w:rFonts w:cs="Times New Roman"/>
        </w:rPr>
        <w:t>vzdelávanie</w:t>
      </w:r>
      <w:proofErr w:type="spellEnd"/>
      <w:r w:rsidRPr="00B668B9">
        <w:rPr>
          <w:rFonts w:cs="Times New Roman"/>
        </w:rPr>
        <w:t xml:space="preserve"> v </w:t>
      </w:r>
      <w:proofErr w:type="spellStart"/>
      <w:r w:rsidRPr="00B668B9">
        <w:rPr>
          <w:rFonts w:cs="Times New Roman"/>
        </w:rPr>
        <w:t>školách</w:t>
      </w:r>
      <w:proofErr w:type="spellEnd"/>
      <w:r w:rsidRPr="00B668B9">
        <w:rPr>
          <w:rFonts w:cs="Times New Roman"/>
        </w:rPr>
        <w:t xml:space="preserve"> </w:t>
      </w:r>
      <w:proofErr w:type="spellStart"/>
      <w:r w:rsidRPr="00B668B9">
        <w:rPr>
          <w:rFonts w:cs="Times New Roman"/>
        </w:rPr>
        <w:t>zriadených</w:t>
      </w:r>
      <w:proofErr w:type="spellEnd"/>
      <w:r w:rsidRPr="00B668B9">
        <w:rPr>
          <w:rFonts w:cs="Times New Roman"/>
        </w:rPr>
        <w:t xml:space="preserve"> </w:t>
      </w:r>
      <w:proofErr w:type="spellStart"/>
      <w:r w:rsidRPr="00B668B9">
        <w:rPr>
          <w:rFonts w:cs="Times New Roman"/>
        </w:rPr>
        <w:t>iným</w:t>
      </w:r>
      <w:proofErr w:type="spellEnd"/>
      <w:r w:rsidRPr="00B668B9">
        <w:rPr>
          <w:rFonts w:cs="Times New Roman"/>
        </w:rPr>
        <w:t xml:space="preserve"> </w:t>
      </w:r>
      <w:proofErr w:type="spellStart"/>
      <w:r w:rsidRPr="00B668B9">
        <w:rPr>
          <w:rFonts w:cs="Times New Roman"/>
        </w:rPr>
        <w:t>štátom</w:t>
      </w:r>
      <w:proofErr w:type="spellEnd"/>
      <w:r w:rsidRPr="00B668B9">
        <w:rPr>
          <w:rFonts w:cs="Times New Roman"/>
        </w:rPr>
        <w:t xml:space="preserve"> na </w:t>
      </w:r>
      <w:proofErr w:type="spellStart"/>
      <w:r w:rsidRPr="00B668B9">
        <w:rPr>
          <w:rFonts w:cs="Times New Roman"/>
        </w:rPr>
        <w:t>území</w:t>
      </w:r>
      <w:proofErr w:type="spellEnd"/>
      <w:r w:rsidRPr="00B668B9">
        <w:rPr>
          <w:rFonts w:cs="Times New Roman"/>
        </w:rPr>
        <w:t xml:space="preserve"> </w:t>
      </w:r>
      <w:proofErr w:type="spellStart"/>
      <w:r w:rsidRPr="00B668B9">
        <w:rPr>
          <w:rFonts w:cs="Times New Roman"/>
        </w:rPr>
        <w:t>slovenskej</w:t>
      </w:r>
      <w:proofErr w:type="spellEnd"/>
      <w:r w:rsidRPr="00B668B9">
        <w:rPr>
          <w:rFonts w:cs="Times New Roman"/>
        </w:rPr>
        <w:t xml:space="preserve"> </w:t>
      </w:r>
      <w:proofErr w:type="spellStart"/>
      <w:r w:rsidRPr="00B668B9">
        <w:rPr>
          <w:rFonts w:cs="Times New Roman"/>
        </w:rPr>
        <w:t>republiky</w:t>
      </w:r>
      <w:proofErr w:type="spellEnd"/>
      <w:r w:rsidRPr="00B668B9">
        <w:rPr>
          <w:rFonts w:cs="Times New Roman"/>
        </w:rPr>
        <w:t xml:space="preserve"> </w:t>
      </w:r>
      <w:proofErr w:type="spellStart"/>
      <w:r w:rsidRPr="00B668B9">
        <w:rPr>
          <w:rFonts w:cs="Times New Roman"/>
        </w:rPr>
        <w:t>so</w:t>
      </w:r>
      <w:proofErr w:type="spellEnd"/>
      <w:r w:rsidRPr="00B668B9">
        <w:rPr>
          <w:rFonts w:cs="Times New Roman"/>
        </w:rPr>
        <w:t xml:space="preserve"> </w:t>
      </w:r>
      <w:proofErr w:type="spellStart"/>
      <w:r w:rsidRPr="00B668B9">
        <w:rPr>
          <w:rFonts w:cs="Times New Roman"/>
        </w:rPr>
        <w:t>súhlasom</w:t>
      </w:r>
      <w:proofErr w:type="spellEnd"/>
      <w:r w:rsidRPr="00B668B9">
        <w:rPr>
          <w:rFonts w:cs="Times New Roman"/>
        </w:rPr>
        <w:t xml:space="preserve"> </w:t>
      </w:r>
      <w:proofErr w:type="spellStart"/>
      <w:r w:rsidRPr="00B668B9">
        <w:rPr>
          <w:rFonts w:cs="Times New Roman"/>
        </w:rPr>
        <w:t>zastupiteľského</w:t>
      </w:r>
      <w:proofErr w:type="spellEnd"/>
      <w:r w:rsidRPr="00B668B9">
        <w:rPr>
          <w:rFonts w:cs="Times New Roman"/>
        </w:rPr>
        <w:t xml:space="preserve"> </w:t>
      </w:r>
      <w:proofErr w:type="spellStart"/>
      <w:r w:rsidRPr="00B668B9">
        <w:rPr>
          <w:rFonts w:cs="Times New Roman"/>
        </w:rPr>
        <w:t>úradu</w:t>
      </w:r>
      <w:proofErr w:type="spellEnd"/>
      <w:r w:rsidRPr="00B668B9">
        <w:rPr>
          <w:rFonts w:cs="Times New Roman"/>
        </w:rPr>
        <w:t xml:space="preserve"> </w:t>
      </w:r>
      <w:proofErr w:type="spellStart"/>
      <w:r w:rsidRPr="00B668B9">
        <w:rPr>
          <w:rFonts w:cs="Times New Roman"/>
        </w:rPr>
        <w:t>iného</w:t>
      </w:r>
      <w:proofErr w:type="spellEnd"/>
      <w:r w:rsidRPr="00B668B9">
        <w:rPr>
          <w:rFonts w:cs="Times New Roman"/>
        </w:rPr>
        <w:t xml:space="preserve"> </w:t>
      </w:r>
      <w:proofErr w:type="spellStart"/>
      <w:r w:rsidRPr="00B668B9">
        <w:rPr>
          <w:rFonts w:cs="Times New Roman"/>
        </w:rPr>
        <w:t>štátu</w:t>
      </w:r>
      <w:proofErr w:type="spellEnd"/>
      <w:r w:rsidRPr="00B668B9">
        <w:rPr>
          <w:rFonts w:cs="Times New Roman"/>
        </w:rPr>
        <w:t xml:space="preserve">, </w:t>
      </w:r>
      <w:proofErr w:type="spellStart"/>
      <w:r w:rsidRPr="00B668B9">
        <w:rPr>
          <w:rFonts w:cs="Times New Roman"/>
        </w:rPr>
        <w:t>ak</w:t>
      </w:r>
      <w:proofErr w:type="spellEnd"/>
      <w:r w:rsidRPr="00B668B9">
        <w:rPr>
          <w:rFonts w:cs="Times New Roman"/>
        </w:rPr>
        <w:t xml:space="preserve"> </w:t>
      </w:r>
      <w:proofErr w:type="spellStart"/>
      <w:r w:rsidRPr="00B668B9">
        <w:rPr>
          <w:rFonts w:cs="Times New Roman"/>
        </w:rPr>
        <w:t>zastupiteľský</w:t>
      </w:r>
      <w:proofErr w:type="spellEnd"/>
      <w:r w:rsidRPr="00B668B9">
        <w:rPr>
          <w:rFonts w:cs="Times New Roman"/>
        </w:rPr>
        <w:t xml:space="preserve"> </w:t>
      </w:r>
      <w:proofErr w:type="spellStart"/>
      <w:r w:rsidRPr="00B668B9">
        <w:rPr>
          <w:rFonts w:cs="Times New Roman"/>
        </w:rPr>
        <w:t>úrad</w:t>
      </w:r>
      <w:proofErr w:type="spellEnd"/>
      <w:r w:rsidRPr="00B668B9">
        <w:rPr>
          <w:rFonts w:cs="Times New Roman"/>
        </w:rPr>
        <w:t xml:space="preserve"> </w:t>
      </w:r>
      <w:proofErr w:type="spellStart"/>
      <w:r w:rsidRPr="00B668B9">
        <w:rPr>
          <w:rFonts w:cs="Times New Roman"/>
        </w:rPr>
        <w:t>iného</w:t>
      </w:r>
      <w:proofErr w:type="spellEnd"/>
      <w:r w:rsidRPr="00B668B9">
        <w:rPr>
          <w:rFonts w:cs="Times New Roman"/>
        </w:rPr>
        <w:t xml:space="preserve"> </w:t>
      </w:r>
      <w:proofErr w:type="spellStart"/>
      <w:r w:rsidRPr="00B668B9">
        <w:rPr>
          <w:rFonts w:cs="Times New Roman"/>
        </w:rPr>
        <w:t>štátu</w:t>
      </w:r>
      <w:proofErr w:type="spellEnd"/>
      <w:r w:rsidRPr="00B668B9">
        <w:rPr>
          <w:rFonts w:cs="Times New Roman"/>
        </w:rPr>
        <w:t xml:space="preserve"> </w:t>
      </w:r>
      <w:proofErr w:type="spellStart"/>
      <w:r w:rsidRPr="00B668B9">
        <w:rPr>
          <w:rFonts w:cs="Times New Roman"/>
        </w:rPr>
        <w:t>oznámil</w:t>
      </w:r>
      <w:proofErr w:type="spellEnd"/>
      <w:r w:rsidRPr="00B668B9">
        <w:rPr>
          <w:rFonts w:cs="Times New Roman"/>
        </w:rPr>
        <w:t xml:space="preserve"> </w:t>
      </w:r>
      <w:proofErr w:type="spellStart"/>
      <w:r w:rsidRPr="00B668B9">
        <w:rPr>
          <w:rFonts w:cs="Times New Roman"/>
        </w:rPr>
        <w:t>ministerstvu</w:t>
      </w:r>
      <w:proofErr w:type="spellEnd"/>
      <w:r w:rsidRPr="00B668B9">
        <w:rPr>
          <w:rFonts w:cs="Times New Roman"/>
        </w:rPr>
        <w:t xml:space="preserve"> </w:t>
      </w:r>
      <w:proofErr w:type="spellStart"/>
      <w:r w:rsidRPr="00B668B9">
        <w:rPr>
          <w:rFonts w:cs="Times New Roman"/>
        </w:rPr>
        <w:t>školstva</w:t>
      </w:r>
      <w:proofErr w:type="spellEnd"/>
      <w:r w:rsidRPr="00B668B9">
        <w:rPr>
          <w:rFonts w:cs="Times New Roman"/>
        </w:rPr>
        <w:t xml:space="preserve">, </w:t>
      </w:r>
      <w:proofErr w:type="spellStart"/>
      <w:r w:rsidRPr="00B668B9">
        <w:rPr>
          <w:rFonts w:cs="Times New Roman"/>
        </w:rPr>
        <w:t>že</w:t>
      </w:r>
      <w:proofErr w:type="spellEnd"/>
      <w:r w:rsidRPr="00B668B9">
        <w:rPr>
          <w:rFonts w:cs="Times New Roman"/>
        </w:rPr>
        <w:t xml:space="preserve"> </w:t>
      </w:r>
      <w:proofErr w:type="spellStart"/>
      <w:r w:rsidRPr="00B668B9">
        <w:rPr>
          <w:rFonts w:cs="Times New Roman"/>
        </w:rPr>
        <w:t>vydal</w:t>
      </w:r>
      <w:proofErr w:type="spellEnd"/>
      <w:r w:rsidRPr="00B668B9">
        <w:rPr>
          <w:rFonts w:cs="Times New Roman"/>
        </w:rPr>
        <w:t xml:space="preserve"> </w:t>
      </w:r>
      <w:proofErr w:type="spellStart"/>
      <w:r w:rsidRPr="00B668B9">
        <w:rPr>
          <w:rFonts w:cs="Times New Roman"/>
        </w:rPr>
        <w:t>súhlas</w:t>
      </w:r>
      <w:proofErr w:type="spellEnd"/>
      <w:r w:rsidRPr="00B668B9">
        <w:rPr>
          <w:rFonts w:cs="Times New Roman"/>
        </w:rPr>
        <w:t xml:space="preserve"> na </w:t>
      </w:r>
      <w:proofErr w:type="spellStart"/>
      <w:r w:rsidRPr="00B668B9">
        <w:rPr>
          <w:rFonts w:cs="Times New Roman"/>
        </w:rPr>
        <w:t>zriadenie</w:t>
      </w:r>
      <w:proofErr w:type="spellEnd"/>
      <w:r w:rsidRPr="00B668B9">
        <w:rPr>
          <w:rFonts w:cs="Times New Roman"/>
        </w:rPr>
        <w:t xml:space="preserve"> </w:t>
      </w:r>
      <w:proofErr w:type="spellStart"/>
      <w:r w:rsidRPr="00B668B9">
        <w:rPr>
          <w:rFonts w:cs="Times New Roman"/>
        </w:rPr>
        <w:t>školy</w:t>
      </w:r>
      <w:proofErr w:type="spellEnd"/>
      <w:r w:rsidRPr="00B668B9">
        <w:rPr>
          <w:rFonts w:cs="Times New Roman"/>
        </w:rPr>
        <w:t xml:space="preserve">, </w:t>
      </w:r>
      <w:proofErr w:type="spellStart"/>
      <w:r w:rsidRPr="00B668B9">
        <w:rPr>
          <w:rFonts w:cs="Times New Roman"/>
        </w:rPr>
        <w:t>ktorá</w:t>
      </w:r>
      <w:proofErr w:type="spellEnd"/>
      <w:r w:rsidRPr="00B668B9">
        <w:rPr>
          <w:rFonts w:cs="Times New Roman"/>
        </w:rPr>
        <w:t xml:space="preserve"> </w:t>
      </w:r>
      <w:proofErr w:type="spellStart"/>
      <w:r w:rsidRPr="00B668B9">
        <w:rPr>
          <w:rFonts w:cs="Times New Roman"/>
        </w:rPr>
        <w:t>sa</w:t>
      </w:r>
      <w:proofErr w:type="spellEnd"/>
      <w:r w:rsidRPr="00B668B9">
        <w:rPr>
          <w:rFonts w:cs="Times New Roman"/>
        </w:rPr>
        <w:t xml:space="preserve"> </w:t>
      </w:r>
      <w:proofErr w:type="spellStart"/>
      <w:r w:rsidRPr="00B668B9">
        <w:rPr>
          <w:rFonts w:cs="Times New Roman"/>
        </w:rPr>
        <w:t>nezapisuje</w:t>
      </w:r>
      <w:proofErr w:type="spellEnd"/>
      <w:r w:rsidRPr="00B668B9">
        <w:rPr>
          <w:rFonts w:cs="Times New Roman"/>
        </w:rPr>
        <w:t xml:space="preserve"> </w:t>
      </w:r>
      <w:proofErr w:type="spellStart"/>
      <w:r w:rsidRPr="00B668B9">
        <w:rPr>
          <w:rFonts w:cs="Times New Roman"/>
        </w:rPr>
        <w:t>do</w:t>
      </w:r>
      <w:proofErr w:type="spellEnd"/>
      <w:r w:rsidRPr="00B668B9">
        <w:rPr>
          <w:rFonts w:cs="Times New Roman"/>
        </w:rPr>
        <w:t xml:space="preserve"> </w:t>
      </w:r>
      <w:proofErr w:type="spellStart"/>
      <w:r w:rsidRPr="00B668B9">
        <w:rPr>
          <w:rFonts w:cs="Times New Roman"/>
        </w:rPr>
        <w:t>registra</w:t>
      </w:r>
      <w:proofErr w:type="spellEnd"/>
      <w:r w:rsidRPr="00B668B9">
        <w:rPr>
          <w:rFonts w:cs="Times New Roman"/>
        </w:rPr>
        <w:t xml:space="preserve"> </w:t>
      </w:r>
      <w:proofErr w:type="spellStart"/>
      <w:r w:rsidRPr="00B668B9">
        <w:rPr>
          <w:rFonts w:cs="Times New Roman"/>
        </w:rPr>
        <w:t>škôl</w:t>
      </w:r>
      <w:proofErr w:type="spellEnd"/>
    </w:p>
    <w:p w14:paraId="027EC07F" w14:textId="77777777" w:rsidR="00AC023C" w:rsidRPr="00B668B9" w:rsidRDefault="00AC023C" w:rsidP="00AC023C">
      <w:pPr>
        <w:pStyle w:val="Listaszerbekezds"/>
        <w:ind w:left="927" w:firstLine="0"/>
        <w:rPr>
          <w:rFonts w:cs="Times New Roman"/>
        </w:rPr>
      </w:pPr>
    </w:p>
    <w:p w14:paraId="57943170" w14:textId="09612D7D" w:rsidR="00046932" w:rsidRPr="00B668B9" w:rsidRDefault="00B668B9" w:rsidP="00756503">
      <w:pPr>
        <w:pStyle w:val="Listaszerbekezds"/>
        <w:numPr>
          <w:ilvl w:val="0"/>
          <w:numId w:val="38"/>
        </w:numPr>
        <w:rPr>
          <w:rFonts w:cs="Times New Roman"/>
        </w:rPr>
      </w:pPr>
      <w:proofErr w:type="spellStart"/>
      <w:r w:rsidRPr="00B668B9">
        <w:rPr>
          <w:rFonts w:cs="Times New Roman"/>
        </w:rPr>
        <w:t>Ďalšie</w:t>
      </w:r>
      <w:proofErr w:type="spellEnd"/>
      <w:r w:rsidRPr="00B668B9">
        <w:rPr>
          <w:rFonts w:cs="Times New Roman"/>
        </w:rPr>
        <w:t xml:space="preserve"> </w:t>
      </w:r>
      <w:proofErr w:type="spellStart"/>
      <w:r w:rsidRPr="00B668B9">
        <w:rPr>
          <w:rFonts w:cs="Times New Roman"/>
        </w:rPr>
        <w:t>formy</w:t>
      </w:r>
      <w:proofErr w:type="spellEnd"/>
      <w:r w:rsidRPr="00B668B9">
        <w:rPr>
          <w:rFonts w:cs="Times New Roman"/>
        </w:rPr>
        <w:t xml:space="preserve"> </w:t>
      </w:r>
      <w:proofErr w:type="spellStart"/>
      <w:r w:rsidRPr="00B668B9">
        <w:rPr>
          <w:rFonts w:cs="Times New Roman"/>
        </w:rPr>
        <w:t>osobitného</w:t>
      </w:r>
      <w:proofErr w:type="spellEnd"/>
      <w:r w:rsidRPr="00B668B9">
        <w:rPr>
          <w:rFonts w:cs="Times New Roman"/>
        </w:rPr>
        <w:t xml:space="preserve"> </w:t>
      </w:r>
      <w:proofErr w:type="spellStart"/>
      <w:r w:rsidRPr="00B668B9">
        <w:rPr>
          <w:rFonts w:cs="Times New Roman"/>
        </w:rPr>
        <w:t>spôsobu</w:t>
      </w:r>
      <w:proofErr w:type="spellEnd"/>
      <w:r w:rsidRPr="00B668B9">
        <w:rPr>
          <w:rFonts w:cs="Times New Roman"/>
        </w:rPr>
        <w:t xml:space="preserve"> </w:t>
      </w:r>
      <w:proofErr w:type="spellStart"/>
      <w:r w:rsidRPr="00B668B9">
        <w:rPr>
          <w:rFonts w:cs="Times New Roman"/>
        </w:rPr>
        <w:t>plnenia</w:t>
      </w:r>
      <w:proofErr w:type="spellEnd"/>
      <w:r w:rsidRPr="00B668B9">
        <w:rPr>
          <w:rFonts w:cs="Times New Roman"/>
        </w:rPr>
        <w:t xml:space="preserve"> </w:t>
      </w:r>
      <w:proofErr w:type="spellStart"/>
      <w:r w:rsidRPr="00B668B9">
        <w:rPr>
          <w:rFonts w:cs="Times New Roman"/>
        </w:rPr>
        <w:t>povinného</w:t>
      </w:r>
      <w:proofErr w:type="spellEnd"/>
      <w:r w:rsidRPr="00B668B9">
        <w:rPr>
          <w:rFonts w:cs="Times New Roman"/>
        </w:rPr>
        <w:t xml:space="preserve"> </w:t>
      </w:r>
      <w:proofErr w:type="spellStart"/>
      <w:r w:rsidRPr="00B668B9">
        <w:rPr>
          <w:rFonts w:cs="Times New Roman"/>
        </w:rPr>
        <w:t>predprimárneho</w:t>
      </w:r>
      <w:proofErr w:type="spellEnd"/>
      <w:r w:rsidRPr="00B668B9">
        <w:rPr>
          <w:rFonts w:cs="Times New Roman"/>
        </w:rPr>
        <w:t xml:space="preserve"> </w:t>
      </w:r>
      <w:proofErr w:type="spellStart"/>
      <w:r w:rsidRPr="00B668B9">
        <w:rPr>
          <w:rFonts w:cs="Times New Roman"/>
        </w:rPr>
        <w:t>vzdelávania</w:t>
      </w:r>
      <w:proofErr w:type="spellEnd"/>
    </w:p>
    <w:p w14:paraId="61012417" w14:textId="77777777" w:rsidR="00AC023C" w:rsidRPr="00B668B9" w:rsidRDefault="00AC023C" w:rsidP="00AC023C">
      <w:pPr>
        <w:pStyle w:val="Listaszerbekezds"/>
        <w:rPr>
          <w:rFonts w:cs="Times New Roman"/>
        </w:rPr>
      </w:pPr>
    </w:p>
    <w:p w14:paraId="47C80F56" w14:textId="77777777" w:rsidR="00AC023C" w:rsidRPr="00B668B9" w:rsidRDefault="00AC023C" w:rsidP="00AC023C">
      <w:pPr>
        <w:pStyle w:val="Listaszerbekezds"/>
        <w:ind w:left="927" w:firstLine="0"/>
        <w:rPr>
          <w:rFonts w:cs="Times New Roman"/>
        </w:rPr>
      </w:pPr>
    </w:p>
    <w:p w14:paraId="65265601" w14:textId="43615D84" w:rsidR="00046932" w:rsidRPr="00B668B9" w:rsidRDefault="00B668B9" w:rsidP="00AA15CE">
      <w:pPr>
        <w:rPr>
          <w:rFonts w:cs="Times New Roman"/>
        </w:rPr>
      </w:pPr>
      <w:r w:rsidRPr="00B668B9">
        <w:rPr>
          <w:rFonts w:cs="Times New Roman"/>
        </w:rPr>
        <w:t xml:space="preserve">2.2.3 </w:t>
      </w:r>
      <w:r>
        <w:rPr>
          <w:rFonts w:cs="Times New Roman"/>
        </w:rPr>
        <w:t>O</w:t>
      </w:r>
      <w:r w:rsidRPr="00B668B9">
        <w:rPr>
          <w:rFonts w:cs="Times New Roman"/>
        </w:rPr>
        <w:t>slobodenie dieťaťa od povinnosti dochádzať do materskej školy zo zdravotných dôvodov, ak ide o povinné predprimárne vzdelávanie</w:t>
      </w:r>
    </w:p>
    <w:p w14:paraId="17CFF596" w14:textId="7B4E87AD" w:rsidR="00AC023C" w:rsidRPr="00B668B9" w:rsidRDefault="00B668B9" w:rsidP="00AA15CE">
      <w:pPr>
        <w:rPr>
          <w:rFonts w:cs="Times New Roman"/>
        </w:rPr>
      </w:pPr>
      <w:r w:rsidRPr="00B668B9">
        <w:rPr>
          <w:rFonts w:cs="Times New Roman"/>
        </w:rPr>
        <w:t xml:space="preserve">2.2.4 </w:t>
      </w:r>
      <w:r>
        <w:rPr>
          <w:rFonts w:cs="Times New Roman"/>
        </w:rPr>
        <w:t>P</w:t>
      </w:r>
      <w:r w:rsidRPr="00B668B9">
        <w:rPr>
          <w:rFonts w:cs="Times New Roman"/>
        </w:rPr>
        <w:t>lnenie povinného predprimárneho vzdelania striedavo v slovenskej republike a v zahraničí</w:t>
      </w:r>
    </w:p>
    <w:p w14:paraId="4564FDCC" w14:textId="59688173" w:rsidR="00FA59E3" w:rsidRDefault="00BB2BF1" w:rsidP="00756503">
      <w:pPr>
        <w:pStyle w:val="Listaszerbekezds"/>
        <w:numPr>
          <w:ilvl w:val="1"/>
          <w:numId w:val="39"/>
        </w:numPr>
        <w:rPr>
          <w:rFonts w:cs="Times New Roman"/>
          <w:b/>
          <w:bCs/>
        </w:rPr>
      </w:pPr>
      <w:r w:rsidRPr="00BB2BF1">
        <w:rPr>
          <w:rFonts w:cs="Times New Roman"/>
          <w:b/>
          <w:bCs/>
        </w:rPr>
        <w:t>ROZHODOVANIE MATERSKEJ ŠKOLY</w:t>
      </w:r>
      <w:r>
        <w:rPr>
          <w:rFonts w:cs="Times New Roman"/>
          <w:b/>
          <w:bCs/>
        </w:rPr>
        <w:t xml:space="preserve"> </w:t>
      </w:r>
      <w:r w:rsidR="00FA59E3">
        <w:rPr>
          <w:rFonts w:cs="Times New Roman"/>
          <w:b/>
          <w:bCs/>
        </w:rPr>
        <w:tab/>
      </w:r>
      <w:r w:rsidR="00FA59E3">
        <w:rPr>
          <w:rFonts w:cs="Times New Roman"/>
          <w:b/>
          <w:bCs/>
        </w:rPr>
        <w:tab/>
      </w:r>
      <w:r w:rsidR="00FA59E3">
        <w:rPr>
          <w:rFonts w:cs="Times New Roman"/>
          <w:b/>
          <w:bCs/>
        </w:rPr>
        <w:tab/>
      </w:r>
      <w:r w:rsidR="00FA59E3">
        <w:rPr>
          <w:rFonts w:cs="Times New Roman"/>
          <w:b/>
          <w:bCs/>
        </w:rPr>
        <w:tab/>
        <w:t>49</w:t>
      </w:r>
    </w:p>
    <w:p w14:paraId="793A53E0" w14:textId="6558EF15" w:rsidR="00AC023C" w:rsidRPr="00FA59E3" w:rsidRDefault="00FA59E3" w:rsidP="00756503">
      <w:pPr>
        <w:pStyle w:val="Listaszerbekezds"/>
        <w:numPr>
          <w:ilvl w:val="2"/>
          <w:numId w:val="39"/>
        </w:numPr>
        <w:rPr>
          <w:rFonts w:cs="Times New Roman"/>
        </w:rPr>
      </w:pPr>
      <w:proofErr w:type="spellStart"/>
      <w:r w:rsidRPr="00FA59E3">
        <w:rPr>
          <w:rFonts w:cs="Times New Roman"/>
        </w:rPr>
        <w:t>Prijímanie</w:t>
      </w:r>
      <w:proofErr w:type="spellEnd"/>
      <w:r w:rsidRPr="00FA59E3">
        <w:rPr>
          <w:rFonts w:cs="Times New Roman"/>
        </w:rPr>
        <w:t xml:space="preserve"> </w:t>
      </w:r>
      <w:proofErr w:type="spellStart"/>
      <w:r w:rsidRPr="00FA59E3">
        <w:rPr>
          <w:rFonts w:cs="Times New Roman"/>
        </w:rPr>
        <w:t>cudzincov</w:t>
      </w:r>
      <w:proofErr w:type="spellEnd"/>
    </w:p>
    <w:p w14:paraId="78629971" w14:textId="77777777" w:rsidR="00AC023C" w:rsidRDefault="00AC023C" w:rsidP="00AA15CE"/>
    <w:p w14:paraId="550DCAC2" w14:textId="0A00D4F5" w:rsidR="00B668B9" w:rsidRDefault="00B668B9" w:rsidP="00B668B9">
      <w:pPr>
        <w:ind w:firstLine="0"/>
        <w:rPr>
          <w:b/>
          <w:bCs/>
        </w:rPr>
      </w:pPr>
      <w:r w:rsidRPr="00B668B9">
        <w:rPr>
          <w:b/>
          <w:bCs/>
        </w:rPr>
        <w:t>2.3 POBYT DEŤAŤA V</w:t>
      </w:r>
      <w:r w:rsidR="00FA59E3">
        <w:rPr>
          <w:b/>
          <w:bCs/>
        </w:rPr>
        <w:t> </w:t>
      </w:r>
      <w:r>
        <w:rPr>
          <w:b/>
          <w:bCs/>
        </w:rPr>
        <w:t>MŠ</w:t>
      </w:r>
      <w:r w:rsidR="00FA59E3">
        <w:rPr>
          <w:b/>
          <w:bCs/>
        </w:rPr>
        <w:tab/>
      </w:r>
      <w:r w:rsidR="00FA59E3">
        <w:rPr>
          <w:b/>
          <w:bCs/>
        </w:rPr>
        <w:tab/>
      </w:r>
      <w:r w:rsidR="00FA59E3">
        <w:rPr>
          <w:b/>
          <w:bCs/>
        </w:rPr>
        <w:tab/>
      </w:r>
      <w:r w:rsidR="00FA59E3">
        <w:rPr>
          <w:b/>
          <w:bCs/>
        </w:rPr>
        <w:tab/>
      </w:r>
      <w:r w:rsidR="00FA59E3">
        <w:rPr>
          <w:b/>
          <w:bCs/>
        </w:rPr>
        <w:tab/>
      </w:r>
      <w:r w:rsidR="00FA59E3">
        <w:rPr>
          <w:b/>
          <w:bCs/>
        </w:rPr>
        <w:tab/>
      </w:r>
      <w:r w:rsidR="00FA59E3">
        <w:rPr>
          <w:b/>
          <w:bCs/>
        </w:rPr>
        <w:tab/>
        <w:t>53</w:t>
      </w:r>
    </w:p>
    <w:p w14:paraId="63C9D526" w14:textId="38A48E92" w:rsidR="00B668B9" w:rsidRDefault="00B668B9" w:rsidP="00BB2BF1">
      <w:pPr>
        <w:spacing w:line="240" w:lineRule="auto"/>
      </w:pPr>
      <w:r w:rsidRPr="00B668B9">
        <w:t>2.3.1 Zanechávanie vzdelávania</w:t>
      </w:r>
    </w:p>
    <w:p w14:paraId="0BBAF7F7" w14:textId="7D8DBD3F" w:rsidR="00B668B9" w:rsidRDefault="00B668B9" w:rsidP="00BB2BF1">
      <w:pPr>
        <w:spacing w:line="240" w:lineRule="auto"/>
      </w:pPr>
      <w:r>
        <w:t xml:space="preserve">2.3.2 Predčasné skončenie predprimárneho vzdelávania </w:t>
      </w:r>
    </w:p>
    <w:p w14:paraId="1AFC1711" w14:textId="652972C1" w:rsidR="00B668B9" w:rsidRDefault="00B668B9" w:rsidP="00BB2BF1">
      <w:pPr>
        <w:spacing w:line="240" w:lineRule="auto"/>
      </w:pPr>
      <w:r>
        <w:t>2.3.3 Vyhlásenie o </w:t>
      </w:r>
      <w:proofErr w:type="spellStart"/>
      <w:r>
        <w:t>bezinfekčnosti</w:t>
      </w:r>
      <w:proofErr w:type="spellEnd"/>
      <w:r>
        <w:t xml:space="preserve"> </w:t>
      </w:r>
    </w:p>
    <w:p w14:paraId="744595CB" w14:textId="797BCF60" w:rsidR="00B668B9" w:rsidRPr="00B668B9" w:rsidRDefault="00B668B9" w:rsidP="00BB2BF1">
      <w:pPr>
        <w:spacing w:line="240" w:lineRule="auto"/>
      </w:pPr>
      <w:r>
        <w:t xml:space="preserve">2.3.4 Vyzdvihnutie dieťa </w:t>
      </w:r>
    </w:p>
    <w:p w14:paraId="0735109F" w14:textId="1B1EBADF" w:rsidR="00B668B9" w:rsidRPr="00B668B9" w:rsidRDefault="00B668B9" w:rsidP="00B668B9">
      <w:pPr>
        <w:ind w:firstLine="0"/>
        <w:rPr>
          <w:rStyle w:val="Ershivatkozs"/>
          <w:smallCaps w:val="0"/>
          <w:color w:val="auto"/>
          <w:spacing w:val="0"/>
        </w:rPr>
      </w:pPr>
    </w:p>
    <w:p w14:paraId="53C4759E" w14:textId="1F06C890" w:rsidR="00AA15CE" w:rsidRDefault="00AA15CE" w:rsidP="00AA15CE">
      <w:pPr>
        <w:rPr>
          <w:b/>
          <w:bCs/>
        </w:rPr>
      </w:pPr>
    </w:p>
    <w:p w14:paraId="667F280E" w14:textId="77777777" w:rsidR="00BB2BF1" w:rsidRDefault="00BB2BF1" w:rsidP="00AA15CE">
      <w:pPr>
        <w:rPr>
          <w:b/>
          <w:bCs/>
        </w:rPr>
      </w:pPr>
    </w:p>
    <w:p w14:paraId="686BE14D" w14:textId="1B44F061" w:rsidR="0087516B" w:rsidRPr="00BB2BF1" w:rsidRDefault="00BB2BF1" w:rsidP="00756503">
      <w:pPr>
        <w:pStyle w:val="Listaszerbekezds"/>
        <w:numPr>
          <w:ilvl w:val="1"/>
          <w:numId w:val="39"/>
        </w:numPr>
        <w:rPr>
          <w:b/>
          <w:bCs/>
        </w:rPr>
      </w:pPr>
      <w:r w:rsidRPr="00BB2BF1">
        <w:rPr>
          <w:b/>
          <w:bCs/>
        </w:rPr>
        <w:lastRenderedPageBreak/>
        <w:t>PREVÁDZKA MATERSKEJ ŠKOLY</w:t>
      </w:r>
      <w:r w:rsidR="00FA59E3">
        <w:rPr>
          <w:b/>
          <w:bCs/>
        </w:rPr>
        <w:t xml:space="preserve"> </w:t>
      </w:r>
      <w:r w:rsidR="00FA59E3">
        <w:rPr>
          <w:b/>
          <w:bCs/>
        </w:rPr>
        <w:tab/>
      </w:r>
      <w:r w:rsidR="00FA59E3">
        <w:rPr>
          <w:b/>
          <w:bCs/>
        </w:rPr>
        <w:tab/>
      </w:r>
      <w:r w:rsidR="00FA59E3">
        <w:rPr>
          <w:b/>
          <w:bCs/>
        </w:rPr>
        <w:tab/>
      </w:r>
      <w:r w:rsidR="00FA59E3">
        <w:rPr>
          <w:b/>
          <w:bCs/>
        </w:rPr>
        <w:tab/>
      </w:r>
      <w:r w:rsidR="00FA59E3">
        <w:rPr>
          <w:b/>
          <w:bCs/>
        </w:rPr>
        <w:tab/>
        <w:t>57</w:t>
      </w:r>
    </w:p>
    <w:p w14:paraId="225248D7" w14:textId="313CBCF9" w:rsidR="00BB2BF1" w:rsidRDefault="00BB2BF1" w:rsidP="00756503">
      <w:pPr>
        <w:pStyle w:val="Listaszerbekezds"/>
        <w:numPr>
          <w:ilvl w:val="2"/>
          <w:numId w:val="39"/>
        </w:numPr>
      </w:pPr>
      <w:proofErr w:type="spellStart"/>
      <w:r>
        <w:t>Denný</w:t>
      </w:r>
      <w:proofErr w:type="spellEnd"/>
      <w:r>
        <w:t xml:space="preserve"> </w:t>
      </w:r>
      <w:proofErr w:type="spellStart"/>
      <w:r>
        <w:t>poriadok</w:t>
      </w:r>
      <w:proofErr w:type="spellEnd"/>
    </w:p>
    <w:p w14:paraId="314E3BB0" w14:textId="35E8B817" w:rsidR="00BB2BF1" w:rsidRDefault="00BB2BF1" w:rsidP="00756503">
      <w:pPr>
        <w:pStyle w:val="Listaszerbekezds"/>
        <w:numPr>
          <w:ilvl w:val="2"/>
          <w:numId w:val="39"/>
        </w:numPr>
      </w:pPr>
      <w:proofErr w:type="spellStart"/>
      <w:r>
        <w:t>Organizácia</w:t>
      </w:r>
      <w:proofErr w:type="spellEnd"/>
      <w:r>
        <w:t xml:space="preserve"> v </w:t>
      </w:r>
      <w:proofErr w:type="spellStart"/>
      <w:r>
        <w:t>spálni</w:t>
      </w:r>
      <w:proofErr w:type="spellEnd"/>
    </w:p>
    <w:p w14:paraId="46B1958B" w14:textId="1D31F943" w:rsidR="00BB2BF1" w:rsidRDefault="00BB2BF1" w:rsidP="00756503">
      <w:pPr>
        <w:pStyle w:val="Listaszerbekezds"/>
        <w:numPr>
          <w:ilvl w:val="2"/>
          <w:numId w:val="39"/>
        </w:numPr>
      </w:pPr>
      <w:proofErr w:type="spellStart"/>
      <w:r>
        <w:t>Organizácia</w:t>
      </w:r>
      <w:proofErr w:type="spellEnd"/>
      <w:r>
        <w:t xml:space="preserve"> v </w:t>
      </w:r>
      <w:proofErr w:type="spellStart"/>
      <w:r>
        <w:t>šatni</w:t>
      </w:r>
      <w:proofErr w:type="spellEnd"/>
    </w:p>
    <w:p w14:paraId="6BECFDD1" w14:textId="24EFB740" w:rsidR="00BB2BF1" w:rsidRDefault="00BB2BF1" w:rsidP="00756503">
      <w:pPr>
        <w:pStyle w:val="Listaszerbekezds"/>
        <w:numPr>
          <w:ilvl w:val="2"/>
          <w:numId w:val="39"/>
        </w:numPr>
      </w:pPr>
      <w:proofErr w:type="spellStart"/>
      <w:r>
        <w:t>ORganizácia</w:t>
      </w:r>
      <w:proofErr w:type="spellEnd"/>
      <w:r>
        <w:t xml:space="preserve"> v </w:t>
      </w:r>
      <w:proofErr w:type="spellStart"/>
      <w:r>
        <w:t>umyvárni</w:t>
      </w:r>
      <w:proofErr w:type="spellEnd"/>
    </w:p>
    <w:p w14:paraId="415DFFDA" w14:textId="593CAC84" w:rsidR="00BB2BF1" w:rsidRDefault="00BB2BF1" w:rsidP="00756503">
      <w:pPr>
        <w:pStyle w:val="Listaszerbekezds"/>
        <w:numPr>
          <w:ilvl w:val="2"/>
          <w:numId w:val="39"/>
        </w:numPr>
      </w:pPr>
      <w:proofErr w:type="spellStart"/>
      <w:r>
        <w:t>Orgnanizácia</w:t>
      </w:r>
      <w:proofErr w:type="spellEnd"/>
      <w:r>
        <w:t xml:space="preserve"> </w:t>
      </w:r>
      <w:proofErr w:type="spellStart"/>
      <w:r>
        <w:t>počas</w:t>
      </w:r>
      <w:proofErr w:type="spellEnd"/>
      <w:r>
        <w:t xml:space="preserve"> </w:t>
      </w:r>
      <w:proofErr w:type="spellStart"/>
      <w:r>
        <w:t>jedle</w:t>
      </w:r>
      <w:proofErr w:type="spellEnd"/>
    </w:p>
    <w:p w14:paraId="7E459E02" w14:textId="76F13C63" w:rsidR="00BB2BF1" w:rsidRDefault="00BB2BF1" w:rsidP="00756503">
      <w:pPr>
        <w:pStyle w:val="Listaszerbekezds"/>
        <w:numPr>
          <w:ilvl w:val="2"/>
          <w:numId w:val="39"/>
        </w:numPr>
      </w:pPr>
      <w:proofErr w:type="spellStart"/>
      <w:r>
        <w:t>Pobyt</w:t>
      </w:r>
      <w:proofErr w:type="spellEnd"/>
      <w:r>
        <w:t xml:space="preserve"> </w:t>
      </w:r>
      <w:proofErr w:type="spellStart"/>
      <w:r>
        <w:t>detí</w:t>
      </w:r>
      <w:proofErr w:type="spellEnd"/>
      <w:r>
        <w:t xml:space="preserve"> </w:t>
      </w:r>
      <w:proofErr w:type="spellStart"/>
      <w:r>
        <w:t>vonku</w:t>
      </w:r>
      <w:proofErr w:type="spellEnd"/>
    </w:p>
    <w:p w14:paraId="7552EEB5" w14:textId="77777777" w:rsidR="00BB2BF1" w:rsidRDefault="00BB2BF1" w:rsidP="00756503">
      <w:pPr>
        <w:pStyle w:val="Listaszerbekezds"/>
        <w:numPr>
          <w:ilvl w:val="2"/>
          <w:numId w:val="39"/>
        </w:numPr>
      </w:pPr>
      <w:proofErr w:type="spellStart"/>
      <w:r>
        <w:t>Organizácia</w:t>
      </w:r>
      <w:proofErr w:type="spellEnd"/>
      <w:r>
        <w:t xml:space="preserve"> </w:t>
      </w:r>
      <w:proofErr w:type="spellStart"/>
      <w:r>
        <w:t>počas</w:t>
      </w:r>
      <w:proofErr w:type="spellEnd"/>
      <w:r>
        <w:t xml:space="preserve"> </w:t>
      </w:r>
      <w:proofErr w:type="spellStart"/>
      <w:r>
        <w:t>krúžkovej</w:t>
      </w:r>
      <w:proofErr w:type="spellEnd"/>
      <w:r>
        <w:t xml:space="preserve"> </w:t>
      </w:r>
      <w:proofErr w:type="spellStart"/>
      <w:r>
        <w:t>činnosti</w:t>
      </w:r>
      <w:proofErr w:type="spellEnd"/>
    </w:p>
    <w:p w14:paraId="06FCEB10" w14:textId="22215F54" w:rsidR="00BB2BF1" w:rsidRPr="00BB2BF1" w:rsidRDefault="00BB2BF1" w:rsidP="00756503">
      <w:pPr>
        <w:pStyle w:val="Listaszerbekezds"/>
        <w:numPr>
          <w:ilvl w:val="2"/>
          <w:numId w:val="39"/>
        </w:numPr>
        <w:rPr>
          <w:bCs/>
          <w:iCs/>
        </w:rPr>
      </w:pPr>
      <w:proofErr w:type="spellStart"/>
      <w:r w:rsidRPr="00BB2BF1">
        <w:rPr>
          <w:rFonts w:cs="Times New Roman"/>
          <w:bCs/>
          <w:iCs/>
        </w:rPr>
        <w:t>Organizácia</w:t>
      </w:r>
      <w:proofErr w:type="spellEnd"/>
      <w:r w:rsidRPr="00BB2BF1">
        <w:rPr>
          <w:rFonts w:cs="Times New Roman"/>
          <w:bCs/>
          <w:iCs/>
        </w:rPr>
        <w:t xml:space="preserve"> </w:t>
      </w:r>
      <w:proofErr w:type="spellStart"/>
      <w:r w:rsidRPr="00BB2BF1">
        <w:rPr>
          <w:rFonts w:cs="Times New Roman"/>
          <w:bCs/>
          <w:iCs/>
        </w:rPr>
        <w:t>ostatných</w:t>
      </w:r>
      <w:proofErr w:type="spellEnd"/>
      <w:r w:rsidRPr="00BB2BF1">
        <w:rPr>
          <w:rFonts w:cs="Times New Roman"/>
          <w:bCs/>
          <w:iCs/>
        </w:rPr>
        <w:t xml:space="preserve"> </w:t>
      </w:r>
      <w:proofErr w:type="spellStart"/>
      <w:r w:rsidRPr="00BB2BF1">
        <w:rPr>
          <w:rFonts w:cs="Times New Roman"/>
          <w:bCs/>
          <w:iCs/>
        </w:rPr>
        <w:t>aktivít</w:t>
      </w:r>
      <w:proofErr w:type="spellEnd"/>
    </w:p>
    <w:p w14:paraId="0F6A95AE" w14:textId="77777777" w:rsidR="00BB2BF1" w:rsidRDefault="00BB2BF1" w:rsidP="00BB2BF1"/>
    <w:p w14:paraId="59FC235D" w14:textId="2AB913C3" w:rsidR="00054505" w:rsidRDefault="00054505" w:rsidP="00756503">
      <w:pPr>
        <w:pStyle w:val="Mjtypick"/>
        <w:numPr>
          <w:ilvl w:val="0"/>
          <w:numId w:val="32"/>
        </w:numPr>
        <w:rPr>
          <w:b/>
          <w:bCs/>
        </w:rPr>
      </w:pPr>
      <w:r w:rsidRPr="00054505">
        <w:rPr>
          <w:b/>
          <w:bCs/>
        </w:rPr>
        <w:t>KAPITOLA</w:t>
      </w:r>
      <w:r w:rsidR="00E27D20">
        <w:rPr>
          <w:b/>
          <w:bCs/>
        </w:rPr>
        <w:t xml:space="preserve">: </w:t>
      </w:r>
      <w:r w:rsidRPr="00054505">
        <w:rPr>
          <w:b/>
          <w:bCs/>
        </w:rPr>
        <w:t xml:space="preserve"> Podmienky na zaistenie bezpečnosti a ochrany zdravia detí a ich ochrany pred prejavmi rizikového správania, diskrimináciou alebo násilím</w:t>
      </w:r>
      <w:r w:rsidR="00BB2BF1">
        <w:rPr>
          <w:b/>
          <w:bCs/>
        </w:rPr>
        <w:t xml:space="preserve">    68</w:t>
      </w:r>
    </w:p>
    <w:p w14:paraId="0E9019A3" w14:textId="77777777" w:rsidR="00054505" w:rsidRPr="00E27D20" w:rsidRDefault="00054505" w:rsidP="00E27D20">
      <w:pPr>
        <w:pStyle w:val="Nincstrkz"/>
        <w:spacing w:line="360" w:lineRule="auto"/>
      </w:pPr>
    </w:p>
    <w:p w14:paraId="58512D80" w14:textId="3CF6DAE7" w:rsidR="00054505" w:rsidRPr="00E27D20" w:rsidRDefault="00BB2BF1" w:rsidP="00BB2BF1">
      <w:pPr>
        <w:pStyle w:val="Nincstrkz"/>
        <w:spacing w:line="360" w:lineRule="auto"/>
        <w:ind w:firstLine="0"/>
      </w:pPr>
      <w:r>
        <w:rPr>
          <w:b/>
          <w:bCs/>
        </w:rPr>
        <w:t>4</w:t>
      </w:r>
      <w:r w:rsidR="00054505" w:rsidRPr="00E27D20">
        <w:t xml:space="preserve">. </w:t>
      </w:r>
      <w:r w:rsidR="00E27D20" w:rsidRPr="00054505">
        <w:rPr>
          <w:b/>
          <w:bCs/>
        </w:rPr>
        <w:t>KAPITOLA</w:t>
      </w:r>
      <w:r w:rsidR="00E27D20">
        <w:rPr>
          <w:b/>
          <w:bCs/>
        </w:rPr>
        <w:t xml:space="preserve">: </w:t>
      </w:r>
      <w:r w:rsidR="00E27D20" w:rsidRPr="00054505">
        <w:rPr>
          <w:b/>
          <w:bCs/>
        </w:rPr>
        <w:t xml:space="preserve"> </w:t>
      </w:r>
      <w:r w:rsidR="00054505" w:rsidRPr="00E27D20">
        <w:t>Podmienky zaobchádzania s majetkom materskej školy</w:t>
      </w:r>
      <w:r>
        <w:tab/>
      </w:r>
      <w:r>
        <w:tab/>
        <w:t xml:space="preserve">       72</w:t>
      </w:r>
    </w:p>
    <w:p w14:paraId="0B8A6BAB" w14:textId="77777777" w:rsidR="00054505" w:rsidRPr="00E27D20" w:rsidRDefault="00054505" w:rsidP="00E27D20">
      <w:pPr>
        <w:pStyle w:val="Nincstrkz"/>
        <w:spacing w:line="360" w:lineRule="auto"/>
      </w:pPr>
    </w:p>
    <w:p w14:paraId="32AF3ABF" w14:textId="33D6BC04" w:rsidR="00054505" w:rsidRPr="00E27D20" w:rsidRDefault="00BB2BF1" w:rsidP="00BB2BF1">
      <w:pPr>
        <w:pStyle w:val="Nincstrkz"/>
        <w:spacing w:line="360" w:lineRule="auto"/>
        <w:ind w:firstLine="0"/>
      </w:pPr>
      <w:r>
        <w:rPr>
          <w:b/>
          <w:bCs/>
        </w:rPr>
        <w:t xml:space="preserve">5. </w:t>
      </w:r>
      <w:r w:rsidR="00E27D20" w:rsidRPr="00054505">
        <w:rPr>
          <w:b/>
          <w:bCs/>
        </w:rPr>
        <w:t>KAPITOLA</w:t>
      </w:r>
      <w:r w:rsidR="00E27D20">
        <w:rPr>
          <w:b/>
          <w:bCs/>
        </w:rPr>
        <w:t xml:space="preserve">: </w:t>
      </w:r>
      <w:r w:rsidR="00E27D20" w:rsidRPr="00054505">
        <w:rPr>
          <w:b/>
          <w:bCs/>
        </w:rPr>
        <w:t xml:space="preserve"> </w:t>
      </w:r>
      <w:r w:rsidR="00054505" w:rsidRPr="00E27D20">
        <w:t>Štandardy dodržiavania zákazu segregácie</w:t>
      </w:r>
      <w:r w:rsidR="00E27D20">
        <w:t xml:space="preserve"> </w:t>
      </w:r>
      <w:r w:rsidR="00054505" w:rsidRPr="00E27D20">
        <w:t>vo výchove a</w:t>
      </w:r>
      <w:r w:rsidR="00FA59E3">
        <w:t> </w:t>
      </w:r>
      <w:r w:rsidR="00054505" w:rsidRPr="00E27D20">
        <w:t>vzdelávaní</w:t>
      </w:r>
      <w:r w:rsidR="00FA59E3">
        <w:t xml:space="preserve"> 77</w:t>
      </w:r>
    </w:p>
    <w:p w14:paraId="25B06671" w14:textId="48DA1E8E" w:rsidR="00CE621E" w:rsidRPr="00E27D20" w:rsidRDefault="00CE621E" w:rsidP="00E27D20">
      <w:pPr>
        <w:pStyle w:val="Nincstrkz"/>
        <w:spacing w:line="360" w:lineRule="auto"/>
        <w:rPr>
          <w:rFonts w:cs="Times New Roman"/>
          <w:caps/>
        </w:rPr>
      </w:pPr>
    </w:p>
    <w:p w14:paraId="0C87F82C" w14:textId="77777777" w:rsidR="00E27D20" w:rsidRPr="00BB2BF1" w:rsidRDefault="00054505" w:rsidP="00BB2BF1">
      <w:pPr>
        <w:pStyle w:val="Nincstrkz"/>
        <w:spacing w:line="360" w:lineRule="auto"/>
        <w:ind w:firstLine="0"/>
        <w:rPr>
          <w:rFonts w:cs="Times New Roman"/>
          <w:b/>
          <w:bCs/>
          <w:caps/>
        </w:rPr>
      </w:pPr>
      <w:r w:rsidRPr="00BB2BF1">
        <w:rPr>
          <w:rFonts w:cs="Times New Roman"/>
          <w:b/>
          <w:bCs/>
          <w:caps/>
        </w:rPr>
        <w:t>ZÁVEREčNÉ USTANOVENIE</w:t>
      </w:r>
    </w:p>
    <w:p w14:paraId="05F7FEA1" w14:textId="38040030" w:rsidR="00E27D20" w:rsidRPr="00E27D20" w:rsidRDefault="00E27D20" w:rsidP="00BB2BF1">
      <w:pPr>
        <w:pStyle w:val="Nincstrkz"/>
        <w:spacing w:line="360" w:lineRule="auto"/>
        <w:ind w:firstLine="0"/>
        <w:rPr>
          <w:rFonts w:cs="Times New Roman"/>
        </w:rPr>
      </w:pPr>
      <w:r w:rsidRPr="00E27D20">
        <w:rPr>
          <w:rFonts w:cs="Times New Roman"/>
        </w:rPr>
        <w:t>Schválenie školského poriadku</w:t>
      </w:r>
    </w:p>
    <w:p w14:paraId="76F54041" w14:textId="77777777" w:rsidR="00E27D20" w:rsidRDefault="00E27D20" w:rsidP="00E27D20">
      <w:pPr>
        <w:pStyle w:val="Nincstrkz"/>
        <w:spacing w:line="360" w:lineRule="auto"/>
      </w:pPr>
    </w:p>
    <w:p w14:paraId="68A05E7A" w14:textId="5B80CAE9" w:rsidR="00E27D20" w:rsidRPr="00E27D20" w:rsidRDefault="00E27D20" w:rsidP="00E27D20">
      <w:pPr>
        <w:pStyle w:val="Nincstrkz"/>
        <w:pBdr>
          <w:top w:val="single" w:sz="4" w:space="1" w:color="auto"/>
        </w:pBdr>
        <w:spacing w:line="360" w:lineRule="auto"/>
      </w:pPr>
      <w:r w:rsidRPr="00E27D20">
        <w:t>Príloha:</w:t>
      </w:r>
    </w:p>
    <w:p w14:paraId="09D247C1" w14:textId="188D90A7" w:rsidR="00E27D20" w:rsidRDefault="00E27D20" w:rsidP="00756503">
      <w:pPr>
        <w:pStyle w:val="Nincstrkz"/>
        <w:numPr>
          <w:ilvl w:val="0"/>
          <w:numId w:val="33"/>
        </w:numPr>
        <w:spacing w:line="360" w:lineRule="auto"/>
        <w:rPr>
          <w:rFonts w:cs="Times New Roman"/>
          <w:color w:val="000000" w:themeColor="text1"/>
        </w:rPr>
      </w:pPr>
      <w:r w:rsidRPr="00E27D20">
        <w:rPr>
          <w:rFonts w:cs="Times New Roman"/>
          <w:color w:val="000000" w:themeColor="text1"/>
        </w:rPr>
        <w:t xml:space="preserve">Doklad o zriaďovateľom schválený čas prevádzky MŠ </w:t>
      </w:r>
      <w:r w:rsidR="00BB2BF1">
        <w:rPr>
          <w:rFonts w:cs="Times New Roman"/>
          <w:color w:val="000000" w:themeColor="text1"/>
        </w:rPr>
        <w:tab/>
      </w:r>
      <w:r w:rsidR="00BB2BF1">
        <w:rPr>
          <w:rFonts w:cs="Times New Roman"/>
          <w:color w:val="000000" w:themeColor="text1"/>
        </w:rPr>
        <w:tab/>
      </w:r>
      <w:r w:rsidR="00BB2BF1">
        <w:rPr>
          <w:rFonts w:cs="Times New Roman"/>
          <w:color w:val="000000" w:themeColor="text1"/>
        </w:rPr>
        <w:tab/>
      </w:r>
    </w:p>
    <w:p w14:paraId="115A822D" w14:textId="27EAD030" w:rsidR="00E27D20" w:rsidRPr="00E2662F" w:rsidRDefault="00E27D20" w:rsidP="00756503">
      <w:pPr>
        <w:pStyle w:val="Nincstrkz"/>
        <w:numPr>
          <w:ilvl w:val="0"/>
          <w:numId w:val="33"/>
        </w:numPr>
        <w:spacing w:line="360" w:lineRule="auto"/>
        <w:rPr>
          <w:rFonts w:cs="Times New Roman"/>
          <w:color w:val="000000" w:themeColor="text1"/>
        </w:rPr>
      </w:pPr>
      <w:r w:rsidRPr="00E27D20">
        <w:rPr>
          <w:rFonts w:eastAsia="Times New Roman" w:cs="Times New Roman"/>
          <w:color w:val="000000" w:themeColor="text1"/>
        </w:rPr>
        <w:t xml:space="preserve">Písomné </w:t>
      </w:r>
      <w:r w:rsidRPr="00E27D20">
        <w:rPr>
          <w:rFonts w:eastAsia="Times New Roman" w:cs="Times New Roman"/>
          <w:color w:val="000000" w:themeColor="text1"/>
          <w:lang w:eastAsia="cs-CZ"/>
        </w:rPr>
        <w:t>vyhlásenie  o</w:t>
      </w:r>
      <w:r w:rsidR="00E2662F">
        <w:rPr>
          <w:rFonts w:eastAsia="Times New Roman" w:cs="Times New Roman"/>
          <w:color w:val="000000" w:themeColor="text1"/>
          <w:lang w:eastAsia="cs-CZ"/>
        </w:rPr>
        <w:t> </w:t>
      </w:r>
      <w:proofErr w:type="spellStart"/>
      <w:r w:rsidRPr="00E27D20">
        <w:rPr>
          <w:rFonts w:eastAsia="Times New Roman" w:cs="Times New Roman"/>
          <w:color w:val="000000" w:themeColor="text1"/>
          <w:lang w:eastAsia="cs-CZ"/>
        </w:rPr>
        <w:t>bezinfekčnosti</w:t>
      </w:r>
      <w:proofErr w:type="spellEnd"/>
    </w:p>
    <w:p w14:paraId="5DC22D4E" w14:textId="38A4A11E" w:rsidR="00E2662F" w:rsidRPr="00E27D20" w:rsidRDefault="00E2662F" w:rsidP="00756503">
      <w:pPr>
        <w:pStyle w:val="Nincstrkz"/>
        <w:numPr>
          <w:ilvl w:val="0"/>
          <w:numId w:val="33"/>
        </w:numPr>
        <w:spacing w:line="360" w:lineRule="auto"/>
        <w:rPr>
          <w:rFonts w:cs="Times New Roman"/>
          <w:color w:val="000000" w:themeColor="text1"/>
        </w:rPr>
      </w:pPr>
      <w:r>
        <w:rPr>
          <w:rFonts w:eastAsia="Times New Roman" w:cs="Times New Roman"/>
          <w:color w:val="000000" w:themeColor="text1"/>
          <w:lang w:eastAsia="cs-CZ"/>
        </w:rPr>
        <w:t xml:space="preserve">Lekárske potvrdenie na ospravedlnenie  neprítomnosti dieťaťa </w:t>
      </w:r>
    </w:p>
    <w:p w14:paraId="42AC575D" w14:textId="77777777" w:rsidR="00E27D20" w:rsidRPr="00E27D20" w:rsidRDefault="00E27D20" w:rsidP="00E27D20">
      <w:pPr>
        <w:ind w:firstLine="0"/>
        <w:rPr>
          <w:rFonts w:cs="Times New Roman"/>
          <w:b/>
          <w:bCs/>
          <w:caps/>
        </w:rPr>
      </w:pPr>
    </w:p>
    <w:p w14:paraId="6C9663FC" w14:textId="77777777" w:rsidR="00BB2BF1" w:rsidRDefault="00BB2BF1" w:rsidP="00CE621E">
      <w:pPr>
        <w:ind w:firstLine="0"/>
        <w:rPr>
          <w:rFonts w:cs="Times New Roman"/>
        </w:rPr>
      </w:pPr>
    </w:p>
    <w:p w14:paraId="288F6DEA" w14:textId="77777777" w:rsidR="00BB2BF1" w:rsidRDefault="00BB2BF1" w:rsidP="00CE621E">
      <w:pPr>
        <w:ind w:firstLine="0"/>
        <w:rPr>
          <w:rFonts w:cs="Times New Roman"/>
        </w:rPr>
      </w:pPr>
    </w:p>
    <w:p w14:paraId="24BDAC28" w14:textId="77777777" w:rsidR="00BB2BF1" w:rsidRDefault="00BB2BF1" w:rsidP="00CE621E">
      <w:pPr>
        <w:ind w:firstLine="0"/>
        <w:rPr>
          <w:rFonts w:cs="Times New Roman"/>
        </w:rPr>
      </w:pPr>
    </w:p>
    <w:p w14:paraId="6EBE16C8" w14:textId="77777777" w:rsidR="00BB2BF1" w:rsidRDefault="00BB2BF1" w:rsidP="00CE621E">
      <w:pPr>
        <w:ind w:firstLine="0"/>
        <w:rPr>
          <w:rFonts w:cs="Times New Roman"/>
        </w:rPr>
      </w:pPr>
    </w:p>
    <w:p w14:paraId="0A93703A" w14:textId="77777777" w:rsidR="00BB2BF1" w:rsidRDefault="00BB2BF1" w:rsidP="00CE621E">
      <w:pPr>
        <w:ind w:firstLine="0"/>
        <w:rPr>
          <w:rFonts w:cs="Times New Roman"/>
        </w:rPr>
      </w:pPr>
    </w:p>
    <w:p w14:paraId="560CB236" w14:textId="77777777" w:rsidR="00BB2BF1" w:rsidRDefault="00BB2BF1" w:rsidP="00CE621E">
      <w:pPr>
        <w:ind w:firstLine="0"/>
        <w:rPr>
          <w:rFonts w:cs="Times New Roman"/>
        </w:rPr>
      </w:pPr>
    </w:p>
    <w:p w14:paraId="4D17EFB3" w14:textId="77777777" w:rsidR="00BB2BF1" w:rsidRDefault="00BB2BF1" w:rsidP="00CE621E">
      <w:pPr>
        <w:ind w:firstLine="0"/>
        <w:rPr>
          <w:rFonts w:cs="Times New Roman"/>
        </w:rPr>
      </w:pPr>
    </w:p>
    <w:p w14:paraId="5B036503" w14:textId="2A537933" w:rsidR="00CE621E" w:rsidRPr="00972E3E" w:rsidRDefault="00CE621E" w:rsidP="00CE621E">
      <w:pPr>
        <w:ind w:firstLine="0"/>
        <w:rPr>
          <w:rFonts w:cs="Times New Roman"/>
          <w:color w:val="000000" w:themeColor="text1"/>
          <w:szCs w:val="24"/>
        </w:rPr>
      </w:pPr>
      <w:r w:rsidRPr="00C91897">
        <w:rPr>
          <w:rFonts w:cs="Times New Roman"/>
          <w:b/>
          <w:sz w:val="28"/>
        </w:rPr>
        <w:lastRenderedPageBreak/>
        <w:t xml:space="preserve">ÚVODNÉ USTANOVENIA ŠKOLSKÉHO PORIADKU   </w:t>
      </w:r>
    </w:p>
    <w:p w14:paraId="2C46FE88" w14:textId="77777777" w:rsidR="00CE621E" w:rsidRPr="00C91897" w:rsidRDefault="00CE621E" w:rsidP="00CE621E">
      <w:pPr>
        <w:ind w:left="397" w:firstLine="0"/>
        <w:rPr>
          <w:rFonts w:cs="Times New Roman"/>
          <w:b/>
          <w:sz w:val="28"/>
        </w:rPr>
      </w:pPr>
      <w:r w:rsidRPr="00C91897">
        <w:rPr>
          <w:rFonts w:cs="Times New Roman"/>
          <w:b/>
          <w:sz w:val="28"/>
        </w:rPr>
        <w:t xml:space="preserve">                                                          </w:t>
      </w:r>
    </w:p>
    <w:p w14:paraId="3A9F6419" w14:textId="77777777" w:rsidR="00CE621E" w:rsidRPr="00C91897" w:rsidRDefault="00CE621E" w:rsidP="00CE621E">
      <w:pPr>
        <w:ind w:left="397" w:firstLine="0"/>
        <w:rPr>
          <w:rFonts w:cs="Times New Roman"/>
          <w:b/>
        </w:rPr>
      </w:pPr>
      <w:r w:rsidRPr="00C91897">
        <w:rPr>
          <w:rFonts w:cs="Times New Roman"/>
        </w:rPr>
        <w:t xml:space="preserve">Školský poriadok materskej školy </w:t>
      </w:r>
      <w:r w:rsidRPr="00C91897">
        <w:rPr>
          <w:rFonts w:cs="Times New Roman"/>
          <w:b/>
        </w:rPr>
        <w:t>vydáva riaditeľ</w:t>
      </w:r>
      <w:r w:rsidRPr="00C91897">
        <w:rPr>
          <w:rFonts w:cs="Times New Roman"/>
        </w:rPr>
        <w:t xml:space="preserve"> materskej školy v zmysle §153 zákona č.245/2008 Z. z. o výchove a vzdelávaní a o zmene a doplnení niektorých zákonov (ďalej len „školský zákon„) </w:t>
      </w:r>
      <w:r w:rsidRPr="00C91897">
        <w:rPr>
          <w:rFonts w:cs="Times New Roman"/>
          <w:b/>
        </w:rPr>
        <w:t xml:space="preserve">po prerokovaní s orgánmi školskej samosprávy </w:t>
      </w:r>
      <w:r w:rsidRPr="00C91897">
        <w:rPr>
          <w:rFonts w:cs="Times New Roman"/>
        </w:rPr>
        <w:t>(rada školy)</w:t>
      </w:r>
      <w:r w:rsidRPr="00C91897">
        <w:rPr>
          <w:rFonts w:cs="Times New Roman"/>
          <w:b/>
        </w:rPr>
        <w:t xml:space="preserve"> </w:t>
      </w:r>
      <w:r w:rsidRPr="00C91897">
        <w:rPr>
          <w:rFonts w:cs="Times New Roman"/>
        </w:rPr>
        <w:t>a</w:t>
      </w:r>
      <w:r w:rsidRPr="00C91897">
        <w:rPr>
          <w:rFonts w:cs="Times New Roman"/>
          <w:b/>
        </w:rPr>
        <w:t> v pedagogickej rade.</w:t>
      </w:r>
    </w:p>
    <w:p w14:paraId="0FCFF1DF" w14:textId="77777777" w:rsidR="00CE621E" w:rsidRDefault="00CE621E" w:rsidP="00CE621E">
      <w:pPr>
        <w:ind w:left="397" w:firstLine="0"/>
        <w:rPr>
          <w:rFonts w:cs="Times New Roman"/>
        </w:rPr>
      </w:pPr>
    </w:p>
    <w:p w14:paraId="377EA2DF" w14:textId="77777777" w:rsidR="00CE621E" w:rsidRPr="00AB49A5" w:rsidRDefault="00CE621E" w:rsidP="00CE621E">
      <w:pPr>
        <w:ind w:left="397" w:firstLine="0"/>
        <w:rPr>
          <w:rFonts w:cs="Times New Roman"/>
          <w:b/>
          <w:bCs/>
        </w:rPr>
      </w:pPr>
      <w:r w:rsidRPr="00AB49A5">
        <w:rPr>
          <w:rFonts w:cs="Times New Roman"/>
          <w:b/>
          <w:bCs/>
        </w:rPr>
        <w:t>Školský poriadok upravuje najmä podrobnosti o:</w:t>
      </w:r>
    </w:p>
    <w:p w14:paraId="103B1AF5" w14:textId="77777777" w:rsidR="00CE621E" w:rsidRPr="007F4600" w:rsidRDefault="00CE621E" w:rsidP="00756503">
      <w:pPr>
        <w:pStyle w:val="Listaszerbekezds"/>
        <w:numPr>
          <w:ilvl w:val="0"/>
          <w:numId w:val="25"/>
        </w:numPr>
        <w:spacing w:line="360" w:lineRule="auto"/>
        <w:rPr>
          <w:rFonts w:cs="Times New Roman"/>
          <w:lang w:val="sk-SK"/>
        </w:rPr>
      </w:pPr>
      <w:r w:rsidRPr="007F4600">
        <w:rPr>
          <w:rFonts w:cs="Times New Roman"/>
          <w:lang w:val="sk-SK"/>
        </w:rPr>
        <w:t xml:space="preserve">výkone práv a povinností detí a ich zákonných zástupcov alebo zástupcov zariadení (ďalej len „zákonný zástupca“) v materskej škole, pravidlách vzájomných vzťahov a vzťahov s pedagogickými zamestnancami a ďalšími zamestnancami materskej školy, - prevádzke a vnútornom režime materskej školy, </w:t>
      </w:r>
    </w:p>
    <w:p w14:paraId="4685E998" w14:textId="77777777" w:rsidR="00CE621E" w:rsidRPr="007F4600" w:rsidRDefault="00CE621E" w:rsidP="00756503">
      <w:pPr>
        <w:pStyle w:val="Listaszerbekezds"/>
        <w:numPr>
          <w:ilvl w:val="0"/>
          <w:numId w:val="25"/>
        </w:numPr>
        <w:spacing w:line="360" w:lineRule="auto"/>
        <w:rPr>
          <w:rFonts w:cs="Times New Roman"/>
          <w:lang w:val="sk-SK"/>
        </w:rPr>
      </w:pPr>
      <w:r w:rsidRPr="007F4600">
        <w:rPr>
          <w:rFonts w:cs="Times New Roman"/>
          <w:lang w:val="sk-SK"/>
        </w:rPr>
        <w:t xml:space="preserve">podmienkach na zaistenie bezpečnosti a ochrany zdravia detí a ich ochrany pred prejavmi rizikového správania, diskrimináciou alebo násilím, </w:t>
      </w:r>
    </w:p>
    <w:p w14:paraId="1A5F35BA" w14:textId="77777777" w:rsidR="00CE621E" w:rsidRPr="007F4600" w:rsidRDefault="00CE621E" w:rsidP="00756503">
      <w:pPr>
        <w:pStyle w:val="Listaszerbekezds"/>
        <w:numPr>
          <w:ilvl w:val="0"/>
          <w:numId w:val="25"/>
        </w:numPr>
        <w:spacing w:line="360" w:lineRule="auto"/>
        <w:rPr>
          <w:rFonts w:cs="Times New Roman"/>
          <w:lang w:val="sk-SK"/>
        </w:rPr>
      </w:pPr>
      <w:r w:rsidRPr="007F4600">
        <w:rPr>
          <w:rFonts w:cs="Times New Roman"/>
          <w:lang w:val="sk-SK"/>
        </w:rPr>
        <w:t xml:space="preserve">podmienkach nakladania s majetkom, ktorý materská škola spravuje, ak tak rozhodne zriaďovateľ. </w:t>
      </w:r>
    </w:p>
    <w:p w14:paraId="431FF9B4" w14:textId="77777777" w:rsidR="00BB2BF1" w:rsidRPr="00BB2BF1" w:rsidRDefault="00BB2BF1" w:rsidP="00BB2BF1">
      <w:pPr>
        <w:tabs>
          <w:tab w:val="right" w:pos="8503"/>
        </w:tabs>
        <w:ind w:left="425" w:firstLine="0"/>
        <w:rPr>
          <w:rFonts w:cs="Times New Roman"/>
          <w:sz w:val="22"/>
          <w:szCs w:val="20"/>
        </w:rPr>
      </w:pPr>
      <w:r w:rsidRPr="00BB2BF1">
        <w:rPr>
          <w:rFonts w:cs="Times New Roman"/>
          <w:sz w:val="22"/>
          <w:szCs w:val="20"/>
        </w:rPr>
        <w:t>* Spracované podľa právneho stavu účinného od 1. januára 2026 Číslo: 2025/21404-C3700/2025-81044</w:t>
      </w:r>
    </w:p>
    <w:p w14:paraId="3CBB39EB" w14:textId="77777777" w:rsidR="00BB2BF1" w:rsidRPr="00BB2BF1" w:rsidRDefault="00BB2BF1" w:rsidP="00BB2BF1">
      <w:pPr>
        <w:tabs>
          <w:tab w:val="right" w:pos="8503"/>
        </w:tabs>
        <w:ind w:left="425" w:firstLine="0"/>
        <w:rPr>
          <w:rFonts w:cs="Times New Roman"/>
          <w:i/>
          <w:iCs/>
          <w:sz w:val="22"/>
          <w:szCs w:val="20"/>
        </w:rPr>
      </w:pPr>
      <w:r w:rsidRPr="00BB2BF1">
        <w:rPr>
          <w:rFonts w:cs="Times New Roman"/>
          <w:sz w:val="22"/>
          <w:szCs w:val="20"/>
        </w:rPr>
        <w:t xml:space="preserve">* </w:t>
      </w:r>
      <w:r w:rsidRPr="00BB2BF1">
        <w:rPr>
          <w:rFonts w:cs="Times New Roman"/>
          <w:i/>
          <w:iCs/>
          <w:sz w:val="22"/>
          <w:szCs w:val="20"/>
        </w:rPr>
        <w:t>Školský poriadok sa nevypracúva na konkrétny školský rok. Platí dovtedy, kým v ňom nie je potrebné vykonať zmenu formou dodatku alebo, kým nie je potrebné vydať nový.</w:t>
      </w:r>
    </w:p>
    <w:p w14:paraId="75A9C9CE" w14:textId="77777777" w:rsidR="00BB2BF1" w:rsidRPr="00BB2BF1" w:rsidRDefault="00BB2BF1" w:rsidP="00BB2BF1">
      <w:pPr>
        <w:tabs>
          <w:tab w:val="right" w:pos="8503"/>
        </w:tabs>
        <w:ind w:left="425" w:firstLine="0"/>
        <w:rPr>
          <w:i/>
          <w:iCs/>
          <w:sz w:val="22"/>
          <w:szCs w:val="20"/>
        </w:rPr>
      </w:pPr>
      <w:r w:rsidRPr="00BB2BF1">
        <w:rPr>
          <w:rFonts w:cs="Times New Roman"/>
          <w:i/>
          <w:iCs/>
          <w:sz w:val="22"/>
          <w:szCs w:val="20"/>
        </w:rPr>
        <w:t xml:space="preserve">* </w:t>
      </w:r>
      <w:r w:rsidRPr="00BB2BF1">
        <w:rPr>
          <w:i/>
          <w:iCs/>
          <w:sz w:val="22"/>
          <w:szCs w:val="20"/>
        </w:rPr>
        <w:t xml:space="preserve">Školský poriadok zverejní riaditeľ na verejne prístupnom mieste v materskej škole a na webovom sídle materskej školy. </w:t>
      </w:r>
    </w:p>
    <w:p w14:paraId="0DAFD116" w14:textId="77777777" w:rsidR="00BB2BF1" w:rsidRPr="00BB2BF1" w:rsidRDefault="00BB2BF1" w:rsidP="00BB2BF1">
      <w:pPr>
        <w:tabs>
          <w:tab w:val="right" w:pos="8503"/>
        </w:tabs>
        <w:ind w:left="425" w:firstLine="0"/>
        <w:rPr>
          <w:i/>
          <w:iCs/>
          <w:sz w:val="22"/>
          <w:szCs w:val="20"/>
        </w:rPr>
      </w:pPr>
      <w:r w:rsidRPr="00BB2BF1">
        <w:rPr>
          <w:i/>
          <w:iCs/>
          <w:sz w:val="22"/>
          <w:szCs w:val="20"/>
        </w:rPr>
        <w:t>*</w:t>
      </w:r>
      <w:r w:rsidRPr="00BB2BF1">
        <w:rPr>
          <w:sz w:val="22"/>
          <w:szCs w:val="20"/>
        </w:rPr>
        <w:t xml:space="preserve"> </w:t>
      </w:r>
      <w:r w:rsidRPr="00BB2BF1">
        <w:rPr>
          <w:i/>
          <w:iCs/>
          <w:sz w:val="22"/>
          <w:szCs w:val="20"/>
        </w:rPr>
        <w:t>Riaditeľ materskej školy zabezpečí preukázateľným spôsobom oboznámenie detí, zákonných zástupcov, zástupcov zariadení a členov kolektívnych orgánov školy (t. j. pedagogickej rady a rady školy) so školským poriadkom.</w:t>
      </w:r>
    </w:p>
    <w:p w14:paraId="2CF4E62D" w14:textId="77777777" w:rsidR="00BB2BF1" w:rsidRPr="00BB2BF1" w:rsidRDefault="00BB2BF1" w:rsidP="00BB2BF1">
      <w:pPr>
        <w:tabs>
          <w:tab w:val="right" w:pos="8503"/>
        </w:tabs>
        <w:ind w:left="425" w:firstLine="0"/>
        <w:rPr>
          <w:rFonts w:cs="Times New Roman"/>
          <w:i/>
          <w:iCs/>
          <w:sz w:val="22"/>
          <w:szCs w:val="20"/>
        </w:rPr>
      </w:pPr>
      <w:r w:rsidRPr="00BB2BF1">
        <w:rPr>
          <w:rFonts w:cs="Times New Roman"/>
          <w:i/>
          <w:iCs/>
          <w:sz w:val="22"/>
          <w:szCs w:val="20"/>
        </w:rPr>
        <w:t>!Poznámka: Ak sa s vedomím riaditeľa nachádzajú v priestoroch školy aj iné fyzické osoby, aj tie majú svojim podpisom potvrdiť oboznámenie sa so školským poriadkom, lebo v čase ich pobytu v škole je pre nich záväzný.</w:t>
      </w:r>
    </w:p>
    <w:p w14:paraId="34B33E9E" w14:textId="0C7B136C" w:rsidR="009742F0" w:rsidRPr="00C91897" w:rsidRDefault="001F29F7" w:rsidP="00B43A21">
      <w:pPr>
        <w:pStyle w:val="Cmsor1"/>
        <w:numPr>
          <w:ilvl w:val="0"/>
          <w:numId w:val="0"/>
        </w:numPr>
        <w:rPr>
          <w:rFonts w:cs="Times New Roman"/>
        </w:rPr>
      </w:pPr>
      <w:r w:rsidRPr="00C91897">
        <w:rPr>
          <w:rFonts w:cs="Times New Roman"/>
        </w:rPr>
        <w:lastRenderedPageBreak/>
        <w:t>Základné identifikačné údaje MŠ</w:t>
      </w:r>
    </w:p>
    <w:p w14:paraId="5B76078B" w14:textId="77777777" w:rsidR="00B17672" w:rsidRPr="00C91897" w:rsidRDefault="00B17672" w:rsidP="00B43A21">
      <w:pPr>
        <w:ind w:firstLine="0"/>
        <w:rPr>
          <w:rFonts w:cs="Times New Roman"/>
        </w:rPr>
      </w:pPr>
    </w:p>
    <w:tbl>
      <w:tblPr>
        <w:tblStyle w:val="Tblzatrcsos6tarka4jellszn"/>
        <w:tblW w:w="8956" w:type="dxa"/>
        <w:tblLook w:val="04A0" w:firstRow="1" w:lastRow="0" w:firstColumn="1" w:lastColumn="0" w:noHBand="0" w:noVBand="1"/>
      </w:tblPr>
      <w:tblGrid>
        <w:gridCol w:w="2972"/>
        <w:gridCol w:w="5984"/>
      </w:tblGrid>
      <w:tr w:rsidR="00B17672" w:rsidRPr="00C91897" w14:paraId="5168B874" w14:textId="77777777" w:rsidTr="007F4600">
        <w:trPr>
          <w:cnfStyle w:val="100000000000" w:firstRow="1" w:lastRow="0" w:firstColumn="0" w:lastColumn="0" w:oddVBand="0" w:evenVBand="0" w:oddHBand="0" w:evenHBand="0" w:firstRowFirstColumn="0" w:firstRowLastColumn="0" w:lastRowFirstColumn="0" w:lastRowLastColumn="0"/>
          <w:trHeight w:val="1402"/>
        </w:trPr>
        <w:tc>
          <w:tcPr>
            <w:cnfStyle w:val="001000000000" w:firstRow="0" w:lastRow="0" w:firstColumn="1" w:lastColumn="0" w:oddVBand="0" w:evenVBand="0" w:oddHBand="0" w:evenHBand="0" w:firstRowFirstColumn="0" w:firstRowLastColumn="0" w:lastRowFirstColumn="0" w:lastRowLastColumn="0"/>
            <w:tcW w:w="2972" w:type="dxa"/>
          </w:tcPr>
          <w:p w14:paraId="4BF83650" w14:textId="5091AC6B" w:rsidR="00B17672" w:rsidRPr="00895337" w:rsidRDefault="00B17672" w:rsidP="007F4600">
            <w:pPr>
              <w:spacing w:line="360" w:lineRule="auto"/>
              <w:jc w:val="left"/>
              <w:rPr>
                <w:rFonts w:eastAsia="Calibri" w:cs="Times New Roman"/>
                <w:b w:val="0"/>
                <w:bCs w:val="0"/>
                <w:color w:val="000000" w:themeColor="text1"/>
              </w:rPr>
            </w:pPr>
            <w:r w:rsidRPr="00895337">
              <w:rPr>
                <w:rFonts w:eastAsia="Calibri" w:cs="Times New Roman"/>
                <w:color w:val="000000" w:themeColor="text1"/>
              </w:rPr>
              <w:t>Názov a</w:t>
            </w:r>
            <w:r w:rsidR="006B08FA" w:rsidRPr="00895337">
              <w:rPr>
                <w:rFonts w:eastAsia="Calibri" w:cs="Times New Roman"/>
                <w:b w:val="0"/>
                <w:bCs w:val="0"/>
                <w:color w:val="000000" w:themeColor="text1"/>
              </w:rPr>
              <w:t> </w:t>
            </w:r>
            <w:r w:rsidRPr="00895337">
              <w:rPr>
                <w:rFonts w:eastAsia="Calibri" w:cs="Times New Roman"/>
                <w:color w:val="000000" w:themeColor="text1"/>
              </w:rPr>
              <w:t>sídlo</w:t>
            </w:r>
          </w:p>
          <w:p w14:paraId="5A0C38A9" w14:textId="6414D52E" w:rsidR="006B08FA" w:rsidRPr="00C91897" w:rsidRDefault="006B08FA" w:rsidP="007F4600">
            <w:pPr>
              <w:spacing w:line="360" w:lineRule="auto"/>
              <w:jc w:val="left"/>
              <w:rPr>
                <w:rFonts w:eastAsia="Calibri" w:cs="Times New Roman"/>
                <w:bCs w:val="0"/>
              </w:rPr>
            </w:pPr>
            <w:r w:rsidRPr="00895337">
              <w:rPr>
                <w:rFonts w:eastAsia="Calibri" w:cs="Times New Roman"/>
                <w:b w:val="0"/>
                <w:bCs w:val="0"/>
                <w:color w:val="000000" w:themeColor="text1"/>
              </w:rPr>
              <w:t>ŠZ</w:t>
            </w:r>
          </w:p>
        </w:tc>
        <w:tc>
          <w:tcPr>
            <w:tcW w:w="5984" w:type="dxa"/>
          </w:tcPr>
          <w:p w14:paraId="21E68B15" w14:textId="77777777" w:rsidR="00D87374" w:rsidRPr="00C91897" w:rsidRDefault="00B17672" w:rsidP="006B08FA">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rPr>
            </w:pPr>
            <w:r w:rsidRPr="00C91897">
              <w:rPr>
                <w:rFonts w:cs="Times New Roman"/>
                <w:color w:val="000000" w:themeColor="text1"/>
              </w:rPr>
              <w:t xml:space="preserve">Materská škola s vyučovacím jazykom </w:t>
            </w:r>
            <w:r w:rsidR="00D87374" w:rsidRPr="00C91897">
              <w:rPr>
                <w:rFonts w:cs="Times New Roman"/>
                <w:color w:val="000000" w:themeColor="text1"/>
              </w:rPr>
              <w:t xml:space="preserve">   </w:t>
            </w:r>
            <w:r w:rsidRPr="00C91897">
              <w:rPr>
                <w:rFonts w:cs="Times New Roman"/>
                <w:color w:val="000000" w:themeColor="text1"/>
              </w:rPr>
              <w:t xml:space="preserve">maďarským –     </w:t>
            </w:r>
            <w:proofErr w:type="spellStart"/>
            <w:r w:rsidRPr="00C91897">
              <w:rPr>
                <w:rFonts w:cs="Times New Roman"/>
                <w:color w:val="000000" w:themeColor="text1"/>
              </w:rPr>
              <w:t>Óvoda</w:t>
            </w:r>
            <w:proofErr w:type="spellEnd"/>
            <w:r w:rsidRPr="00C91897">
              <w:rPr>
                <w:rFonts w:cs="Times New Roman"/>
                <w:color w:val="000000" w:themeColor="text1"/>
              </w:rPr>
              <w:t>,</w:t>
            </w:r>
          </w:p>
          <w:p w14:paraId="24725662" w14:textId="4A1BC5AA" w:rsidR="00B17672" w:rsidRPr="00C91897" w:rsidRDefault="00B17672" w:rsidP="006B08FA">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Cs w:val="0"/>
              </w:rPr>
            </w:pPr>
            <w:r w:rsidRPr="00C91897">
              <w:rPr>
                <w:rFonts w:cs="Times New Roman"/>
                <w:color w:val="000000" w:themeColor="text1"/>
              </w:rPr>
              <w:t xml:space="preserve">Tešedíkovo 153- </w:t>
            </w:r>
            <w:proofErr w:type="spellStart"/>
            <w:r w:rsidRPr="00C91897">
              <w:rPr>
                <w:rFonts w:cs="Times New Roman"/>
                <w:color w:val="000000" w:themeColor="text1"/>
              </w:rPr>
              <w:t>Pered</w:t>
            </w:r>
            <w:proofErr w:type="spellEnd"/>
          </w:p>
        </w:tc>
      </w:tr>
      <w:tr w:rsidR="00895337" w:rsidRPr="00895337" w14:paraId="638DC041" w14:textId="77777777" w:rsidTr="007F4600">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972" w:type="dxa"/>
          </w:tcPr>
          <w:p w14:paraId="39792597" w14:textId="5EB35C1E" w:rsidR="00B17672" w:rsidRPr="00895337" w:rsidRDefault="00B17672" w:rsidP="007F4600">
            <w:pPr>
              <w:spacing w:line="360" w:lineRule="auto"/>
              <w:jc w:val="left"/>
              <w:rPr>
                <w:rFonts w:eastAsia="Calibri" w:cs="Times New Roman"/>
                <w:b w:val="0"/>
                <w:bCs w:val="0"/>
                <w:color w:val="000000" w:themeColor="text1"/>
              </w:rPr>
            </w:pPr>
            <w:r w:rsidRPr="00895337">
              <w:rPr>
                <w:rFonts w:eastAsia="Calibri" w:cs="Times New Roman"/>
                <w:color w:val="000000" w:themeColor="text1"/>
              </w:rPr>
              <w:t xml:space="preserve">Druh a/alebo typ </w:t>
            </w:r>
            <w:r w:rsidR="006B08FA" w:rsidRPr="00895337">
              <w:rPr>
                <w:rFonts w:eastAsia="Calibri" w:cs="Times New Roman"/>
                <w:b w:val="0"/>
                <w:bCs w:val="0"/>
                <w:color w:val="000000" w:themeColor="text1"/>
              </w:rPr>
              <w:t>ŠZ:</w:t>
            </w:r>
          </w:p>
        </w:tc>
        <w:tc>
          <w:tcPr>
            <w:tcW w:w="5984" w:type="dxa"/>
          </w:tcPr>
          <w:p w14:paraId="4B3252FD" w14:textId="64A68761" w:rsidR="006B08FA" w:rsidRPr="00895337" w:rsidRDefault="006B08FA" w:rsidP="006B08FA">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895337">
              <w:rPr>
                <w:rFonts w:cs="Times New Roman"/>
                <w:color w:val="000000" w:themeColor="text1"/>
              </w:rPr>
              <w:t>Materská škola</w:t>
            </w:r>
          </w:p>
          <w:p w14:paraId="01BD6940" w14:textId="5A7B672F" w:rsidR="006B08FA" w:rsidRPr="00895337" w:rsidRDefault="006B08FA" w:rsidP="006B08FA">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895337">
              <w:rPr>
                <w:rFonts w:cs="Times New Roman"/>
                <w:color w:val="000000" w:themeColor="text1"/>
              </w:rPr>
              <w:t>s celodennou výchovnou starostlivosťou</w:t>
            </w:r>
          </w:p>
          <w:p w14:paraId="381F6FEB" w14:textId="4BC370E5" w:rsidR="006B08FA" w:rsidRPr="00895337" w:rsidRDefault="006B08FA" w:rsidP="006B08FA">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895337">
              <w:rPr>
                <w:rFonts w:cs="Times New Roman"/>
                <w:color w:val="000000" w:themeColor="text1"/>
              </w:rPr>
              <w:t>štátne zariadenie</w:t>
            </w:r>
          </w:p>
          <w:p w14:paraId="77A3D776" w14:textId="455C51DD" w:rsidR="00B17672" w:rsidRPr="00895337" w:rsidRDefault="00B17672" w:rsidP="006B08F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0000" w:themeColor="text1"/>
              </w:rPr>
            </w:pPr>
          </w:p>
        </w:tc>
      </w:tr>
      <w:tr w:rsidR="00895337" w:rsidRPr="00895337" w14:paraId="05ED02EE" w14:textId="77777777" w:rsidTr="007F4600">
        <w:trPr>
          <w:trHeight w:val="940"/>
        </w:trPr>
        <w:tc>
          <w:tcPr>
            <w:cnfStyle w:val="001000000000" w:firstRow="0" w:lastRow="0" w:firstColumn="1" w:lastColumn="0" w:oddVBand="0" w:evenVBand="0" w:oddHBand="0" w:evenHBand="0" w:firstRowFirstColumn="0" w:firstRowLastColumn="0" w:lastRowFirstColumn="0" w:lastRowLastColumn="0"/>
            <w:tcW w:w="2972" w:type="dxa"/>
          </w:tcPr>
          <w:p w14:paraId="50155727" w14:textId="77777777" w:rsidR="00B17672" w:rsidRPr="00895337" w:rsidRDefault="00B17672" w:rsidP="007F4600">
            <w:pPr>
              <w:spacing w:line="360" w:lineRule="auto"/>
              <w:ind w:firstLine="0"/>
              <w:jc w:val="left"/>
              <w:rPr>
                <w:rFonts w:eastAsia="Calibri" w:cs="Times New Roman"/>
                <w:b w:val="0"/>
                <w:bCs w:val="0"/>
                <w:color w:val="000000" w:themeColor="text1"/>
              </w:rPr>
            </w:pPr>
            <w:r w:rsidRPr="00895337">
              <w:rPr>
                <w:rFonts w:eastAsia="Calibri" w:cs="Times New Roman"/>
                <w:color w:val="000000" w:themeColor="text1"/>
              </w:rPr>
              <w:t>Zriaďovateľ</w:t>
            </w:r>
            <w:r w:rsidR="00963A5D" w:rsidRPr="00895337">
              <w:rPr>
                <w:rFonts w:eastAsia="Calibri" w:cs="Times New Roman"/>
                <w:color w:val="000000" w:themeColor="text1"/>
              </w:rPr>
              <w:t xml:space="preserve"> MŠ:</w:t>
            </w:r>
          </w:p>
          <w:p w14:paraId="5DBD4F54" w14:textId="2A5B1604" w:rsidR="00B17672" w:rsidRPr="00895337" w:rsidRDefault="00B17672" w:rsidP="007F4600">
            <w:pPr>
              <w:spacing w:line="360" w:lineRule="auto"/>
              <w:ind w:firstLine="0"/>
              <w:jc w:val="left"/>
              <w:rPr>
                <w:rFonts w:eastAsia="Calibri" w:cs="Times New Roman"/>
                <w:b w:val="0"/>
                <w:bCs w:val="0"/>
                <w:color w:val="000000" w:themeColor="text1"/>
              </w:rPr>
            </w:pPr>
          </w:p>
        </w:tc>
        <w:tc>
          <w:tcPr>
            <w:tcW w:w="5984" w:type="dxa"/>
          </w:tcPr>
          <w:p w14:paraId="42993364" w14:textId="77777777" w:rsidR="00B17672" w:rsidRPr="00895337" w:rsidRDefault="00B17672" w:rsidP="006B08F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0000" w:themeColor="text1"/>
              </w:rPr>
            </w:pPr>
            <w:r w:rsidRPr="00895337">
              <w:rPr>
                <w:rFonts w:eastAsia="Calibri" w:cs="Times New Roman"/>
                <w:bCs/>
                <w:color w:val="000000" w:themeColor="text1"/>
              </w:rPr>
              <w:t>Obec Tešedíkovo</w:t>
            </w:r>
          </w:p>
          <w:p w14:paraId="0A55500F" w14:textId="77777777" w:rsidR="00B17672" w:rsidRPr="00895337" w:rsidRDefault="00B17672" w:rsidP="006B08F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0000" w:themeColor="text1"/>
              </w:rPr>
            </w:pPr>
            <w:r w:rsidRPr="00895337">
              <w:rPr>
                <w:rFonts w:eastAsia="Calibri" w:cs="Times New Roman"/>
                <w:bCs/>
                <w:color w:val="000000" w:themeColor="text1"/>
              </w:rPr>
              <w:t xml:space="preserve">Mgr. </w:t>
            </w:r>
            <w:proofErr w:type="spellStart"/>
            <w:r w:rsidRPr="00895337">
              <w:rPr>
                <w:rFonts w:eastAsia="Calibri" w:cs="Times New Roman"/>
                <w:bCs/>
                <w:color w:val="000000" w:themeColor="text1"/>
              </w:rPr>
              <w:t>Kőrösi</w:t>
            </w:r>
            <w:proofErr w:type="spellEnd"/>
            <w:r w:rsidRPr="00895337">
              <w:rPr>
                <w:rFonts w:eastAsia="Calibri" w:cs="Times New Roman"/>
                <w:bCs/>
                <w:color w:val="000000" w:themeColor="text1"/>
              </w:rPr>
              <w:t xml:space="preserve"> </w:t>
            </w:r>
            <w:proofErr w:type="spellStart"/>
            <w:r w:rsidRPr="00895337">
              <w:rPr>
                <w:rFonts w:eastAsia="Calibri" w:cs="Times New Roman"/>
                <w:bCs/>
                <w:color w:val="000000" w:themeColor="text1"/>
              </w:rPr>
              <w:t>Agócs</w:t>
            </w:r>
            <w:proofErr w:type="spellEnd"/>
            <w:r w:rsidRPr="00895337">
              <w:rPr>
                <w:rFonts w:eastAsia="Calibri" w:cs="Times New Roman"/>
                <w:bCs/>
                <w:color w:val="000000" w:themeColor="text1"/>
              </w:rPr>
              <w:t xml:space="preserve"> </w:t>
            </w:r>
            <w:proofErr w:type="spellStart"/>
            <w:r w:rsidRPr="00895337">
              <w:rPr>
                <w:rFonts w:eastAsia="Calibri" w:cs="Times New Roman"/>
                <w:bCs/>
                <w:color w:val="000000" w:themeColor="text1"/>
              </w:rPr>
              <w:t>Ildikó</w:t>
            </w:r>
            <w:proofErr w:type="spellEnd"/>
            <w:r w:rsidRPr="00895337">
              <w:rPr>
                <w:rFonts w:eastAsia="Calibri" w:cs="Times New Roman"/>
                <w:bCs/>
                <w:color w:val="000000" w:themeColor="text1"/>
              </w:rPr>
              <w:t xml:space="preserve"> – starostka obce</w:t>
            </w:r>
          </w:p>
        </w:tc>
      </w:tr>
      <w:tr w:rsidR="00895337" w:rsidRPr="00895337" w14:paraId="5F23ED0E" w14:textId="77777777" w:rsidTr="007F4600">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972" w:type="dxa"/>
          </w:tcPr>
          <w:p w14:paraId="70960FC4" w14:textId="77777777" w:rsidR="00B17672" w:rsidRPr="00895337" w:rsidRDefault="00B17672" w:rsidP="007F4600">
            <w:pPr>
              <w:spacing w:line="360" w:lineRule="auto"/>
              <w:ind w:firstLine="0"/>
              <w:jc w:val="left"/>
              <w:rPr>
                <w:rFonts w:eastAsia="Calibri" w:cs="Times New Roman"/>
                <w:b w:val="0"/>
                <w:bCs w:val="0"/>
                <w:color w:val="000000" w:themeColor="text1"/>
              </w:rPr>
            </w:pPr>
            <w:r w:rsidRPr="00895337">
              <w:rPr>
                <w:rFonts w:eastAsia="Calibri" w:cs="Times New Roman"/>
                <w:color w:val="000000" w:themeColor="text1"/>
              </w:rPr>
              <w:t>Právna forma školy/ŠZ</w:t>
            </w:r>
          </w:p>
        </w:tc>
        <w:tc>
          <w:tcPr>
            <w:tcW w:w="5984" w:type="dxa"/>
          </w:tcPr>
          <w:p w14:paraId="236E724E" w14:textId="1C135314" w:rsidR="00B17672" w:rsidRPr="00895337" w:rsidRDefault="006B08FA" w:rsidP="007F460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0000" w:themeColor="text1"/>
              </w:rPr>
            </w:pPr>
            <w:r w:rsidRPr="00895337">
              <w:rPr>
                <w:rFonts w:cs="Times New Roman"/>
                <w:color w:val="000000" w:themeColor="text1"/>
              </w:rPr>
              <w:t>Bez právnej subjektivity</w:t>
            </w:r>
            <w:r w:rsidRPr="00895337">
              <w:rPr>
                <w:rFonts w:eastAsia="Calibri" w:cs="Times New Roman"/>
                <w:bCs/>
                <w:color w:val="000000" w:themeColor="text1"/>
              </w:rPr>
              <w:t xml:space="preserve"> </w:t>
            </w:r>
          </w:p>
        </w:tc>
      </w:tr>
      <w:tr w:rsidR="00972E3E" w:rsidRPr="00895337" w14:paraId="7968F66E" w14:textId="77777777" w:rsidTr="007F4600">
        <w:trPr>
          <w:trHeight w:val="880"/>
        </w:trPr>
        <w:tc>
          <w:tcPr>
            <w:cnfStyle w:val="001000000000" w:firstRow="0" w:lastRow="0" w:firstColumn="1" w:lastColumn="0" w:oddVBand="0" w:evenVBand="0" w:oddHBand="0" w:evenHBand="0" w:firstRowFirstColumn="0" w:firstRowLastColumn="0" w:lastRowFirstColumn="0" w:lastRowLastColumn="0"/>
            <w:tcW w:w="2972" w:type="dxa"/>
          </w:tcPr>
          <w:p w14:paraId="648A4E3D" w14:textId="1714C000" w:rsidR="00972E3E" w:rsidRPr="00972E3E" w:rsidRDefault="00972E3E" w:rsidP="007F4600">
            <w:pPr>
              <w:ind w:firstLine="0"/>
              <w:jc w:val="left"/>
              <w:rPr>
                <w:rFonts w:eastAsia="Calibri" w:cs="Times New Roman"/>
                <w:bCs w:val="0"/>
                <w:color w:val="000000" w:themeColor="text1"/>
              </w:rPr>
            </w:pPr>
            <w:r w:rsidRPr="0082035F">
              <w:rPr>
                <w:rFonts w:cs="Times New Roman"/>
                <w:color w:val="000000" w:themeColor="text1"/>
                <w:szCs w:val="24"/>
              </w:rPr>
              <w:t>Vnútorný poriadok vypracovala:</w:t>
            </w:r>
            <w:r w:rsidRPr="0082035F">
              <w:rPr>
                <w:rFonts w:cs="Times New Roman"/>
                <w:color w:val="000000" w:themeColor="text1"/>
                <w:szCs w:val="24"/>
              </w:rPr>
              <w:tab/>
            </w:r>
            <w:r w:rsidRPr="0082035F">
              <w:rPr>
                <w:rFonts w:cs="Times New Roman"/>
                <w:color w:val="000000" w:themeColor="text1"/>
                <w:szCs w:val="24"/>
              </w:rPr>
              <w:tab/>
            </w:r>
            <w:r w:rsidRPr="0082035F">
              <w:rPr>
                <w:rFonts w:cs="Times New Roman"/>
                <w:color w:val="000000" w:themeColor="text1"/>
                <w:szCs w:val="24"/>
              </w:rPr>
              <w:tab/>
            </w:r>
          </w:p>
        </w:tc>
        <w:tc>
          <w:tcPr>
            <w:tcW w:w="5984" w:type="dxa"/>
          </w:tcPr>
          <w:p w14:paraId="28E878A4" w14:textId="6388BF78" w:rsidR="00972E3E" w:rsidRPr="00895337" w:rsidRDefault="00972E3E" w:rsidP="006B08FA">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0000" w:themeColor="text1"/>
              </w:rPr>
            </w:pPr>
            <w:r w:rsidRPr="0082035F">
              <w:rPr>
                <w:rFonts w:eastAsia="Calibri" w:cs="Times New Roman"/>
                <w:bCs/>
                <w:color w:val="000000" w:themeColor="text1"/>
              </w:rPr>
              <w:t>Mgr. Katarína Szalayová Ziliziová</w:t>
            </w:r>
          </w:p>
        </w:tc>
      </w:tr>
      <w:tr w:rsidR="00972E3E" w:rsidRPr="00895337" w14:paraId="7610E59C" w14:textId="77777777" w:rsidTr="007F4600">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2972" w:type="dxa"/>
          </w:tcPr>
          <w:p w14:paraId="72DAD9DD" w14:textId="6697BD60" w:rsidR="00972E3E" w:rsidRPr="0082035F" w:rsidRDefault="00972E3E" w:rsidP="007F4600">
            <w:pPr>
              <w:ind w:firstLine="0"/>
              <w:jc w:val="left"/>
              <w:rPr>
                <w:rFonts w:cs="Times New Roman"/>
                <w:color w:val="000000" w:themeColor="text1"/>
                <w:szCs w:val="24"/>
              </w:rPr>
            </w:pPr>
            <w:r>
              <w:rPr>
                <w:rFonts w:cs="Times New Roman"/>
                <w:color w:val="000000" w:themeColor="text1"/>
                <w:szCs w:val="24"/>
              </w:rPr>
              <w:t>Funkcia  a podpis spracovateľa ŠP:</w:t>
            </w:r>
          </w:p>
        </w:tc>
        <w:tc>
          <w:tcPr>
            <w:tcW w:w="5984" w:type="dxa"/>
          </w:tcPr>
          <w:p w14:paraId="0C925D8F" w14:textId="77777777" w:rsidR="00972E3E" w:rsidRDefault="00972E3E" w:rsidP="006B08FA">
            <w:pPr>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Cs w:val="24"/>
              </w:rPr>
            </w:pPr>
          </w:p>
          <w:p w14:paraId="5B4A433F" w14:textId="77777777" w:rsidR="00972E3E" w:rsidRDefault="00972E3E" w:rsidP="006B08FA">
            <w:pPr>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Cs w:val="24"/>
              </w:rPr>
            </w:pPr>
          </w:p>
          <w:p w14:paraId="666DE196" w14:textId="77777777" w:rsidR="00972E3E" w:rsidRDefault="00972E3E" w:rsidP="006B08FA">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0000" w:themeColor="text1"/>
              </w:rPr>
            </w:pPr>
            <w:r>
              <w:rPr>
                <w:rFonts w:eastAsia="Calibri" w:cs="Times New Roman"/>
                <w:bCs/>
                <w:color w:val="000000" w:themeColor="text1"/>
              </w:rPr>
              <w:t>................................................</w:t>
            </w:r>
          </w:p>
          <w:p w14:paraId="20741262" w14:textId="77777777" w:rsidR="00972E3E" w:rsidRDefault="00972E3E" w:rsidP="00972E3E">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riaditeľka materskej školy</w:t>
            </w:r>
          </w:p>
          <w:p w14:paraId="50E4D6CA" w14:textId="7291DC81" w:rsidR="00972E3E" w:rsidRPr="0082035F" w:rsidRDefault="00972E3E" w:rsidP="006B08FA">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0000" w:themeColor="text1"/>
              </w:rPr>
            </w:pPr>
          </w:p>
        </w:tc>
      </w:tr>
      <w:tr w:rsidR="007F4600" w:rsidRPr="00895337" w14:paraId="15DF1120" w14:textId="77777777" w:rsidTr="007F4600">
        <w:trPr>
          <w:trHeight w:val="880"/>
        </w:trPr>
        <w:tc>
          <w:tcPr>
            <w:cnfStyle w:val="001000000000" w:firstRow="0" w:lastRow="0" w:firstColumn="1" w:lastColumn="0" w:oddVBand="0" w:evenVBand="0" w:oddHBand="0" w:evenHBand="0" w:firstRowFirstColumn="0" w:firstRowLastColumn="0" w:lastRowFirstColumn="0" w:lastRowLastColumn="0"/>
            <w:tcW w:w="2972" w:type="dxa"/>
          </w:tcPr>
          <w:p w14:paraId="1F00102A" w14:textId="77777777" w:rsidR="007F4600" w:rsidRPr="0082035F" w:rsidRDefault="007F4600" w:rsidP="007F4600">
            <w:pPr>
              <w:ind w:firstLine="0"/>
              <w:jc w:val="left"/>
              <w:rPr>
                <w:rFonts w:cs="Times New Roman"/>
                <w:color w:val="000000" w:themeColor="text1"/>
              </w:rPr>
            </w:pPr>
          </w:p>
        </w:tc>
        <w:tc>
          <w:tcPr>
            <w:tcW w:w="5984" w:type="dxa"/>
          </w:tcPr>
          <w:p w14:paraId="6078D061" w14:textId="77777777" w:rsidR="007F4600" w:rsidRDefault="007F4600" w:rsidP="006B08FA">
            <w:pPr>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Cs w:val="24"/>
              </w:rPr>
            </w:pPr>
          </w:p>
        </w:tc>
      </w:tr>
      <w:tr w:rsidR="007F4600" w:rsidRPr="00895337" w14:paraId="18FEF178" w14:textId="77777777" w:rsidTr="007F4600">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2972" w:type="dxa"/>
          </w:tcPr>
          <w:p w14:paraId="1244D135" w14:textId="2FAD085C" w:rsidR="007F4600" w:rsidRDefault="007F4600" w:rsidP="007F4600">
            <w:pPr>
              <w:ind w:firstLine="0"/>
              <w:jc w:val="left"/>
              <w:rPr>
                <w:rFonts w:cs="Times New Roman"/>
                <w:color w:val="000000" w:themeColor="text1"/>
                <w:szCs w:val="24"/>
              </w:rPr>
            </w:pPr>
            <w:r w:rsidRPr="0082035F">
              <w:rPr>
                <w:rFonts w:cs="Times New Roman"/>
                <w:color w:val="000000" w:themeColor="text1"/>
              </w:rPr>
              <w:t>Dátum prerokovania s pedagogickou radou:</w:t>
            </w:r>
          </w:p>
        </w:tc>
        <w:tc>
          <w:tcPr>
            <w:tcW w:w="5984" w:type="dxa"/>
          </w:tcPr>
          <w:p w14:paraId="751A9CD1" w14:textId="77777777" w:rsidR="007F4600" w:rsidRDefault="007F4600" w:rsidP="006B08FA">
            <w:pPr>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Cs w:val="24"/>
              </w:rPr>
            </w:pPr>
          </w:p>
        </w:tc>
      </w:tr>
      <w:tr w:rsidR="007F4600" w:rsidRPr="00895337" w14:paraId="32AEE6A4" w14:textId="77777777" w:rsidTr="007F4600">
        <w:trPr>
          <w:trHeight w:val="461"/>
        </w:trPr>
        <w:tc>
          <w:tcPr>
            <w:cnfStyle w:val="001000000000" w:firstRow="0" w:lastRow="0" w:firstColumn="1" w:lastColumn="0" w:oddVBand="0" w:evenVBand="0" w:oddHBand="0" w:evenHBand="0" w:firstRowFirstColumn="0" w:firstRowLastColumn="0" w:lastRowFirstColumn="0" w:lastRowLastColumn="0"/>
            <w:tcW w:w="2972" w:type="dxa"/>
          </w:tcPr>
          <w:p w14:paraId="7FA5D086" w14:textId="5A088D9C" w:rsidR="007F4600" w:rsidRPr="00895337" w:rsidRDefault="007F4600" w:rsidP="007F4600">
            <w:pPr>
              <w:spacing w:line="360" w:lineRule="auto"/>
              <w:ind w:firstLine="0"/>
              <w:jc w:val="left"/>
              <w:rPr>
                <w:rFonts w:eastAsia="Calibri" w:cs="Times New Roman"/>
                <w:bCs w:val="0"/>
                <w:color w:val="000000" w:themeColor="text1"/>
              </w:rPr>
            </w:pPr>
            <w:r>
              <w:rPr>
                <w:rFonts w:cs="Times New Roman"/>
                <w:color w:val="000000" w:themeColor="text1"/>
              </w:rPr>
              <w:t xml:space="preserve">Meno a podpis predsedu rady školy:  </w:t>
            </w:r>
          </w:p>
        </w:tc>
        <w:tc>
          <w:tcPr>
            <w:tcW w:w="5984" w:type="dxa"/>
          </w:tcPr>
          <w:p w14:paraId="173DA350" w14:textId="77777777" w:rsidR="007F4600" w:rsidRPr="00895337" w:rsidRDefault="007F4600" w:rsidP="0095281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0000" w:themeColor="text1"/>
              </w:rPr>
            </w:pPr>
          </w:p>
        </w:tc>
      </w:tr>
      <w:tr w:rsidR="007F4600" w:rsidRPr="00895337" w14:paraId="1FA5CEF1" w14:textId="77777777" w:rsidTr="007F460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972" w:type="dxa"/>
          </w:tcPr>
          <w:p w14:paraId="1EFD4663" w14:textId="77777777" w:rsidR="007F4600" w:rsidRDefault="007F4600" w:rsidP="007F4600">
            <w:pPr>
              <w:ind w:firstLine="0"/>
              <w:jc w:val="left"/>
              <w:rPr>
                <w:rFonts w:cs="Times New Roman"/>
                <w:b w:val="0"/>
                <w:bCs w:val="0"/>
                <w:color w:val="000000" w:themeColor="text1"/>
              </w:rPr>
            </w:pPr>
            <w:r w:rsidRPr="0082035F">
              <w:rPr>
                <w:rFonts w:cs="Times New Roman"/>
                <w:color w:val="000000" w:themeColor="text1"/>
              </w:rPr>
              <w:t>Dátum prerokovania s radou školy:</w:t>
            </w:r>
          </w:p>
          <w:p w14:paraId="75820021" w14:textId="77777777" w:rsidR="007F4600" w:rsidRPr="007F4600" w:rsidRDefault="007F4600" w:rsidP="007F4600">
            <w:pPr>
              <w:ind w:firstLine="0"/>
              <w:rPr>
                <w:rFonts w:cs="Times New Roman"/>
                <w:b w:val="0"/>
                <w:bCs w:val="0"/>
                <w:i/>
                <w:iCs/>
                <w:color w:val="000000" w:themeColor="text1"/>
                <w:sz w:val="20"/>
                <w:szCs w:val="18"/>
              </w:rPr>
            </w:pPr>
            <w:r w:rsidRPr="007F4600">
              <w:rPr>
                <w:rFonts w:cs="Times New Roman"/>
                <w:b w:val="0"/>
                <w:bCs w:val="0"/>
                <w:i/>
                <w:iCs/>
                <w:color w:val="000000" w:themeColor="text1"/>
                <w:sz w:val="20"/>
                <w:szCs w:val="18"/>
              </w:rPr>
              <w:t>(správnosť tohto dátumu sa dá overiť podľa zápisnice z pedagogickej rady)</w:t>
            </w:r>
          </w:p>
          <w:p w14:paraId="7AD2EC5A" w14:textId="038C66CB" w:rsidR="007F4600" w:rsidRPr="00895337" w:rsidRDefault="007F4600" w:rsidP="007F4600">
            <w:pPr>
              <w:ind w:firstLine="0"/>
              <w:jc w:val="left"/>
              <w:rPr>
                <w:rFonts w:cs="Times New Roman"/>
                <w:b w:val="0"/>
                <w:color w:val="000000" w:themeColor="text1"/>
                <w:szCs w:val="24"/>
              </w:rPr>
            </w:pPr>
          </w:p>
        </w:tc>
        <w:tc>
          <w:tcPr>
            <w:tcW w:w="5984" w:type="dxa"/>
          </w:tcPr>
          <w:p w14:paraId="08C2438B" w14:textId="77777777" w:rsidR="007F4600" w:rsidRPr="00895337" w:rsidRDefault="007F4600" w:rsidP="0095281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0000" w:themeColor="text1"/>
              </w:rPr>
            </w:pPr>
          </w:p>
        </w:tc>
      </w:tr>
      <w:tr w:rsidR="007F4600" w:rsidRPr="00895337" w14:paraId="78CDFCC4" w14:textId="77777777" w:rsidTr="007F4600">
        <w:trPr>
          <w:trHeight w:val="307"/>
        </w:trPr>
        <w:tc>
          <w:tcPr>
            <w:cnfStyle w:val="001000000000" w:firstRow="0" w:lastRow="0" w:firstColumn="1" w:lastColumn="0" w:oddVBand="0" w:evenVBand="0" w:oddHBand="0" w:evenHBand="0" w:firstRowFirstColumn="0" w:firstRowLastColumn="0" w:lastRowFirstColumn="0" w:lastRowLastColumn="0"/>
            <w:tcW w:w="2972" w:type="dxa"/>
          </w:tcPr>
          <w:p w14:paraId="67498B58" w14:textId="77777777" w:rsidR="007F4600" w:rsidRDefault="007F4600" w:rsidP="007F4600">
            <w:pPr>
              <w:tabs>
                <w:tab w:val="left" w:pos="708"/>
                <w:tab w:val="left" w:pos="1416"/>
                <w:tab w:val="left" w:pos="2124"/>
                <w:tab w:val="left" w:pos="5177"/>
              </w:tabs>
              <w:ind w:firstLine="0"/>
              <w:rPr>
                <w:rFonts w:cs="Times New Roman"/>
                <w:color w:val="000000" w:themeColor="text1"/>
                <w:szCs w:val="24"/>
              </w:rPr>
            </w:pPr>
            <w:r>
              <w:rPr>
                <w:rFonts w:cs="Times New Roman"/>
                <w:color w:val="000000" w:themeColor="text1"/>
                <w:szCs w:val="24"/>
              </w:rPr>
              <w:t>Dátum vydania:</w:t>
            </w:r>
            <w:r>
              <w:rPr>
                <w:rFonts w:cs="Times New Roman"/>
                <w:color w:val="000000" w:themeColor="text1"/>
                <w:szCs w:val="24"/>
              </w:rPr>
              <w:tab/>
            </w:r>
          </w:p>
          <w:p w14:paraId="1D41300B" w14:textId="77777777" w:rsidR="007F4600" w:rsidRPr="0082035F" w:rsidRDefault="007F4600" w:rsidP="007F4600">
            <w:pPr>
              <w:ind w:firstLine="0"/>
              <w:jc w:val="left"/>
              <w:rPr>
                <w:rFonts w:cs="Times New Roman"/>
                <w:color w:val="000000" w:themeColor="text1"/>
              </w:rPr>
            </w:pPr>
          </w:p>
        </w:tc>
        <w:tc>
          <w:tcPr>
            <w:tcW w:w="5984" w:type="dxa"/>
          </w:tcPr>
          <w:p w14:paraId="68DCC712" w14:textId="77777777" w:rsidR="007F4600" w:rsidRPr="00895337" w:rsidRDefault="007F4600" w:rsidP="00952815">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0000" w:themeColor="text1"/>
              </w:rPr>
            </w:pPr>
          </w:p>
        </w:tc>
      </w:tr>
    </w:tbl>
    <w:p w14:paraId="10B42647" w14:textId="77777777" w:rsidR="007F4600" w:rsidRDefault="007F4600" w:rsidP="007F4600">
      <w:pPr>
        <w:ind w:firstLine="0"/>
        <w:rPr>
          <w:rFonts w:cs="Times New Roman"/>
          <w:color w:val="000000" w:themeColor="text1"/>
        </w:rPr>
      </w:pPr>
    </w:p>
    <w:p w14:paraId="1691F4E8" w14:textId="786D35C1" w:rsidR="007F4600" w:rsidRPr="007F4600" w:rsidRDefault="007F4600" w:rsidP="007F4600">
      <w:pPr>
        <w:ind w:firstLine="0"/>
        <w:rPr>
          <w:rFonts w:cs="Times New Roman"/>
          <w:i/>
          <w:iCs/>
          <w:color w:val="000000" w:themeColor="text1"/>
        </w:rPr>
      </w:pPr>
      <w:r w:rsidRPr="007F4600">
        <w:rPr>
          <w:rFonts w:cs="Times New Roman"/>
          <w:i/>
          <w:iCs/>
          <w:color w:val="000000" w:themeColor="text1"/>
        </w:rPr>
        <w:t>Školský poriadok materskej školy je platný dňom jeho vydania riaditeľom.</w:t>
      </w:r>
    </w:p>
    <w:p w14:paraId="0A283108" w14:textId="77777777" w:rsidR="00972E3E" w:rsidRPr="00C91897" w:rsidRDefault="00972E3E" w:rsidP="00972E3E">
      <w:pPr>
        <w:pStyle w:val="Cmsor1"/>
        <w:numPr>
          <w:ilvl w:val="0"/>
          <w:numId w:val="0"/>
        </w:numPr>
        <w:rPr>
          <w:rFonts w:cs="Times New Roman"/>
        </w:rPr>
      </w:pPr>
      <w:r w:rsidRPr="00C91897">
        <w:rPr>
          <w:rFonts w:cs="Times New Roman"/>
        </w:rPr>
        <w:lastRenderedPageBreak/>
        <w:t>Charakteristika MŠ</w:t>
      </w:r>
    </w:p>
    <w:p w14:paraId="42EDB987" w14:textId="77777777" w:rsidR="00972E3E" w:rsidRPr="00C91897" w:rsidRDefault="00972E3E" w:rsidP="00972E3E">
      <w:pPr>
        <w:ind w:firstLine="0"/>
        <w:rPr>
          <w:rFonts w:cs="Times New Roman"/>
        </w:rPr>
      </w:pPr>
    </w:p>
    <w:p w14:paraId="34F33DAB" w14:textId="77777777" w:rsidR="00972E3E" w:rsidRDefault="00972E3E" w:rsidP="00972E3E">
      <w:pPr>
        <w:ind w:firstLine="0"/>
        <w:rPr>
          <w:rFonts w:cs="Times New Roman"/>
        </w:rPr>
      </w:pPr>
      <w:r w:rsidRPr="00C91897">
        <w:rPr>
          <w:rFonts w:cs="Times New Roman"/>
          <w:b/>
          <w:bCs/>
        </w:rPr>
        <w:t>Druh zariadenia:</w:t>
      </w:r>
      <w:r w:rsidRPr="00C91897">
        <w:rPr>
          <w:rFonts w:cs="Times New Roman"/>
        </w:rPr>
        <w:t xml:space="preserve"> </w:t>
      </w:r>
    </w:p>
    <w:p w14:paraId="7291A9DA" w14:textId="77777777" w:rsidR="00972E3E" w:rsidRPr="00C91897" w:rsidRDefault="00972E3E" w:rsidP="00972E3E">
      <w:pPr>
        <w:ind w:firstLine="0"/>
        <w:rPr>
          <w:rFonts w:cs="Times New Roman"/>
        </w:rPr>
      </w:pPr>
      <w:r w:rsidRPr="00C91897">
        <w:rPr>
          <w:rFonts w:cs="Times New Roman"/>
        </w:rPr>
        <w:t>Materská škola s celodennou výchov</w:t>
      </w:r>
      <w:r>
        <w:rPr>
          <w:rFonts w:cs="Times New Roman"/>
        </w:rPr>
        <w:t>n</w:t>
      </w:r>
      <w:r w:rsidRPr="00C91897">
        <w:rPr>
          <w:rFonts w:cs="Times New Roman"/>
        </w:rPr>
        <w:t>ou starostlivosťou</w:t>
      </w:r>
      <w:r>
        <w:rPr>
          <w:rFonts w:cs="Times New Roman"/>
        </w:rPr>
        <w:t>, bez právnej subjektivity</w:t>
      </w:r>
    </w:p>
    <w:p w14:paraId="592DFD24" w14:textId="77777777" w:rsidR="00972E3E" w:rsidRDefault="00972E3E" w:rsidP="00972E3E">
      <w:pPr>
        <w:ind w:firstLine="0"/>
        <w:rPr>
          <w:rFonts w:cs="Times New Roman"/>
        </w:rPr>
      </w:pPr>
    </w:p>
    <w:p w14:paraId="54552C1D" w14:textId="77777777" w:rsidR="00972E3E" w:rsidRPr="00C91897" w:rsidRDefault="00972E3E" w:rsidP="00972E3E">
      <w:pPr>
        <w:ind w:firstLine="708"/>
        <w:rPr>
          <w:rFonts w:cs="Times New Roman"/>
        </w:rPr>
      </w:pPr>
      <w:r w:rsidRPr="00C91897">
        <w:rPr>
          <w:rFonts w:cs="Times New Roman"/>
        </w:rPr>
        <w:t xml:space="preserve">Priestory jednotriednej materskej školy sú zriadené v jestvujúcej prízemnej budove bývalého spoločenského centra, ktorá sa nachádza v tichom prostredí na jednej z vedľajších ulíc obce. Priestory s príslušenstvom pre deti sú svetlé a priestranné. Priestory materskej školy sú dispozičné oddelené so samostatným vstupom a hygienickým zariadením. Okolo objektu sa nachádza vlastný areál, ktorý je oplotený. Celodennou výchovou a vzdelávaním poskytuje predprimárne vzdelávanie deťom spravidla vo veku od 3 do 6 rokov a deťom s odloženou povinnou školskou dochádzkou. Podľa požiadaviek zákonných zástupcov detí poskytuje i poldennú výchovu a vzdelávanie. </w:t>
      </w:r>
    </w:p>
    <w:p w14:paraId="628A2CCD" w14:textId="77777777" w:rsidR="00972E3E" w:rsidRPr="00C91897" w:rsidRDefault="00972E3E" w:rsidP="00972E3E">
      <w:pPr>
        <w:ind w:firstLine="708"/>
        <w:rPr>
          <w:rFonts w:cs="Times New Roman"/>
        </w:rPr>
      </w:pPr>
      <w:r w:rsidRPr="00C91897">
        <w:rPr>
          <w:rFonts w:cs="Times New Roman"/>
        </w:rPr>
        <w:t>V budove sa nachádza trieda-herňa, jedáleň-pracovňa, spálňa s ležadlami, umyvárne s WC, čo zodpovedá počtu zaradených detí. Stravovanie detí je zabezpečené vo výdajni stravy a konzumácia jedál je v časti pracovne s jedálňou.</w:t>
      </w:r>
    </w:p>
    <w:p w14:paraId="5CE9A33D" w14:textId="77777777" w:rsidR="00C93CCF" w:rsidRPr="00C91897" w:rsidRDefault="00C93CCF" w:rsidP="00AB49A5">
      <w:pPr>
        <w:rPr>
          <w:rFonts w:cs="Times New Roman"/>
        </w:rPr>
      </w:pPr>
    </w:p>
    <w:p w14:paraId="2E5E9C44" w14:textId="3AB7E554" w:rsidR="00A561F1" w:rsidRDefault="00B17672" w:rsidP="00AB49A5">
      <w:pPr>
        <w:rPr>
          <w:rFonts w:cs="Times New Roman"/>
        </w:rPr>
      </w:pPr>
      <w:r w:rsidRPr="00C91897">
        <w:rPr>
          <w:rFonts w:cs="Times New Roman"/>
        </w:rPr>
        <w:br w:type="page"/>
      </w:r>
    </w:p>
    <w:p w14:paraId="343B6D70" w14:textId="7B3B6E50" w:rsidR="00A561F1" w:rsidRDefault="00A561F1" w:rsidP="00A561F1">
      <w:pPr>
        <w:pStyle w:val="Cmsor1"/>
        <w:numPr>
          <w:ilvl w:val="0"/>
          <w:numId w:val="0"/>
        </w:numPr>
        <w:jc w:val="center"/>
        <w:rPr>
          <w:rFonts w:cs="Times New Roman"/>
          <w:sz w:val="96"/>
          <w:szCs w:val="144"/>
        </w:rPr>
      </w:pPr>
    </w:p>
    <w:p w14:paraId="5C2B0E5D" w14:textId="77777777" w:rsidR="00A561F1" w:rsidRPr="00A561F1" w:rsidRDefault="00A561F1" w:rsidP="00A561F1"/>
    <w:p w14:paraId="3BE5A7F3" w14:textId="2BC25921" w:rsidR="00A561F1" w:rsidRDefault="00A561F1" w:rsidP="00712F2B">
      <w:pPr>
        <w:pStyle w:val="Kiemeltidzet"/>
      </w:pPr>
      <w:r w:rsidRPr="00A561F1">
        <w:t>KAPITOLA</w:t>
      </w:r>
    </w:p>
    <w:p w14:paraId="7B70A6F7" w14:textId="676E6172" w:rsidR="00A561F1" w:rsidRPr="00A561F1" w:rsidRDefault="00A561F1" w:rsidP="00712F2B">
      <w:pPr>
        <w:pStyle w:val="Kiemeltidzet"/>
        <w:rPr>
          <w:b/>
          <w:bCs/>
          <w:sz w:val="72"/>
          <w:szCs w:val="56"/>
        </w:rPr>
      </w:pPr>
      <w:r w:rsidRPr="00A561F1">
        <w:rPr>
          <w:rFonts w:cs="Times New Roman"/>
          <w:b/>
          <w:bCs/>
          <w:sz w:val="72"/>
          <w:szCs w:val="56"/>
        </w:rPr>
        <w:t>Práva a povinnosti</w:t>
      </w:r>
    </w:p>
    <w:p w14:paraId="17FC370D" w14:textId="77777777" w:rsidR="00A561F1" w:rsidRPr="00A561F1" w:rsidRDefault="00A561F1" w:rsidP="00712F2B">
      <w:pPr>
        <w:pStyle w:val="Kiemeltidzet"/>
        <w:rPr>
          <w:rFonts w:eastAsiaTheme="majorEastAsia" w:cstheme="majorBidi"/>
          <w:b/>
        </w:rPr>
      </w:pPr>
      <w:r w:rsidRPr="00A561F1">
        <w:rPr>
          <w:sz w:val="72"/>
          <w:szCs w:val="56"/>
        </w:rPr>
        <w:br w:type="page"/>
      </w:r>
    </w:p>
    <w:p w14:paraId="7E9DA65B" w14:textId="77777777" w:rsidR="00AA250B" w:rsidRPr="00C91897" w:rsidRDefault="00AA250B" w:rsidP="00B43A21">
      <w:pPr>
        <w:pStyle w:val="Cmsor1"/>
        <w:rPr>
          <w:rFonts w:cs="Times New Roman"/>
        </w:rPr>
      </w:pPr>
      <w:r w:rsidRPr="00C91897">
        <w:rPr>
          <w:rFonts w:cs="Times New Roman"/>
        </w:rPr>
        <w:lastRenderedPageBreak/>
        <w:t>Práva a povinnosti detí a ich zákonných zástupcov v</w:t>
      </w:r>
      <w:r w:rsidR="00C568E8" w:rsidRPr="00C91897">
        <w:rPr>
          <w:rFonts w:cs="Times New Roman"/>
        </w:rPr>
        <w:t xml:space="preserve"> materskej</w:t>
      </w:r>
      <w:r w:rsidR="00696E4F" w:rsidRPr="00C91897">
        <w:rPr>
          <w:rFonts w:cs="Times New Roman"/>
        </w:rPr>
        <w:t> </w:t>
      </w:r>
      <w:r w:rsidRPr="00C91897">
        <w:rPr>
          <w:rFonts w:cs="Times New Roman"/>
        </w:rPr>
        <w:t>škole</w:t>
      </w:r>
      <w:r w:rsidR="00C568E8" w:rsidRPr="00C91897">
        <w:rPr>
          <w:rFonts w:cs="Times New Roman"/>
        </w:rPr>
        <w:t>, pravidlá vzájomných vzťahov a vzťahov s pedagogickými zamestnancami a ďalšími zamestnancami MŠ</w:t>
      </w:r>
    </w:p>
    <w:p w14:paraId="0103E01B" w14:textId="77777777" w:rsidR="00696E4F" w:rsidRPr="00C91897" w:rsidRDefault="00696E4F" w:rsidP="00B43A21">
      <w:pPr>
        <w:spacing w:after="0"/>
        <w:rPr>
          <w:rFonts w:cs="Times New Roman"/>
        </w:rPr>
      </w:pPr>
    </w:p>
    <w:p w14:paraId="0CB926C8" w14:textId="77777777" w:rsidR="00BC3AB7" w:rsidRPr="00C91897" w:rsidRDefault="00BC3AB7" w:rsidP="00B43A21">
      <w:pPr>
        <w:spacing w:after="0"/>
        <w:rPr>
          <w:rFonts w:cs="Times New Roman"/>
        </w:rPr>
      </w:pPr>
    </w:p>
    <w:p w14:paraId="36117843" w14:textId="77777777" w:rsidR="00BC3AB7" w:rsidRPr="00C91897" w:rsidRDefault="00BC3AB7" w:rsidP="00BC3AB7">
      <w:pPr>
        <w:ind w:firstLine="0"/>
        <w:rPr>
          <w:rFonts w:cs="Times New Roman"/>
          <w:color w:val="000000" w:themeColor="text1"/>
        </w:rPr>
      </w:pPr>
      <w:r w:rsidRPr="00C91897">
        <w:rPr>
          <w:rFonts w:cs="Times New Roman"/>
          <w:color w:val="000000" w:themeColor="text1"/>
        </w:rPr>
        <w:t xml:space="preserve">Táto časť školského poriadku je rozpracované v zmysle </w:t>
      </w:r>
      <w:r w:rsidRPr="00C91897">
        <w:rPr>
          <w:rFonts w:cs="Times New Roman"/>
        </w:rPr>
        <w:t> </w:t>
      </w:r>
      <w:r w:rsidRPr="00850A34">
        <w:rPr>
          <w:rFonts w:cs="Times New Roman"/>
          <w:b/>
          <w:color w:val="000000" w:themeColor="text1"/>
        </w:rPr>
        <w:t>§</w:t>
      </w:r>
      <w:r w:rsidRPr="00850A34">
        <w:rPr>
          <w:rFonts w:cs="Times New Roman"/>
          <w:b/>
        </w:rPr>
        <w:t xml:space="preserve">144 </w:t>
      </w:r>
      <w:r w:rsidRPr="00850A34">
        <w:rPr>
          <w:rFonts w:cs="Times New Roman"/>
          <w:b/>
          <w:color w:val="000000" w:themeColor="text1"/>
        </w:rPr>
        <w:t>zákona č.245/2008</w:t>
      </w:r>
      <w:r w:rsidRPr="00C91897">
        <w:rPr>
          <w:rFonts w:cs="Times New Roman"/>
          <w:color w:val="000000" w:themeColor="text1"/>
        </w:rPr>
        <w:t xml:space="preserve"> Z. z. o výchove a vzdelávaní a o zmene a doplnení niektorých zákonov.</w:t>
      </w:r>
    </w:p>
    <w:p w14:paraId="573F6AC2" w14:textId="77777777" w:rsidR="00BC3AB7" w:rsidRDefault="00BC3AB7" w:rsidP="00BC3AB7">
      <w:pPr>
        <w:ind w:firstLine="0"/>
        <w:rPr>
          <w:rFonts w:cs="Times New Roman"/>
        </w:rPr>
      </w:pPr>
      <w:r w:rsidRPr="00C91897">
        <w:rPr>
          <w:rFonts w:cs="Times New Roman"/>
        </w:rPr>
        <w:t xml:space="preserve">Výkon práv a povinností vyplývajúcich zo školského zákona sú v </w:t>
      </w:r>
      <w:r w:rsidRPr="00C91897">
        <w:rPr>
          <w:rFonts w:cs="Times New Roman"/>
          <w:b/>
        </w:rPr>
        <w:t>súlade s dobrými mravmi</w:t>
      </w:r>
      <w:r w:rsidRPr="00C91897">
        <w:rPr>
          <w:rFonts w:cs="Times New Roman"/>
        </w:rPr>
        <w:t>. N</w:t>
      </w:r>
      <w:r w:rsidRPr="00C91897">
        <w:rPr>
          <w:rFonts w:cs="Times New Roman"/>
          <w:b/>
        </w:rPr>
        <w:t>ikto nesmie tieto práva a povinnosti zneužívať na škodu druhého dieťaťa</w:t>
      </w:r>
      <w:r w:rsidRPr="00C91897">
        <w:rPr>
          <w:rFonts w:cs="Times New Roman"/>
        </w:rPr>
        <w:t xml:space="preserve">, pretože v súlade s </w:t>
      </w:r>
      <w:r w:rsidRPr="00850A34">
        <w:rPr>
          <w:rFonts w:cs="Times New Roman"/>
          <w:b/>
        </w:rPr>
        <w:t>§ 145 ods. 1 školského zákona</w:t>
      </w:r>
      <w:r w:rsidRPr="00C91897">
        <w:rPr>
          <w:rFonts w:cs="Times New Roman"/>
        </w:rPr>
        <w:t>, sa práva ustanovené školským zákonom zaručujú rovnako všetkým deťom v súlade so zásadou rovnakého zaobchádzania vo vzdelávaní ustanovenou zákonom č. 365/2004 Z. z. o rovnakom zaobchádzaní v niektorých oblastiach a o ochrane pred diskrimináciou a o zmene a doplnení niektorých zákonov (antidiskriminačný zákon) v znení neskorších predpisov.</w:t>
      </w:r>
    </w:p>
    <w:p w14:paraId="1ABB475A" w14:textId="77777777" w:rsidR="005E6AFF" w:rsidRPr="00C91897" w:rsidRDefault="005E6AFF" w:rsidP="00BC3AB7">
      <w:pPr>
        <w:ind w:firstLine="0"/>
        <w:rPr>
          <w:rFonts w:cs="Times New Roman"/>
        </w:rPr>
      </w:pPr>
    </w:p>
    <w:p w14:paraId="0F71C111" w14:textId="77777777" w:rsidR="005E6AFF" w:rsidRDefault="005E6AFF" w:rsidP="007F5123">
      <w:pPr>
        <w:pStyle w:val="Odrazky"/>
        <w:pBdr>
          <w:top w:val="single" w:sz="4" w:space="1" w:color="auto"/>
          <w:left w:val="single" w:sz="4" w:space="4" w:color="auto"/>
          <w:bottom w:val="single" w:sz="4" w:space="1" w:color="auto"/>
          <w:right w:val="single" w:sz="4" w:space="4" w:color="auto"/>
        </w:pBdr>
        <w:shd w:val="clear" w:color="auto" w:fill="FFE599" w:themeFill="accent4" w:themeFillTint="66"/>
        <w:tabs>
          <w:tab w:val="clear" w:pos="993"/>
        </w:tabs>
        <w:spacing w:line="360" w:lineRule="auto"/>
        <w:ind w:left="142"/>
        <w:jc w:val="both"/>
        <w:rPr>
          <w:rFonts w:ascii="Times New Roman" w:hAnsi="Times New Roman"/>
          <w:color w:val="000000" w:themeColor="text1"/>
          <w:szCs w:val="20"/>
        </w:rPr>
      </w:pPr>
      <w:r w:rsidRPr="00C91897">
        <w:rPr>
          <w:rFonts w:ascii="Times New Roman" w:hAnsi="Times New Roman"/>
          <w:b/>
          <w:color w:val="000000" w:themeColor="text1"/>
          <w:szCs w:val="20"/>
        </w:rPr>
        <w:t xml:space="preserve">Na </w:t>
      </w:r>
      <w:proofErr w:type="spellStart"/>
      <w:r w:rsidRPr="00C91897">
        <w:rPr>
          <w:rFonts w:ascii="Times New Roman" w:hAnsi="Times New Roman"/>
          <w:b/>
          <w:color w:val="000000" w:themeColor="text1"/>
          <w:szCs w:val="20"/>
        </w:rPr>
        <w:t>tieto</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práva</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majú</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nárok</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všetky</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deti</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bez</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jedinej</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výnimky</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bez</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rozdielu</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rasy</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farby</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pleti</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pohlavia</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reči</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náboženstva</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politického</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alebo</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iného</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spoločenského</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postavenia</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či</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už</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dieťaťa</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samého</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alebo</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jeho</w:t>
      </w:r>
      <w:proofErr w:type="spellEnd"/>
      <w:r w:rsidRPr="00C91897">
        <w:rPr>
          <w:rFonts w:ascii="Times New Roman" w:hAnsi="Times New Roman"/>
          <w:b/>
          <w:color w:val="000000" w:themeColor="text1"/>
          <w:szCs w:val="20"/>
        </w:rPr>
        <w:t xml:space="preserve"> </w:t>
      </w:r>
      <w:proofErr w:type="spellStart"/>
      <w:r w:rsidRPr="00C91897">
        <w:rPr>
          <w:rFonts w:ascii="Times New Roman" w:hAnsi="Times New Roman"/>
          <w:b/>
          <w:color w:val="000000" w:themeColor="text1"/>
          <w:szCs w:val="20"/>
        </w:rPr>
        <w:t>rodiny</w:t>
      </w:r>
      <w:proofErr w:type="spellEnd"/>
      <w:r w:rsidRPr="00C91897">
        <w:rPr>
          <w:rFonts w:ascii="Times New Roman" w:hAnsi="Times New Roman"/>
          <w:color w:val="000000" w:themeColor="text1"/>
          <w:szCs w:val="20"/>
        </w:rPr>
        <w:t xml:space="preserve">. </w:t>
      </w:r>
    </w:p>
    <w:p w14:paraId="4FF71DE3" w14:textId="77777777" w:rsidR="007F5123" w:rsidRPr="00C91897" w:rsidRDefault="007F5123" w:rsidP="007F5123">
      <w:pPr>
        <w:pStyle w:val="Odrazky"/>
        <w:pBdr>
          <w:top w:val="single" w:sz="4" w:space="1" w:color="auto"/>
          <w:left w:val="single" w:sz="4" w:space="4" w:color="auto"/>
          <w:bottom w:val="single" w:sz="4" w:space="1" w:color="auto"/>
          <w:right w:val="single" w:sz="4" w:space="4" w:color="auto"/>
        </w:pBdr>
        <w:shd w:val="clear" w:color="auto" w:fill="FFE599" w:themeFill="accent4" w:themeFillTint="66"/>
        <w:tabs>
          <w:tab w:val="clear" w:pos="993"/>
        </w:tabs>
        <w:spacing w:line="360" w:lineRule="auto"/>
        <w:ind w:left="142"/>
        <w:jc w:val="both"/>
        <w:rPr>
          <w:rFonts w:ascii="Times New Roman" w:hAnsi="Times New Roman"/>
          <w:color w:val="000000" w:themeColor="text1"/>
          <w:szCs w:val="20"/>
        </w:rPr>
      </w:pPr>
    </w:p>
    <w:p w14:paraId="4DAC2647" w14:textId="21A8F6F8" w:rsidR="005E6AFF" w:rsidRPr="00C91897" w:rsidRDefault="005E6AFF" w:rsidP="007F5123">
      <w:pPr>
        <w:pStyle w:val="Odrazky"/>
        <w:pBdr>
          <w:top w:val="single" w:sz="4" w:space="1" w:color="auto"/>
          <w:left w:val="single" w:sz="4" w:space="4" w:color="auto"/>
          <w:bottom w:val="single" w:sz="4" w:space="1" w:color="auto"/>
          <w:right w:val="single" w:sz="4" w:space="4" w:color="auto"/>
        </w:pBdr>
        <w:shd w:val="clear" w:color="auto" w:fill="FFE599" w:themeFill="accent4" w:themeFillTint="66"/>
        <w:tabs>
          <w:tab w:val="clear" w:pos="993"/>
        </w:tabs>
        <w:spacing w:line="360" w:lineRule="auto"/>
        <w:ind w:left="142"/>
        <w:jc w:val="both"/>
        <w:rPr>
          <w:rFonts w:ascii="Times New Roman" w:hAnsi="Times New Roman"/>
          <w:color w:val="000000" w:themeColor="text1"/>
          <w:sz w:val="32"/>
          <w:lang w:val="sk-SK"/>
        </w:rPr>
      </w:pPr>
      <w:r w:rsidRPr="007F5123">
        <w:rPr>
          <w:rFonts w:ascii="Times New Roman" w:hAnsi="Times New Roman"/>
          <w:b/>
          <w:bCs/>
          <w:color w:val="000000" w:themeColor="text1"/>
          <w:szCs w:val="20"/>
        </w:rPr>
        <w:t xml:space="preserve">K </w:t>
      </w:r>
      <w:proofErr w:type="spellStart"/>
      <w:r w:rsidRPr="007F5123">
        <w:rPr>
          <w:rFonts w:ascii="Times New Roman" w:hAnsi="Times New Roman"/>
          <w:b/>
          <w:bCs/>
          <w:color w:val="000000" w:themeColor="text1"/>
          <w:szCs w:val="20"/>
        </w:rPr>
        <w:t>dieťaťu</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sa</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treba</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správať</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ako</w:t>
      </w:r>
      <w:proofErr w:type="spellEnd"/>
      <w:r w:rsidRPr="007F5123">
        <w:rPr>
          <w:rFonts w:ascii="Times New Roman" w:hAnsi="Times New Roman"/>
          <w:b/>
          <w:bCs/>
          <w:color w:val="000000" w:themeColor="text1"/>
          <w:szCs w:val="20"/>
        </w:rPr>
        <w:t xml:space="preserve"> k </w:t>
      </w:r>
      <w:proofErr w:type="spellStart"/>
      <w:r w:rsidRPr="007F5123">
        <w:rPr>
          <w:rFonts w:ascii="Times New Roman" w:hAnsi="Times New Roman"/>
          <w:b/>
          <w:bCs/>
          <w:color w:val="000000" w:themeColor="text1"/>
          <w:szCs w:val="20"/>
        </w:rPr>
        <w:t>seberovnému</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Zaslúži</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si</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to</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najlepšie</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čo</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svet</w:t>
      </w:r>
      <w:proofErr w:type="spellEnd"/>
      <w:r w:rsidRPr="007F5123">
        <w:rPr>
          <w:rFonts w:ascii="Times New Roman" w:hAnsi="Times New Roman"/>
          <w:b/>
          <w:bCs/>
          <w:color w:val="000000" w:themeColor="text1"/>
          <w:szCs w:val="20"/>
        </w:rPr>
        <w:t xml:space="preserve"> </w:t>
      </w:r>
      <w:proofErr w:type="spellStart"/>
      <w:r w:rsidRPr="007F5123">
        <w:rPr>
          <w:rFonts w:ascii="Times New Roman" w:hAnsi="Times New Roman"/>
          <w:b/>
          <w:bCs/>
          <w:color w:val="000000" w:themeColor="text1"/>
          <w:szCs w:val="20"/>
        </w:rPr>
        <w:t>poskytuje</w:t>
      </w:r>
      <w:proofErr w:type="spellEnd"/>
      <w:r w:rsidRPr="007F5123">
        <w:rPr>
          <w:rFonts w:ascii="Times New Roman" w:hAnsi="Times New Roman"/>
          <w:b/>
          <w:bCs/>
          <w:color w:val="000000" w:themeColor="text1"/>
          <w:szCs w:val="20"/>
        </w:rPr>
        <w:t>.</w:t>
      </w:r>
    </w:p>
    <w:p w14:paraId="604562A2" w14:textId="77777777" w:rsidR="005E6AFF" w:rsidRDefault="005E6AFF">
      <w:pPr>
        <w:rPr>
          <w:rFonts w:cs="Times New Roman"/>
        </w:rPr>
      </w:pPr>
      <w:r>
        <w:rPr>
          <w:rFonts w:cs="Times New Roman"/>
        </w:rPr>
        <w:br w:type="page"/>
      </w:r>
    </w:p>
    <w:p w14:paraId="60E5CFD2" w14:textId="77777777" w:rsidR="00C568E8" w:rsidRDefault="00C568E8" w:rsidP="00756503">
      <w:pPr>
        <w:pStyle w:val="Cmsor2"/>
        <w:numPr>
          <w:ilvl w:val="1"/>
          <w:numId w:val="8"/>
        </w:numPr>
        <w:rPr>
          <w:rFonts w:cs="Times New Roman"/>
          <w:szCs w:val="24"/>
          <w:u w:val="single"/>
        </w:rPr>
      </w:pPr>
      <w:bookmarkStart w:id="0" w:name="_Toc238908631"/>
      <w:r w:rsidRPr="00C91897">
        <w:rPr>
          <w:rFonts w:cs="Times New Roman"/>
          <w:szCs w:val="24"/>
          <w:u w:val="single"/>
        </w:rPr>
        <w:lastRenderedPageBreak/>
        <w:t>DIEŤA</w:t>
      </w:r>
    </w:p>
    <w:p w14:paraId="6B628580" w14:textId="77777777" w:rsidR="005E6AFF" w:rsidRPr="005E6AFF" w:rsidRDefault="005E6AFF" w:rsidP="005E6AFF"/>
    <w:p w14:paraId="3DA87404" w14:textId="77777777" w:rsidR="00AA250B" w:rsidRPr="005E6AFF" w:rsidRDefault="00AA250B" w:rsidP="00E31530">
      <w:pPr>
        <w:pStyle w:val="Cmsor2"/>
        <w:numPr>
          <w:ilvl w:val="0"/>
          <w:numId w:val="0"/>
        </w:numPr>
        <w:ind w:left="720" w:hanging="360"/>
        <w:rPr>
          <w:rFonts w:cs="Times New Roman"/>
          <w:szCs w:val="24"/>
          <w:u w:val="double"/>
        </w:rPr>
      </w:pPr>
      <w:r w:rsidRPr="005E6AFF">
        <w:rPr>
          <w:rFonts w:cs="Times New Roman"/>
          <w:szCs w:val="24"/>
          <w:u w:val="double"/>
        </w:rPr>
        <w:t>Dieťa má právo na:</w:t>
      </w:r>
      <w:bookmarkEnd w:id="0"/>
    </w:p>
    <w:p w14:paraId="02778251" w14:textId="77777777" w:rsidR="006A215D" w:rsidRPr="006A215D" w:rsidRDefault="006A215D" w:rsidP="006A215D"/>
    <w:tbl>
      <w:tblPr>
        <w:tblW w:w="911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5E6AFF" w14:paraId="109C593F" w14:textId="77777777" w:rsidTr="007F5123">
        <w:trPr>
          <w:trHeight w:val="10239"/>
        </w:trPr>
        <w:tc>
          <w:tcPr>
            <w:tcW w:w="9116" w:type="dxa"/>
            <w:shd w:val="clear" w:color="auto" w:fill="FFE599" w:themeFill="accent4" w:themeFillTint="66"/>
          </w:tcPr>
          <w:p w14:paraId="4B5DE460" w14:textId="77777777" w:rsidR="005E6AFF"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5E6AFF">
              <w:rPr>
                <w:rFonts w:cs="Times New Roman"/>
                <w:b/>
                <w:color w:val="000000" w:themeColor="text1"/>
              </w:rPr>
              <w:t>rovnoprávny</w:t>
            </w:r>
            <w:proofErr w:type="spellEnd"/>
            <w:r w:rsidRPr="006A215D">
              <w:rPr>
                <w:rFonts w:cs="Times New Roman"/>
                <w:color w:val="000000" w:themeColor="text1"/>
              </w:rPr>
              <w:t xml:space="preserve"> </w:t>
            </w:r>
            <w:proofErr w:type="spellStart"/>
            <w:r w:rsidRPr="006A215D">
              <w:rPr>
                <w:rFonts w:cs="Times New Roman"/>
                <w:color w:val="000000" w:themeColor="text1"/>
              </w:rPr>
              <w:t>prístup</w:t>
            </w:r>
            <w:proofErr w:type="spellEnd"/>
            <w:r w:rsidRPr="006A215D">
              <w:rPr>
                <w:rFonts w:cs="Times New Roman"/>
                <w:color w:val="000000" w:themeColor="text1"/>
              </w:rPr>
              <w:t xml:space="preserve"> </w:t>
            </w:r>
            <w:proofErr w:type="spellStart"/>
            <w:r w:rsidRPr="006A215D">
              <w:rPr>
                <w:rFonts w:cs="Times New Roman"/>
                <w:color w:val="000000" w:themeColor="text1"/>
              </w:rPr>
              <w:t>ku</w:t>
            </w:r>
            <w:proofErr w:type="spellEnd"/>
            <w:r w:rsidRPr="006A215D">
              <w:rPr>
                <w:rFonts w:cs="Times New Roman"/>
                <w:color w:val="000000" w:themeColor="text1"/>
              </w:rPr>
              <w:t xml:space="preserve"> </w:t>
            </w:r>
            <w:proofErr w:type="spellStart"/>
            <w:r w:rsidRPr="006A215D">
              <w:rPr>
                <w:rFonts w:cs="Times New Roman"/>
                <w:color w:val="000000" w:themeColor="text1"/>
              </w:rPr>
              <w:t>vzdelávaniu</w:t>
            </w:r>
            <w:proofErr w:type="spellEnd"/>
            <w:r w:rsidRPr="006A215D">
              <w:rPr>
                <w:rFonts w:cs="Times New Roman"/>
                <w:color w:val="000000" w:themeColor="text1"/>
              </w:rPr>
              <w:t>,</w:t>
            </w:r>
          </w:p>
          <w:p w14:paraId="6C0F264A" w14:textId="77777777" w:rsidR="0076582D"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5E6AFF">
              <w:rPr>
                <w:rFonts w:cs="Times New Roman"/>
                <w:b/>
                <w:color w:val="000000" w:themeColor="text1"/>
              </w:rPr>
              <w:t>bezplatné</w:t>
            </w:r>
            <w:proofErr w:type="spellEnd"/>
            <w:r w:rsidRPr="005E6AFF">
              <w:rPr>
                <w:rFonts w:cs="Times New Roman"/>
                <w:b/>
                <w:color w:val="000000" w:themeColor="text1"/>
              </w:rPr>
              <w:t xml:space="preserve"> </w:t>
            </w:r>
            <w:proofErr w:type="spellStart"/>
            <w:r w:rsidRPr="006A215D">
              <w:rPr>
                <w:rFonts w:cs="Times New Roman"/>
                <w:color w:val="000000" w:themeColor="text1"/>
              </w:rPr>
              <w:t>vzdelanie</w:t>
            </w:r>
            <w:proofErr w:type="spellEnd"/>
            <w:r w:rsidRPr="006A215D">
              <w:rPr>
                <w:rFonts w:cs="Times New Roman"/>
                <w:color w:val="000000" w:themeColor="text1"/>
              </w:rPr>
              <w:t xml:space="preserve"> </w:t>
            </w:r>
            <w:proofErr w:type="spellStart"/>
            <w:r w:rsidRPr="006A215D">
              <w:rPr>
                <w:rFonts w:cs="Times New Roman"/>
                <w:color w:val="000000" w:themeColor="text1"/>
              </w:rPr>
              <w:t>pre</w:t>
            </w:r>
            <w:proofErr w:type="spellEnd"/>
            <w:r w:rsidRPr="006A215D">
              <w:rPr>
                <w:rFonts w:cs="Times New Roman"/>
                <w:color w:val="000000" w:themeColor="text1"/>
              </w:rPr>
              <w:t xml:space="preserve"> </w:t>
            </w:r>
            <w:proofErr w:type="spellStart"/>
            <w:r w:rsidRPr="006A215D">
              <w:rPr>
                <w:rFonts w:cs="Times New Roman"/>
                <w:color w:val="000000" w:themeColor="text1"/>
              </w:rPr>
              <w:t>deti</w:t>
            </w:r>
            <w:proofErr w:type="spellEnd"/>
            <w:r w:rsidRPr="006A215D">
              <w:rPr>
                <w:rFonts w:cs="Times New Roman"/>
                <w:color w:val="000000" w:themeColor="text1"/>
              </w:rPr>
              <w:t xml:space="preserve">, </w:t>
            </w:r>
            <w:proofErr w:type="spellStart"/>
            <w:r w:rsidRPr="006A215D">
              <w:rPr>
                <w:rFonts w:cs="Times New Roman"/>
                <w:color w:val="000000" w:themeColor="text1"/>
              </w:rPr>
              <w:t>pre</w:t>
            </w:r>
            <w:proofErr w:type="spellEnd"/>
            <w:r w:rsidRPr="006A215D">
              <w:rPr>
                <w:rFonts w:cs="Times New Roman"/>
                <w:color w:val="000000" w:themeColor="text1"/>
              </w:rPr>
              <w:t xml:space="preserve"> </w:t>
            </w:r>
            <w:proofErr w:type="spellStart"/>
            <w:r w:rsidRPr="006A215D">
              <w:rPr>
                <w:rFonts w:cs="Times New Roman"/>
                <w:color w:val="000000" w:themeColor="text1"/>
              </w:rPr>
              <w:t>ktoré</w:t>
            </w:r>
            <w:proofErr w:type="spellEnd"/>
            <w:r w:rsidRPr="006A215D">
              <w:rPr>
                <w:rFonts w:cs="Times New Roman"/>
                <w:color w:val="000000" w:themeColor="text1"/>
              </w:rPr>
              <w:t xml:space="preserve"> je </w:t>
            </w:r>
            <w:proofErr w:type="spellStart"/>
            <w:r w:rsidRPr="006A215D">
              <w:rPr>
                <w:rFonts w:cs="Times New Roman"/>
                <w:color w:val="000000" w:themeColor="text1"/>
              </w:rPr>
              <w:t>predprimárne</w:t>
            </w:r>
            <w:proofErr w:type="spellEnd"/>
            <w:r w:rsidRPr="006A215D">
              <w:rPr>
                <w:rFonts w:cs="Times New Roman"/>
                <w:color w:val="000000" w:themeColor="text1"/>
              </w:rPr>
              <w:t xml:space="preserve"> </w:t>
            </w:r>
            <w:proofErr w:type="spellStart"/>
            <w:r w:rsidRPr="006A215D">
              <w:rPr>
                <w:rFonts w:cs="Times New Roman"/>
                <w:color w:val="000000" w:themeColor="text1"/>
              </w:rPr>
              <w:t>vzdelávanie</w:t>
            </w:r>
            <w:proofErr w:type="spellEnd"/>
            <w:r w:rsidRPr="006A215D">
              <w:rPr>
                <w:rFonts w:cs="Times New Roman"/>
                <w:color w:val="000000" w:themeColor="text1"/>
              </w:rPr>
              <w:t xml:space="preserve"> </w:t>
            </w:r>
            <w:proofErr w:type="spellStart"/>
            <w:r w:rsidRPr="005E6AFF">
              <w:rPr>
                <w:rFonts w:cs="Times New Roman"/>
                <w:b/>
                <w:color w:val="000000" w:themeColor="text1"/>
              </w:rPr>
              <w:t>povinné</w:t>
            </w:r>
            <w:proofErr w:type="spellEnd"/>
            <w:r w:rsidRPr="005E6AFF">
              <w:rPr>
                <w:rFonts w:cs="Times New Roman"/>
                <w:b/>
                <w:color w:val="000000" w:themeColor="text1"/>
              </w:rPr>
              <w:t>,</w:t>
            </w:r>
            <w:r w:rsidRPr="006A215D">
              <w:rPr>
                <w:rFonts w:cs="Times New Roman"/>
                <w:color w:val="000000" w:themeColor="text1"/>
              </w:rPr>
              <w:t xml:space="preserve"> </w:t>
            </w:r>
          </w:p>
          <w:p w14:paraId="1C3CE8E9" w14:textId="77777777" w:rsidR="005E6AFF" w:rsidRDefault="005E6AFF" w:rsidP="007F5123">
            <w:pPr>
              <w:pStyle w:val="Listaszerbekezds"/>
              <w:shd w:val="clear" w:color="auto" w:fill="FFE599" w:themeFill="accent4" w:themeFillTint="66"/>
              <w:spacing w:line="360" w:lineRule="auto"/>
              <w:ind w:left="965" w:firstLine="0"/>
              <w:rPr>
                <w:rFonts w:cs="Times New Roman"/>
                <w:color w:val="000000" w:themeColor="text1"/>
              </w:rPr>
            </w:pPr>
            <w:r w:rsidRPr="006A215D">
              <w:rPr>
                <w:rFonts w:cs="Times New Roman"/>
                <w:color w:val="000000" w:themeColor="text1"/>
              </w:rPr>
              <w:t xml:space="preserve">v </w:t>
            </w:r>
            <w:proofErr w:type="spellStart"/>
            <w:r w:rsidRPr="006A215D">
              <w:rPr>
                <w:rFonts w:cs="Times New Roman"/>
                <w:color w:val="000000" w:themeColor="text1"/>
              </w:rPr>
              <w:t>materskej</w:t>
            </w:r>
            <w:proofErr w:type="spellEnd"/>
            <w:r w:rsidRPr="006A215D">
              <w:rPr>
                <w:rFonts w:cs="Times New Roman"/>
                <w:color w:val="000000" w:themeColor="text1"/>
              </w:rPr>
              <w:t xml:space="preserve"> </w:t>
            </w:r>
            <w:proofErr w:type="spellStart"/>
            <w:r w:rsidRPr="006A215D">
              <w:rPr>
                <w:rFonts w:cs="Times New Roman"/>
                <w:color w:val="000000" w:themeColor="text1"/>
              </w:rPr>
              <w:t>škole</w:t>
            </w:r>
            <w:proofErr w:type="spellEnd"/>
            <w:r w:rsidRPr="006A215D">
              <w:rPr>
                <w:rFonts w:cs="Times New Roman"/>
                <w:color w:val="000000" w:themeColor="text1"/>
              </w:rPr>
              <w:t xml:space="preserve">, </w:t>
            </w:r>
            <w:proofErr w:type="spellStart"/>
            <w:r w:rsidRPr="006A215D">
              <w:rPr>
                <w:rFonts w:cs="Times New Roman"/>
                <w:color w:val="000000" w:themeColor="text1"/>
              </w:rPr>
              <w:t>ktorá</w:t>
            </w:r>
            <w:proofErr w:type="spellEnd"/>
            <w:r w:rsidRPr="006A215D">
              <w:rPr>
                <w:rFonts w:cs="Times New Roman"/>
                <w:color w:val="000000" w:themeColor="text1"/>
              </w:rPr>
              <w:t xml:space="preserve"> je </w:t>
            </w:r>
            <w:proofErr w:type="spellStart"/>
            <w:r w:rsidRPr="006A215D">
              <w:rPr>
                <w:rFonts w:cs="Times New Roman"/>
                <w:color w:val="000000" w:themeColor="text1"/>
              </w:rPr>
              <w:t>štátnou</w:t>
            </w:r>
            <w:proofErr w:type="spellEnd"/>
            <w:r w:rsidRPr="006A215D">
              <w:rPr>
                <w:rFonts w:cs="Times New Roman"/>
                <w:color w:val="000000" w:themeColor="text1"/>
              </w:rPr>
              <w:t xml:space="preserve"> </w:t>
            </w:r>
            <w:proofErr w:type="spellStart"/>
            <w:r w:rsidRPr="006A215D">
              <w:rPr>
                <w:rFonts w:cs="Times New Roman"/>
                <w:color w:val="000000" w:themeColor="text1"/>
              </w:rPr>
              <w:t>školou</w:t>
            </w:r>
            <w:proofErr w:type="spellEnd"/>
            <w:r w:rsidRPr="006A215D">
              <w:rPr>
                <w:rFonts w:cs="Times New Roman"/>
                <w:color w:val="000000" w:themeColor="text1"/>
              </w:rPr>
              <w:t>,</w:t>
            </w:r>
          </w:p>
          <w:p w14:paraId="67BFE837" w14:textId="77777777" w:rsidR="005E6AFF" w:rsidRPr="006A215D"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6A215D">
              <w:rPr>
                <w:rFonts w:cs="Times New Roman"/>
                <w:color w:val="000000" w:themeColor="text1"/>
              </w:rPr>
              <w:t>vzdelanie</w:t>
            </w:r>
            <w:proofErr w:type="spellEnd"/>
            <w:r w:rsidRPr="006A215D">
              <w:rPr>
                <w:rFonts w:cs="Times New Roman"/>
                <w:color w:val="000000" w:themeColor="text1"/>
              </w:rPr>
              <w:t xml:space="preserve"> v </w:t>
            </w:r>
            <w:proofErr w:type="spellStart"/>
            <w:r w:rsidRPr="006A215D">
              <w:rPr>
                <w:rFonts w:cs="Times New Roman"/>
                <w:color w:val="000000" w:themeColor="text1"/>
              </w:rPr>
              <w:t>štátnom</w:t>
            </w:r>
            <w:proofErr w:type="spellEnd"/>
            <w:r w:rsidRPr="006A215D">
              <w:rPr>
                <w:rFonts w:cs="Times New Roman"/>
                <w:color w:val="000000" w:themeColor="text1"/>
              </w:rPr>
              <w:t xml:space="preserve"> </w:t>
            </w:r>
            <w:proofErr w:type="spellStart"/>
            <w:r w:rsidRPr="006A215D">
              <w:rPr>
                <w:rFonts w:cs="Times New Roman"/>
                <w:color w:val="000000" w:themeColor="text1"/>
              </w:rPr>
              <w:t>jazyku</w:t>
            </w:r>
            <w:proofErr w:type="spellEnd"/>
            <w:r w:rsidRPr="006A215D">
              <w:rPr>
                <w:rFonts w:cs="Times New Roman"/>
                <w:color w:val="000000" w:themeColor="text1"/>
              </w:rPr>
              <w:t xml:space="preserve"> a </w:t>
            </w:r>
            <w:proofErr w:type="spellStart"/>
            <w:r w:rsidRPr="006A215D">
              <w:rPr>
                <w:rFonts w:cs="Times New Roman"/>
                <w:color w:val="000000" w:themeColor="text1"/>
              </w:rPr>
              <w:t>materinskom</w:t>
            </w:r>
            <w:proofErr w:type="spellEnd"/>
            <w:r w:rsidRPr="006A215D">
              <w:rPr>
                <w:rFonts w:cs="Times New Roman"/>
                <w:color w:val="000000" w:themeColor="text1"/>
              </w:rPr>
              <w:t xml:space="preserve"> </w:t>
            </w:r>
            <w:proofErr w:type="spellStart"/>
            <w:r w:rsidRPr="006A215D">
              <w:rPr>
                <w:rFonts w:cs="Times New Roman"/>
                <w:color w:val="000000" w:themeColor="text1"/>
              </w:rPr>
              <w:t>jazyku</w:t>
            </w:r>
            <w:proofErr w:type="spellEnd"/>
            <w:r w:rsidRPr="006A215D">
              <w:rPr>
                <w:rFonts w:cs="Times New Roman"/>
                <w:color w:val="000000" w:themeColor="text1"/>
              </w:rPr>
              <w:t xml:space="preserve"> v </w:t>
            </w:r>
            <w:proofErr w:type="spellStart"/>
            <w:r w:rsidRPr="006A215D">
              <w:rPr>
                <w:rFonts w:cs="Times New Roman"/>
                <w:color w:val="000000" w:themeColor="text1"/>
              </w:rPr>
              <w:t>rozsahu</w:t>
            </w:r>
            <w:proofErr w:type="spellEnd"/>
            <w:r w:rsidRPr="006A215D">
              <w:rPr>
                <w:rFonts w:cs="Times New Roman"/>
                <w:color w:val="000000" w:themeColor="text1"/>
              </w:rPr>
              <w:t xml:space="preserve"> </w:t>
            </w:r>
            <w:proofErr w:type="spellStart"/>
            <w:r w:rsidRPr="006A215D">
              <w:rPr>
                <w:rFonts w:cs="Times New Roman"/>
                <w:color w:val="000000" w:themeColor="text1"/>
              </w:rPr>
              <w:t>ustanovenom</w:t>
            </w:r>
            <w:proofErr w:type="spellEnd"/>
            <w:r w:rsidRPr="006A215D">
              <w:rPr>
                <w:rFonts w:cs="Times New Roman"/>
                <w:color w:val="000000" w:themeColor="text1"/>
              </w:rPr>
              <w:t xml:space="preserve"> </w:t>
            </w:r>
            <w:r w:rsidRPr="006A215D">
              <w:rPr>
                <w:color w:val="000000" w:themeColor="text1"/>
              </w:rPr>
              <w:t>v </w:t>
            </w:r>
            <w:proofErr w:type="spellStart"/>
            <w:r w:rsidRPr="006A215D">
              <w:rPr>
                <w:color w:val="000000" w:themeColor="text1"/>
              </w:rPr>
              <w:t>školskom</w:t>
            </w:r>
            <w:proofErr w:type="spellEnd"/>
            <w:r w:rsidRPr="006A215D">
              <w:rPr>
                <w:color w:val="000000" w:themeColor="text1"/>
              </w:rPr>
              <w:t xml:space="preserve"> </w:t>
            </w:r>
            <w:proofErr w:type="spellStart"/>
            <w:r w:rsidRPr="006A215D">
              <w:rPr>
                <w:color w:val="000000" w:themeColor="text1"/>
              </w:rPr>
              <w:t>zákone</w:t>
            </w:r>
            <w:proofErr w:type="spellEnd"/>
          </w:p>
          <w:p w14:paraId="483C8150" w14:textId="77777777" w:rsidR="005E6AFF" w:rsidRPr="006A215D"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6A215D">
              <w:rPr>
                <w:rFonts w:cs="Times New Roman"/>
                <w:b/>
                <w:color w:val="000000" w:themeColor="text1"/>
              </w:rPr>
              <w:t>inkluzívne</w:t>
            </w:r>
            <w:proofErr w:type="spellEnd"/>
            <w:r w:rsidRPr="006A215D">
              <w:rPr>
                <w:rFonts w:cs="Times New Roman"/>
                <w:b/>
                <w:color w:val="000000" w:themeColor="text1"/>
              </w:rPr>
              <w:t xml:space="preserve"> </w:t>
            </w:r>
            <w:proofErr w:type="spellStart"/>
            <w:r w:rsidRPr="006A215D">
              <w:rPr>
                <w:rFonts w:cs="Times New Roman"/>
                <w:b/>
                <w:color w:val="000000" w:themeColor="text1"/>
              </w:rPr>
              <w:t>vzdelávanie</w:t>
            </w:r>
            <w:proofErr w:type="spellEnd"/>
            <w:r w:rsidRPr="006A215D">
              <w:rPr>
                <w:rFonts w:cs="Times New Roman"/>
                <w:color w:val="000000" w:themeColor="text1"/>
              </w:rPr>
              <w:t xml:space="preserve"> </w:t>
            </w:r>
            <w:proofErr w:type="gramStart"/>
            <w:r w:rsidRPr="006A215D">
              <w:rPr>
                <w:rFonts w:cs="Times New Roman"/>
                <w:color w:val="000000" w:themeColor="text1"/>
              </w:rPr>
              <w:t>a</w:t>
            </w:r>
            <w:proofErr w:type="gramEnd"/>
            <w:r w:rsidRPr="006A215D">
              <w:rPr>
                <w:rFonts w:cs="Times New Roman"/>
                <w:color w:val="000000" w:themeColor="text1"/>
              </w:rPr>
              <w:t xml:space="preserve"> </w:t>
            </w:r>
            <w:proofErr w:type="spellStart"/>
            <w:r w:rsidRPr="006A215D">
              <w:rPr>
                <w:rFonts w:cs="Times New Roman"/>
                <w:color w:val="000000" w:themeColor="text1"/>
              </w:rPr>
              <w:t>individuálny</w:t>
            </w:r>
            <w:proofErr w:type="spellEnd"/>
            <w:r w:rsidRPr="006A215D">
              <w:rPr>
                <w:rFonts w:cs="Times New Roman"/>
                <w:color w:val="000000" w:themeColor="text1"/>
              </w:rPr>
              <w:t xml:space="preserve"> </w:t>
            </w:r>
            <w:proofErr w:type="spellStart"/>
            <w:r w:rsidRPr="006A215D">
              <w:rPr>
                <w:rFonts w:cs="Times New Roman"/>
                <w:color w:val="000000" w:themeColor="text1"/>
              </w:rPr>
              <w:t>prístup</w:t>
            </w:r>
            <w:proofErr w:type="spellEnd"/>
            <w:r w:rsidRPr="006A215D">
              <w:rPr>
                <w:rFonts w:cs="Times New Roman"/>
                <w:color w:val="000000" w:themeColor="text1"/>
              </w:rPr>
              <w:t xml:space="preserve"> </w:t>
            </w:r>
            <w:proofErr w:type="spellStart"/>
            <w:r w:rsidRPr="006A215D">
              <w:rPr>
                <w:rFonts w:cs="Times New Roman"/>
                <w:color w:val="000000" w:themeColor="text1"/>
              </w:rPr>
              <w:t>rešpektujúci</w:t>
            </w:r>
            <w:proofErr w:type="spellEnd"/>
            <w:r w:rsidRPr="006A215D">
              <w:rPr>
                <w:rFonts w:cs="Times New Roman"/>
                <w:color w:val="000000" w:themeColor="text1"/>
              </w:rPr>
              <w:t xml:space="preserve"> </w:t>
            </w:r>
            <w:proofErr w:type="spellStart"/>
            <w:r w:rsidRPr="006A215D">
              <w:rPr>
                <w:rFonts w:cs="Times New Roman"/>
                <w:color w:val="000000" w:themeColor="text1"/>
              </w:rPr>
              <w:t>jeho</w:t>
            </w:r>
            <w:proofErr w:type="spellEnd"/>
            <w:r w:rsidRPr="006A215D">
              <w:rPr>
                <w:rFonts w:cs="Times New Roman"/>
                <w:color w:val="000000" w:themeColor="text1"/>
              </w:rPr>
              <w:t xml:space="preserve"> </w:t>
            </w:r>
            <w:proofErr w:type="spellStart"/>
            <w:r w:rsidRPr="006A215D">
              <w:rPr>
                <w:rFonts w:cs="Times New Roman"/>
                <w:color w:val="000000" w:themeColor="text1"/>
              </w:rPr>
              <w:t>rôzne</w:t>
            </w:r>
            <w:proofErr w:type="spellEnd"/>
            <w:r w:rsidRPr="006A215D">
              <w:rPr>
                <w:rFonts w:cs="Times New Roman"/>
                <w:color w:val="000000" w:themeColor="text1"/>
              </w:rPr>
              <w:t xml:space="preserve"> </w:t>
            </w:r>
            <w:proofErr w:type="spellStart"/>
            <w:r w:rsidRPr="006A215D">
              <w:rPr>
                <w:rFonts w:cs="Times New Roman"/>
                <w:color w:val="000000" w:themeColor="text1"/>
              </w:rPr>
              <w:t>výchovno-vzdelávacie</w:t>
            </w:r>
            <w:proofErr w:type="spellEnd"/>
            <w:r w:rsidRPr="006A215D">
              <w:rPr>
                <w:rFonts w:cs="Times New Roman"/>
                <w:color w:val="000000" w:themeColor="text1"/>
              </w:rPr>
              <w:t xml:space="preserve"> </w:t>
            </w:r>
            <w:proofErr w:type="spellStart"/>
            <w:r w:rsidRPr="006A215D">
              <w:rPr>
                <w:rFonts w:cs="Times New Roman"/>
                <w:color w:val="000000" w:themeColor="text1"/>
              </w:rPr>
              <w:t>potreby</w:t>
            </w:r>
            <w:proofErr w:type="spellEnd"/>
            <w:r w:rsidRPr="006A215D">
              <w:rPr>
                <w:rFonts w:cs="Times New Roman"/>
                <w:color w:val="000000" w:themeColor="text1"/>
              </w:rPr>
              <w:t xml:space="preserve">, </w:t>
            </w:r>
            <w:proofErr w:type="spellStart"/>
            <w:r w:rsidRPr="006A215D">
              <w:rPr>
                <w:rFonts w:cs="Times New Roman"/>
                <w:color w:val="000000" w:themeColor="text1"/>
              </w:rPr>
              <w:t>schopnosti</w:t>
            </w:r>
            <w:proofErr w:type="spellEnd"/>
            <w:r w:rsidRPr="006A215D">
              <w:rPr>
                <w:rFonts w:cs="Times New Roman"/>
                <w:color w:val="000000" w:themeColor="text1"/>
              </w:rPr>
              <w:t xml:space="preserve"> a </w:t>
            </w:r>
            <w:proofErr w:type="spellStart"/>
            <w:r w:rsidRPr="006A215D">
              <w:rPr>
                <w:rFonts w:cs="Times New Roman"/>
                <w:color w:val="000000" w:themeColor="text1"/>
              </w:rPr>
              <w:t>možnosti</w:t>
            </w:r>
            <w:proofErr w:type="spellEnd"/>
            <w:r w:rsidRPr="006A215D">
              <w:rPr>
                <w:rFonts w:cs="Times New Roman"/>
                <w:color w:val="000000" w:themeColor="text1"/>
              </w:rPr>
              <w:t xml:space="preserve">, </w:t>
            </w:r>
            <w:proofErr w:type="spellStart"/>
            <w:r w:rsidRPr="006A215D">
              <w:rPr>
                <w:rFonts w:cs="Times New Roman"/>
                <w:color w:val="000000" w:themeColor="text1"/>
              </w:rPr>
              <w:t>nadanie</w:t>
            </w:r>
            <w:proofErr w:type="spellEnd"/>
            <w:r w:rsidRPr="006A215D">
              <w:rPr>
                <w:rFonts w:cs="Times New Roman"/>
                <w:color w:val="000000" w:themeColor="text1"/>
              </w:rPr>
              <w:t xml:space="preserve"> a </w:t>
            </w:r>
            <w:proofErr w:type="spellStart"/>
            <w:r w:rsidRPr="006A215D">
              <w:rPr>
                <w:rFonts w:cs="Times New Roman"/>
                <w:color w:val="000000" w:themeColor="text1"/>
              </w:rPr>
              <w:t>zdravotný</w:t>
            </w:r>
            <w:proofErr w:type="spellEnd"/>
            <w:r w:rsidRPr="006A215D">
              <w:rPr>
                <w:rFonts w:cs="Times New Roman"/>
                <w:color w:val="000000" w:themeColor="text1"/>
              </w:rPr>
              <w:t xml:space="preserve"> </w:t>
            </w:r>
            <w:proofErr w:type="spellStart"/>
            <w:r w:rsidRPr="006A215D">
              <w:rPr>
                <w:rFonts w:cs="Times New Roman"/>
                <w:color w:val="000000" w:themeColor="text1"/>
              </w:rPr>
              <w:t>stav</w:t>
            </w:r>
            <w:proofErr w:type="spellEnd"/>
            <w:r w:rsidRPr="006A215D">
              <w:rPr>
                <w:rFonts w:cs="Times New Roman"/>
                <w:color w:val="000000" w:themeColor="text1"/>
              </w:rPr>
              <w:t xml:space="preserve"> v </w:t>
            </w:r>
            <w:proofErr w:type="spellStart"/>
            <w:r w:rsidRPr="006A215D">
              <w:rPr>
                <w:rFonts w:cs="Times New Roman"/>
                <w:color w:val="000000" w:themeColor="text1"/>
              </w:rPr>
              <w:t>rozsahu</w:t>
            </w:r>
            <w:proofErr w:type="spellEnd"/>
            <w:r w:rsidRPr="006A215D">
              <w:rPr>
                <w:rFonts w:cs="Times New Roman"/>
                <w:color w:val="000000" w:themeColor="text1"/>
              </w:rPr>
              <w:t xml:space="preserve"> </w:t>
            </w:r>
            <w:proofErr w:type="spellStart"/>
            <w:r w:rsidRPr="006A215D">
              <w:rPr>
                <w:rFonts w:cs="Times New Roman"/>
                <w:color w:val="000000" w:themeColor="text1"/>
              </w:rPr>
              <w:t>ustanovenom</w:t>
            </w:r>
            <w:proofErr w:type="spellEnd"/>
            <w:r w:rsidRPr="006A215D">
              <w:rPr>
                <w:rFonts w:cs="Times New Roman"/>
                <w:color w:val="000000" w:themeColor="text1"/>
              </w:rPr>
              <w:t xml:space="preserve"> </w:t>
            </w:r>
            <w:r w:rsidRPr="006A215D">
              <w:rPr>
                <w:color w:val="000000" w:themeColor="text1"/>
              </w:rPr>
              <w:t>v </w:t>
            </w:r>
            <w:proofErr w:type="spellStart"/>
            <w:r w:rsidRPr="006A215D">
              <w:rPr>
                <w:color w:val="000000" w:themeColor="text1"/>
              </w:rPr>
              <w:t>školskom</w:t>
            </w:r>
            <w:proofErr w:type="spellEnd"/>
            <w:r w:rsidRPr="006A215D">
              <w:rPr>
                <w:color w:val="000000" w:themeColor="text1"/>
              </w:rPr>
              <w:t xml:space="preserve"> </w:t>
            </w:r>
            <w:proofErr w:type="spellStart"/>
            <w:r w:rsidRPr="006A215D">
              <w:rPr>
                <w:color w:val="000000" w:themeColor="text1"/>
              </w:rPr>
              <w:t>zákone</w:t>
            </w:r>
            <w:proofErr w:type="spellEnd"/>
          </w:p>
          <w:p w14:paraId="5439B327" w14:textId="77777777" w:rsidR="005E6AFF"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5E6AFF">
              <w:rPr>
                <w:rFonts w:cs="Times New Roman"/>
                <w:b/>
                <w:color w:val="000000" w:themeColor="text1"/>
              </w:rPr>
              <w:t>úctu</w:t>
            </w:r>
            <w:proofErr w:type="spellEnd"/>
            <w:r w:rsidRPr="006A215D">
              <w:rPr>
                <w:rFonts w:cs="Times New Roman"/>
                <w:color w:val="000000" w:themeColor="text1"/>
              </w:rPr>
              <w:t xml:space="preserve"> k </w:t>
            </w:r>
            <w:proofErr w:type="spellStart"/>
            <w:r w:rsidRPr="006A215D">
              <w:rPr>
                <w:rFonts w:cs="Times New Roman"/>
                <w:color w:val="000000" w:themeColor="text1"/>
              </w:rPr>
              <w:t>jeho</w:t>
            </w:r>
            <w:proofErr w:type="spellEnd"/>
            <w:r w:rsidRPr="006A215D">
              <w:rPr>
                <w:rFonts w:cs="Times New Roman"/>
                <w:color w:val="000000" w:themeColor="text1"/>
              </w:rPr>
              <w:t xml:space="preserve"> </w:t>
            </w:r>
            <w:proofErr w:type="spellStart"/>
            <w:r w:rsidRPr="006A215D">
              <w:rPr>
                <w:rFonts w:cs="Times New Roman"/>
                <w:color w:val="000000" w:themeColor="text1"/>
              </w:rPr>
              <w:t>vierovyznaniu</w:t>
            </w:r>
            <w:proofErr w:type="spellEnd"/>
            <w:r w:rsidRPr="006A215D">
              <w:rPr>
                <w:rFonts w:cs="Times New Roman"/>
                <w:color w:val="000000" w:themeColor="text1"/>
              </w:rPr>
              <w:t xml:space="preserve">, </w:t>
            </w:r>
            <w:proofErr w:type="spellStart"/>
            <w:r w:rsidRPr="006A215D">
              <w:rPr>
                <w:rFonts w:cs="Times New Roman"/>
                <w:color w:val="000000" w:themeColor="text1"/>
              </w:rPr>
              <w:t>svetonázoru</w:t>
            </w:r>
            <w:proofErr w:type="spellEnd"/>
            <w:r w:rsidRPr="006A215D">
              <w:rPr>
                <w:rFonts w:cs="Times New Roman"/>
                <w:color w:val="000000" w:themeColor="text1"/>
              </w:rPr>
              <w:t xml:space="preserve">, </w:t>
            </w:r>
            <w:proofErr w:type="spellStart"/>
            <w:r w:rsidRPr="006A215D">
              <w:rPr>
                <w:rFonts w:cs="Times New Roman"/>
                <w:color w:val="000000" w:themeColor="text1"/>
              </w:rPr>
              <w:t>národnostnej</w:t>
            </w:r>
            <w:proofErr w:type="spellEnd"/>
            <w:r w:rsidRPr="006A215D">
              <w:rPr>
                <w:rFonts w:cs="Times New Roman"/>
                <w:color w:val="000000" w:themeColor="text1"/>
              </w:rPr>
              <w:t xml:space="preserve"> </w:t>
            </w:r>
            <w:proofErr w:type="gramStart"/>
            <w:r w:rsidRPr="006A215D">
              <w:rPr>
                <w:rFonts w:cs="Times New Roman"/>
                <w:color w:val="000000" w:themeColor="text1"/>
              </w:rPr>
              <w:t>a</w:t>
            </w:r>
            <w:proofErr w:type="gramEnd"/>
            <w:r w:rsidRPr="006A215D">
              <w:rPr>
                <w:rFonts w:cs="Times New Roman"/>
                <w:color w:val="000000" w:themeColor="text1"/>
              </w:rPr>
              <w:t xml:space="preserve"> </w:t>
            </w:r>
            <w:proofErr w:type="spellStart"/>
            <w:r w:rsidRPr="006A215D">
              <w:rPr>
                <w:rFonts w:cs="Times New Roman"/>
                <w:color w:val="000000" w:themeColor="text1"/>
              </w:rPr>
              <w:t>etnickej</w:t>
            </w:r>
            <w:proofErr w:type="spellEnd"/>
            <w:r w:rsidRPr="006A215D">
              <w:rPr>
                <w:rFonts w:cs="Times New Roman"/>
                <w:color w:val="000000" w:themeColor="text1"/>
              </w:rPr>
              <w:t xml:space="preserve"> </w:t>
            </w:r>
            <w:proofErr w:type="spellStart"/>
            <w:r w:rsidRPr="006A215D">
              <w:rPr>
                <w:rFonts w:cs="Times New Roman"/>
                <w:color w:val="000000" w:themeColor="text1"/>
              </w:rPr>
              <w:t>príslušnosti</w:t>
            </w:r>
            <w:proofErr w:type="spellEnd"/>
            <w:r w:rsidRPr="006A215D">
              <w:rPr>
                <w:rFonts w:cs="Times New Roman"/>
                <w:color w:val="000000" w:themeColor="text1"/>
              </w:rPr>
              <w:t>,</w:t>
            </w:r>
          </w:p>
          <w:p w14:paraId="449AB7E2" w14:textId="77777777" w:rsidR="005E6AFF"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5E6AFF">
              <w:rPr>
                <w:rFonts w:cs="Times New Roman"/>
                <w:b/>
                <w:color w:val="000000" w:themeColor="text1"/>
              </w:rPr>
              <w:t>poskytovanie</w:t>
            </w:r>
            <w:proofErr w:type="spellEnd"/>
            <w:r w:rsidRPr="005E6AFF">
              <w:rPr>
                <w:rFonts w:cs="Times New Roman"/>
                <w:b/>
                <w:color w:val="000000" w:themeColor="text1"/>
              </w:rPr>
              <w:t xml:space="preserve"> </w:t>
            </w:r>
            <w:proofErr w:type="spellStart"/>
            <w:r w:rsidRPr="005E6AFF">
              <w:rPr>
                <w:rFonts w:cs="Times New Roman"/>
                <w:b/>
                <w:color w:val="000000" w:themeColor="text1"/>
              </w:rPr>
              <w:t>poradenstva</w:t>
            </w:r>
            <w:proofErr w:type="spellEnd"/>
            <w:r w:rsidRPr="006A215D">
              <w:rPr>
                <w:rFonts w:cs="Times New Roman"/>
                <w:color w:val="000000" w:themeColor="text1"/>
              </w:rPr>
              <w:t xml:space="preserve"> a </w:t>
            </w:r>
            <w:proofErr w:type="spellStart"/>
            <w:r w:rsidRPr="006A215D">
              <w:rPr>
                <w:rFonts w:cs="Times New Roman"/>
                <w:color w:val="000000" w:themeColor="text1"/>
              </w:rPr>
              <w:t>služieb</w:t>
            </w:r>
            <w:proofErr w:type="spellEnd"/>
            <w:r w:rsidRPr="006A215D">
              <w:rPr>
                <w:rFonts w:cs="Times New Roman"/>
                <w:color w:val="000000" w:themeColor="text1"/>
              </w:rPr>
              <w:t xml:space="preserve"> </w:t>
            </w:r>
            <w:proofErr w:type="spellStart"/>
            <w:r w:rsidRPr="006A215D">
              <w:rPr>
                <w:rFonts w:cs="Times New Roman"/>
                <w:color w:val="000000" w:themeColor="text1"/>
              </w:rPr>
              <w:t>spojených</w:t>
            </w:r>
            <w:proofErr w:type="spellEnd"/>
            <w:r w:rsidRPr="006A215D">
              <w:rPr>
                <w:rFonts w:cs="Times New Roman"/>
                <w:color w:val="000000" w:themeColor="text1"/>
              </w:rPr>
              <w:t xml:space="preserve"> s </w:t>
            </w:r>
            <w:proofErr w:type="spellStart"/>
            <w:r w:rsidRPr="006A215D">
              <w:rPr>
                <w:rFonts w:cs="Times New Roman"/>
                <w:color w:val="000000" w:themeColor="text1"/>
              </w:rPr>
              <w:t>výchovou</w:t>
            </w:r>
            <w:proofErr w:type="spellEnd"/>
            <w:r w:rsidRPr="006A215D">
              <w:rPr>
                <w:rFonts w:cs="Times New Roman"/>
                <w:color w:val="000000" w:themeColor="text1"/>
              </w:rPr>
              <w:t xml:space="preserve"> a </w:t>
            </w:r>
            <w:proofErr w:type="spellStart"/>
            <w:r w:rsidRPr="006A215D">
              <w:rPr>
                <w:rFonts w:cs="Times New Roman"/>
                <w:color w:val="000000" w:themeColor="text1"/>
              </w:rPr>
              <w:t>vzdelávaním</w:t>
            </w:r>
            <w:proofErr w:type="spellEnd"/>
            <w:r w:rsidRPr="006A215D">
              <w:rPr>
                <w:rFonts w:cs="Times New Roman"/>
                <w:color w:val="000000" w:themeColor="text1"/>
              </w:rPr>
              <w:t>,</w:t>
            </w:r>
            <w:r>
              <w:rPr>
                <w:rFonts w:cs="Times New Roman"/>
                <w:color w:val="000000" w:themeColor="text1"/>
              </w:rPr>
              <w:t xml:space="preserve"> </w:t>
            </w:r>
            <w:proofErr w:type="spellStart"/>
            <w:r w:rsidRPr="006A215D">
              <w:rPr>
                <w:rFonts w:cs="Times New Roman"/>
                <w:color w:val="000000" w:themeColor="text1"/>
              </w:rPr>
              <w:t>výchovu</w:t>
            </w:r>
            <w:proofErr w:type="spellEnd"/>
            <w:r w:rsidRPr="006A215D">
              <w:rPr>
                <w:rFonts w:cs="Times New Roman"/>
                <w:color w:val="000000" w:themeColor="text1"/>
              </w:rPr>
              <w:t xml:space="preserve"> a </w:t>
            </w:r>
            <w:proofErr w:type="spellStart"/>
            <w:r w:rsidRPr="006A215D">
              <w:rPr>
                <w:rFonts w:cs="Times New Roman"/>
                <w:color w:val="000000" w:themeColor="text1"/>
              </w:rPr>
              <w:t>vzdelávanie</w:t>
            </w:r>
            <w:proofErr w:type="spellEnd"/>
            <w:r w:rsidRPr="006A215D">
              <w:rPr>
                <w:rFonts w:cs="Times New Roman"/>
                <w:color w:val="000000" w:themeColor="text1"/>
              </w:rPr>
              <w:t xml:space="preserve"> v </w:t>
            </w:r>
            <w:proofErr w:type="spellStart"/>
            <w:r w:rsidRPr="006A215D">
              <w:rPr>
                <w:rFonts w:cs="Times New Roman"/>
                <w:color w:val="000000" w:themeColor="text1"/>
              </w:rPr>
              <w:t>bezpečnom</w:t>
            </w:r>
            <w:proofErr w:type="spellEnd"/>
            <w:r w:rsidRPr="006A215D">
              <w:rPr>
                <w:rFonts w:cs="Times New Roman"/>
                <w:color w:val="000000" w:themeColor="text1"/>
              </w:rPr>
              <w:t xml:space="preserve"> a </w:t>
            </w:r>
            <w:proofErr w:type="spellStart"/>
            <w:r w:rsidRPr="006A215D">
              <w:rPr>
                <w:rFonts w:cs="Times New Roman"/>
                <w:color w:val="000000" w:themeColor="text1"/>
              </w:rPr>
              <w:t>hygienicky</w:t>
            </w:r>
            <w:proofErr w:type="spellEnd"/>
            <w:r w:rsidRPr="006A215D">
              <w:rPr>
                <w:rFonts w:cs="Times New Roman"/>
                <w:color w:val="000000" w:themeColor="text1"/>
              </w:rPr>
              <w:t xml:space="preserve"> </w:t>
            </w:r>
            <w:proofErr w:type="spellStart"/>
            <w:r w:rsidRPr="006A215D">
              <w:rPr>
                <w:rFonts w:cs="Times New Roman"/>
                <w:color w:val="000000" w:themeColor="text1"/>
              </w:rPr>
              <w:t>vyhovujúcom</w:t>
            </w:r>
            <w:proofErr w:type="spellEnd"/>
            <w:r w:rsidRPr="006A215D">
              <w:rPr>
                <w:rFonts w:cs="Times New Roman"/>
                <w:color w:val="000000" w:themeColor="text1"/>
              </w:rPr>
              <w:t xml:space="preserve"> </w:t>
            </w:r>
            <w:proofErr w:type="spellStart"/>
            <w:r w:rsidRPr="006A215D">
              <w:rPr>
                <w:rFonts w:cs="Times New Roman"/>
                <w:color w:val="000000" w:themeColor="text1"/>
              </w:rPr>
              <w:t>prostredí</w:t>
            </w:r>
            <w:proofErr w:type="spellEnd"/>
            <w:r w:rsidRPr="006A215D">
              <w:rPr>
                <w:rFonts w:cs="Times New Roman"/>
                <w:color w:val="000000" w:themeColor="text1"/>
              </w:rPr>
              <w:t>,</w:t>
            </w:r>
          </w:p>
          <w:p w14:paraId="7E8D3556" w14:textId="77777777" w:rsidR="005E6AFF"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6A215D">
              <w:rPr>
                <w:rFonts w:cs="Times New Roman"/>
                <w:color w:val="000000" w:themeColor="text1"/>
              </w:rPr>
              <w:t>organizáciu</w:t>
            </w:r>
            <w:proofErr w:type="spellEnd"/>
            <w:r w:rsidRPr="006A215D">
              <w:rPr>
                <w:rFonts w:cs="Times New Roman"/>
                <w:color w:val="000000" w:themeColor="text1"/>
              </w:rPr>
              <w:t xml:space="preserve"> </w:t>
            </w:r>
            <w:proofErr w:type="spellStart"/>
            <w:r w:rsidRPr="006A215D">
              <w:rPr>
                <w:rFonts w:cs="Times New Roman"/>
                <w:color w:val="000000" w:themeColor="text1"/>
              </w:rPr>
              <w:t>výchovy</w:t>
            </w:r>
            <w:proofErr w:type="spellEnd"/>
            <w:r w:rsidRPr="006A215D">
              <w:rPr>
                <w:rFonts w:cs="Times New Roman"/>
                <w:color w:val="000000" w:themeColor="text1"/>
              </w:rPr>
              <w:t xml:space="preserve"> a </w:t>
            </w:r>
            <w:proofErr w:type="spellStart"/>
            <w:r w:rsidRPr="006A215D">
              <w:rPr>
                <w:rFonts w:cs="Times New Roman"/>
                <w:color w:val="000000" w:themeColor="text1"/>
              </w:rPr>
              <w:t>vzdelávania</w:t>
            </w:r>
            <w:proofErr w:type="spellEnd"/>
            <w:r w:rsidRPr="006A215D">
              <w:rPr>
                <w:rFonts w:cs="Times New Roman"/>
                <w:color w:val="000000" w:themeColor="text1"/>
              </w:rPr>
              <w:t xml:space="preserve"> </w:t>
            </w:r>
            <w:proofErr w:type="spellStart"/>
            <w:r w:rsidRPr="006A215D">
              <w:rPr>
                <w:rFonts w:cs="Times New Roman"/>
                <w:color w:val="000000" w:themeColor="text1"/>
              </w:rPr>
              <w:t>primeranú</w:t>
            </w:r>
            <w:proofErr w:type="spellEnd"/>
            <w:r w:rsidRPr="006A215D">
              <w:rPr>
                <w:rFonts w:cs="Times New Roman"/>
                <w:color w:val="000000" w:themeColor="text1"/>
              </w:rPr>
              <w:t xml:space="preserve"> </w:t>
            </w:r>
            <w:proofErr w:type="spellStart"/>
            <w:r w:rsidRPr="006A215D">
              <w:rPr>
                <w:rFonts w:cs="Times New Roman"/>
                <w:color w:val="000000" w:themeColor="text1"/>
              </w:rPr>
              <w:t>jeho</w:t>
            </w:r>
            <w:proofErr w:type="spellEnd"/>
            <w:r w:rsidRPr="006A215D">
              <w:rPr>
                <w:rFonts w:cs="Times New Roman"/>
                <w:color w:val="000000" w:themeColor="text1"/>
              </w:rPr>
              <w:t xml:space="preserve"> </w:t>
            </w:r>
            <w:proofErr w:type="spellStart"/>
            <w:r w:rsidRPr="006A215D">
              <w:rPr>
                <w:rFonts w:cs="Times New Roman"/>
                <w:color w:val="000000" w:themeColor="text1"/>
              </w:rPr>
              <w:t>veku</w:t>
            </w:r>
            <w:proofErr w:type="spellEnd"/>
            <w:r w:rsidRPr="006A215D">
              <w:rPr>
                <w:rFonts w:cs="Times New Roman"/>
                <w:color w:val="000000" w:themeColor="text1"/>
              </w:rPr>
              <w:t xml:space="preserve">, </w:t>
            </w:r>
            <w:proofErr w:type="spellStart"/>
            <w:r w:rsidRPr="006A215D">
              <w:rPr>
                <w:rFonts w:cs="Times New Roman"/>
                <w:color w:val="000000" w:themeColor="text1"/>
              </w:rPr>
              <w:t>schopnostiam</w:t>
            </w:r>
            <w:proofErr w:type="spellEnd"/>
            <w:r w:rsidRPr="006A215D">
              <w:rPr>
                <w:rFonts w:cs="Times New Roman"/>
                <w:color w:val="000000" w:themeColor="text1"/>
              </w:rPr>
              <w:t xml:space="preserve">, </w:t>
            </w:r>
            <w:proofErr w:type="spellStart"/>
            <w:r w:rsidRPr="006A215D">
              <w:rPr>
                <w:rFonts w:cs="Times New Roman"/>
                <w:color w:val="000000" w:themeColor="text1"/>
              </w:rPr>
              <w:t>záujmom</w:t>
            </w:r>
            <w:proofErr w:type="spellEnd"/>
            <w:r w:rsidRPr="006A215D">
              <w:rPr>
                <w:rFonts w:cs="Times New Roman"/>
                <w:color w:val="000000" w:themeColor="text1"/>
              </w:rPr>
              <w:t xml:space="preserve">, </w:t>
            </w:r>
            <w:proofErr w:type="spellStart"/>
            <w:r w:rsidRPr="006A215D">
              <w:rPr>
                <w:rFonts w:cs="Times New Roman"/>
                <w:color w:val="000000" w:themeColor="text1"/>
              </w:rPr>
              <w:t>zdravotnému</w:t>
            </w:r>
            <w:proofErr w:type="spellEnd"/>
            <w:r w:rsidRPr="006A215D">
              <w:rPr>
                <w:rFonts w:cs="Times New Roman"/>
                <w:color w:val="000000" w:themeColor="text1"/>
              </w:rPr>
              <w:t xml:space="preserve"> </w:t>
            </w:r>
            <w:proofErr w:type="spellStart"/>
            <w:r w:rsidRPr="006A215D">
              <w:rPr>
                <w:rFonts w:cs="Times New Roman"/>
                <w:color w:val="000000" w:themeColor="text1"/>
              </w:rPr>
              <w:t>stavu</w:t>
            </w:r>
            <w:proofErr w:type="spellEnd"/>
            <w:r w:rsidRPr="006A215D">
              <w:rPr>
                <w:rFonts w:cs="Times New Roman"/>
                <w:color w:val="000000" w:themeColor="text1"/>
              </w:rPr>
              <w:t xml:space="preserve"> a v </w:t>
            </w:r>
            <w:proofErr w:type="spellStart"/>
            <w:r w:rsidRPr="006A215D">
              <w:rPr>
                <w:rFonts w:cs="Times New Roman"/>
                <w:color w:val="000000" w:themeColor="text1"/>
              </w:rPr>
              <w:t>súlade</w:t>
            </w:r>
            <w:proofErr w:type="spellEnd"/>
            <w:r w:rsidRPr="006A215D">
              <w:rPr>
                <w:rFonts w:cs="Times New Roman"/>
                <w:color w:val="000000" w:themeColor="text1"/>
              </w:rPr>
              <w:t xml:space="preserve"> </w:t>
            </w:r>
            <w:proofErr w:type="spellStart"/>
            <w:r w:rsidRPr="006A215D">
              <w:rPr>
                <w:rFonts w:cs="Times New Roman"/>
                <w:color w:val="000000" w:themeColor="text1"/>
              </w:rPr>
              <w:t>so</w:t>
            </w:r>
            <w:proofErr w:type="spellEnd"/>
            <w:r w:rsidRPr="006A215D">
              <w:rPr>
                <w:rFonts w:cs="Times New Roman"/>
                <w:color w:val="000000" w:themeColor="text1"/>
              </w:rPr>
              <w:t xml:space="preserve"> </w:t>
            </w:r>
            <w:proofErr w:type="spellStart"/>
            <w:r w:rsidRPr="005E6AFF">
              <w:rPr>
                <w:rFonts w:cs="Times New Roman"/>
                <w:b/>
                <w:color w:val="000000" w:themeColor="text1"/>
              </w:rPr>
              <w:t>zásadami</w:t>
            </w:r>
            <w:proofErr w:type="spellEnd"/>
            <w:r w:rsidRPr="005E6AFF">
              <w:rPr>
                <w:rFonts w:cs="Times New Roman"/>
                <w:b/>
                <w:color w:val="000000" w:themeColor="text1"/>
              </w:rPr>
              <w:t xml:space="preserve"> </w:t>
            </w:r>
            <w:proofErr w:type="spellStart"/>
            <w:r w:rsidRPr="005E6AFF">
              <w:rPr>
                <w:rFonts w:cs="Times New Roman"/>
                <w:b/>
                <w:color w:val="000000" w:themeColor="text1"/>
              </w:rPr>
              <w:t>psychohygieny</w:t>
            </w:r>
            <w:proofErr w:type="spellEnd"/>
            <w:r w:rsidRPr="006A215D">
              <w:rPr>
                <w:rFonts w:cs="Times New Roman"/>
                <w:color w:val="000000" w:themeColor="text1"/>
              </w:rPr>
              <w:t>,</w:t>
            </w:r>
          </w:p>
          <w:p w14:paraId="0A441516" w14:textId="77777777" w:rsidR="005E6AFF"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6A215D">
              <w:rPr>
                <w:rFonts w:cs="Times New Roman"/>
                <w:color w:val="000000" w:themeColor="text1"/>
              </w:rPr>
              <w:t>úctu</w:t>
            </w:r>
            <w:proofErr w:type="spellEnd"/>
            <w:r w:rsidRPr="006A215D">
              <w:rPr>
                <w:rFonts w:cs="Times New Roman"/>
                <w:color w:val="000000" w:themeColor="text1"/>
              </w:rPr>
              <w:t xml:space="preserve"> k </w:t>
            </w:r>
            <w:proofErr w:type="spellStart"/>
            <w:r w:rsidRPr="006A215D">
              <w:rPr>
                <w:rFonts w:cs="Times New Roman"/>
                <w:color w:val="000000" w:themeColor="text1"/>
              </w:rPr>
              <w:t>svojej</w:t>
            </w:r>
            <w:proofErr w:type="spellEnd"/>
            <w:r w:rsidRPr="006A215D">
              <w:rPr>
                <w:rFonts w:cs="Times New Roman"/>
                <w:color w:val="000000" w:themeColor="text1"/>
              </w:rPr>
              <w:t xml:space="preserve"> </w:t>
            </w:r>
            <w:proofErr w:type="spellStart"/>
            <w:r w:rsidRPr="006A215D">
              <w:rPr>
                <w:rFonts w:cs="Times New Roman"/>
                <w:color w:val="000000" w:themeColor="text1"/>
              </w:rPr>
              <w:t>osobe</w:t>
            </w:r>
            <w:proofErr w:type="spellEnd"/>
            <w:r w:rsidRPr="006A215D">
              <w:rPr>
                <w:rFonts w:cs="Times New Roman"/>
                <w:color w:val="000000" w:themeColor="text1"/>
              </w:rPr>
              <w:t xml:space="preserve"> a na </w:t>
            </w:r>
            <w:proofErr w:type="spellStart"/>
            <w:r w:rsidRPr="006A215D">
              <w:rPr>
                <w:rFonts w:cs="Times New Roman"/>
                <w:color w:val="000000" w:themeColor="text1"/>
              </w:rPr>
              <w:t>zabezpečenie</w:t>
            </w:r>
            <w:proofErr w:type="spellEnd"/>
            <w:r w:rsidRPr="006A215D">
              <w:rPr>
                <w:rFonts w:cs="Times New Roman"/>
                <w:color w:val="000000" w:themeColor="text1"/>
              </w:rPr>
              <w:t xml:space="preserve"> </w:t>
            </w:r>
            <w:proofErr w:type="spellStart"/>
            <w:r w:rsidRPr="005E6AFF">
              <w:rPr>
                <w:rFonts w:cs="Times New Roman"/>
                <w:b/>
                <w:color w:val="000000" w:themeColor="text1"/>
              </w:rPr>
              <w:t>ochrany</w:t>
            </w:r>
            <w:proofErr w:type="spellEnd"/>
            <w:r w:rsidRPr="006A215D">
              <w:rPr>
                <w:rFonts w:cs="Times New Roman"/>
                <w:color w:val="000000" w:themeColor="text1"/>
              </w:rPr>
              <w:t xml:space="preserve"> </w:t>
            </w:r>
            <w:proofErr w:type="spellStart"/>
            <w:r w:rsidRPr="006A215D">
              <w:rPr>
                <w:rFonts w:cs="Times New Roman"/>
                <w:color w:val="000000" w:themeColor="text1"/>
              </w:rPr>
              <w:t>proti</w:t>
            </w:r>
            <w:proofErr w:type="spellEnd"/>
            <w:r w:rsidRPr="006A215D">
              <w:rPr>
                <w:rFonts w:cs="Times New Roman"/>
                <w:color w:val="000000" w:themeColor="text1"/>
              </w:rPr>
              <w:t xml:space="preserve"> </w:t>
            </w:r>
            <w:proofErr w:type="spellStart"/>
            <w:r w:rsidRPr="006A215D">
              <w:rPr>
                <w:rFonts w:cs="Times New Roman"/>
                <w:color w:val="000000" w:themeColor="text1"/>
              </w:rPr>
              <w:t>fyzickému</w:t>
            </w:r>
            <w:proofErr w:type="spellEnd"/>
            <w:r w:rsidRPr="006A215D">
              <w:rPr>
                <w:rFonts w:cs="Times New Roman"/>
                <w:color w:val="000000" w:themeColor="text1"/>
              </w:rPr>
              <w:t xml:space="preserve">, </w:t>
            </w:r>
            <w:proofErr w:type="spellStart"/>
            <w:r w:rsidRPr="006A215D">
              <w:rPr>
                <w:rFonts w:cs="Times New Roman"/>
                <w:color w:val="000000" w:themeColor="text1"/>
              </w:rPr>
              <w:t>psychickému</w:t>
            </w:r>
            <w:proofErr w:type="spellEnd"/>
            <w:r w:rsidRPr="006A215D">
              <w:rPr>
                <w:rFonts w:cs="Times New Roman"/>
                <w:color w:val="000000" w:themeColor="text1"/>
              </w:rPr>
              <w:t xml:space="preserve"> a </w:t>
            </w:r>
            <w:proofErr w:type="spellStart"/>
            <w:r w:rsidRPr="006A215D">
              <w:rPr>
                <w:rFonts w:cs="Times New Roman"/>
                <w:color w:val="000000" w:themeColor="text1"/>
              </w:rPr>
              <w:t>sexuálnemu</w:t>
            </w:r>
            <w:proofErr w:type="spellEnd"/>
            <w:r w:rsidRPr="006A215D">
              <w:rPr>
                <w:rFonts w:cs="Times New Roman"/>
                <w:color w:val="000000" w:themeColor="text1"/>
              </w:rPr>
              <w:t xml:space="preserve"> </w:t>
            </w:r>
            <w:proofErr w:type="spellStart"/>
            <w:r w:rsidRPr="006A215D">
              <w:rPr>
                <w:rFonts w:cs="Times New Roman"/>
                <w:color w:val="000000" w:themeColor="text1"/>
              </w:rPr>
              <w:t>násiliu</w:t>
            </w:r>
            <w:proofErr w:type="spellEnd"/>
            <w:r w:rsidRPr="006A215D">
              <w:rPr>
                <w:rFonts w:cs="Times New Roman"/>
                <w:color w:val="000000" w:themeColor="text1"/>
              </w:rPr>
              <w:t>,</w:t>
            </w:r>
          </w:p>
          <w:p w14:paraId="70E9B5BF" w14:textId="77777777" w:rsidR="005E6AFF" w:rsidRPr="005E6AFF"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r w:rsidRPr="006A215D">
              <w:rPr>
                <w:rFonts w:cs="Times New Roman"/>
                <w:color w:val="000000" w:themeColor="text1"/>
              </w:rPr>
              <w:t xml:space="preserve">na </w:t>
            </w:r>
            <w:proofErr w:type="spellStart"/>
            <w:r w:rsidRPr="006A215D">
              <w:rPr>
                <w:rFonts w:cs="Times New Roman"/>
                <w:color w:val="000000" w:themeColor="text1"/>
              </w:rPr>
              <w:t>slobodnú</w:t>
            </w:r>
            <w:proofErr w:type="spellEnd"/>
            <w:r w:rsidRPr="006A215D">
              <w:rPr>
                <w:rFonts w:cs="Times New Roman"/>
                <w:color w:val="000000" w:themeColor="text1"/>
              </w:rPr>
              <w:t xml:space="preserve"> </w:t>
            </w:r>
            <w:proofErr w:type="spellStart"/>
            <w:r w:rsidRPr="006A215D">
              <w:rPr>
                <w:rFonts w:cs="Times New Roman"/>
                <w:color w:val="000000" w:themeColor="text1"/>
              </w:rPr>
              <w:t>voľbu</w:t>
            </w:r>
            <w:proofErr w:type="spellEnd"/>
            <w:r w:rsidRPr="006A215D">
              <w:rPr>
                <w:rFonts w:cs="Times New Roman"/>
                <w:color w:val="000000" w:themeColor="text1"/>
              </w:rPr>
              <w:t xml:space="preserve"> </w:t>
            </w:r>
            <w:proofErr w:type="spellStart"/>
            <w:r w:rsidRPr="006A215D">
              <w:rPr>
                <w:rFonts w:cs="Times New Roman"/>
                <w:color w:val="000000" w:themeColor="text1"/>
              </w:rPr>
              <w:t>voliteľných</w:t>
            </w:r>
            <w:proofErr w:type="spellEnd"/>
            <w:r w:rsidRPr="006A215D">
              <w:rPr>
                <w:rFonts w:cs="Times New Roman"/>
                <w:color w:val="000000" w:themeColor="text1"/>
              </w:rPr>
              <w:t xml:space="preserve"> a </w:t>
            </w:r>
            <w:proofErr w:type="spellStart"/>
            <w:r w:rsidRPr="005E6AFF">
              <w:rPr>
                <w:rFonts w:cs="Times New Roman"/>
                <w:b/>
                <w:color w:val="000000" w:themeColor="text1"/>
              </w:rPr>
              <w:t>nepovinných</w:t>
            </w:r>
            <w:proofErr w:type="spellEnd"/>
            <w:r w:rsidRPr="005E6AFF">
              <w:rPr>
                <w:rFonts w:cs="Times New Roman"/>
                <w:b/>
                <w:color w:val="000000" w:themeColor="text1"/>
              </w:rPr>
              <w:t xml:space="preserve"> </w:t>
            </w:r>
            <w:proofErr w:type="spellStart"/>
            <w:r w:rsidRPr="005E6AFF">
              <w:rPr>
                <w:rFonts w:cs="Times New Roman"/>
                <w:b/>
                <w:color w:val="000000" w:themeColor="text1"/>
              </w:rPr>
              <w:t>krúžkov</w:t>
            </w:r>
            <w:proofErr w:type="spellEnd"/>
            <w:r>
              <w:rPr>
                <w:rFonts w:cs="Times New Roman"/>
                <w:color w:val="000000" w:themeColor="text1"/>
              </w:rPr>
              <w:t xml:space="preserve"> v </w:t>
            </w:r>
            <w:proofErr w:type="spellStart"/>
            <w:r>
              <w:rPr>
                <w:rFonts w:cs="Times New Roman"/>
                <w:color w:val="000000" w:themeColor="text1"/>
              </w:rPr>
              <w:t>poobedajších</w:t>
            </w:r>
            <w:proofErr w:type="spellEnd"/>
            <w:r>
              <w:rPr>
                <w:rFonts w:cs="Times New Roman"/>
                <w:color w:val="000000" w:themeColor="text1"/>
              </w:rPr>
              <w:t xml:space="preserve"> </w:t>
            </w:r>
            <w:proofErr w:type="spellStart"/>
            <w:r>
              <w:rPr>
                <w:rFonts w:cs="Times New Roman"/>
                <w:color w:val="000000" w:themeColor="text1"/>
              </w:rPr>
              <w:t>hodinách</w:t>
            </w:r>
            <w:proofErr w:type="spellEnd"/>
            <w:r w:rsidRPr="006A215D">
              <w:rPr>
                <w:rFonts w:cs="Times New Roman"/>
                <w:color w:val="000000" w:themeColor="text1"/>
              </w:rPr>
              <w:t xml:space="preserve"> v </w:t>
            </w:r>
            <w:proofErr w:type="spellStart"/>
            <w:r w:rsidRPr="006A215D">
              <w:rPr>
                <w:rFonts w:cs="Times New Roman"/>
                <w:color w:val="000000" w:themeColor="text1"/>
              </w:rPr>
              <w:t>súlade</w:t>
            </w:r>
            <w:proofErr w:type="spellEnd"/>
            <w:r w:rsidRPr="006A215D">
              <w:rPr>
                <w:rFonts w:cs="Times New Roman"/>
                <w:color w:val="000000" w:themeColor="text1"/>
              </w:rPr>
              <w:t xml:space="preserve"> </w:t>
            </w:r>
            <w:proofErr w:type="spellStart"/>
            <w:r w:rsidRPr="006A215D">
              <w:rPr>
                <w:rFonts w:cs="Times New Roman"/>
                <w:color w:val="000000" w:themeColor="text1"/>
              </w:rPr>
              <w:t>so</w:t>
            </w:r>
            <w:proofErr w:type="spellEnd"/>
            <w:r w:rsidRPr="006A215D">
              <w:rPr>
                <w:rFonts w:cs="Times New Roman"/>
                <w:color w:val="000000" w:themeColor="text1"/>
              </w:rPr>
              <w:t xml:space="preserve"> </w:t>
            </w:r>
            <w:proofErr w:type="spellStart"/>
            <w:r w:rsidRPr="006A215D">
              <w:rPr>
                <w:rFonts w:cs="Times New Roman"/>
                <w:color w:val="000000" w:themeColor="text1"/>
              </w:rPr>
              <w:t>svojimi</w:t>
            </w:r>
            <w:proofErr w:type="spellEnd"/>
            <w:r w:rsidRPr="006A215D">
              <w:rPr>
                <w:rFonts w:cs="Times New Roman"/>
                <w:color w:val="000000" w:themeColor="text1"/>
              </w:rPr>
              <w:t xml:space="preserve"> </w:t>
            </w:r>
            <w:proofErr w:type="spellStart"/>
            <w:r w:rsidRPr="006A215D">
              <w:rPr>
                <w:rFonts w:cs="Times New Roman"/>
                <w:color w:val="000000" w:themeColor="text1"/>
              </w:rPr>
              <w:t>možnosťami</w:t>
            </w:r>
            <w:proofErr w:type="spellEnd"/>
            <w:r w:rsidRPr="006A215D">
              <w:rPr>
                <w:rFonts w:cs="Times New Roman"/>
                <w:color w:val="000000" w:themeColor="text1"/>
              </w:rPr>
              <w:t xml:space="preserve">, </w:t>
            </w:r>
            <w:proofErr w:type="spellStart"/>
            <w:r w:rsidRPr="006A215D">
              <w:rPr>
                <w:rFonts w:cs="Times New Roman"/>
                <w:color w:val="000000" w:themeColor="text1"/>
              </w:rPr>
              <w:t>záujmami</w:t>
            </w:r>
            <w:proofErr w:type="spellEnd"/>
            <w:r w:rsidRPr="006A215D">
              <w:rPr>
                <w:rFonts w:cs="Times New Roman"/>
                <w:color w:val="000000" w:themeColor="text1"/>
              </w:rPr>
              <w:t xml:space="preserve"> a </w:t>
            </w:r>
            <w:proofErr w:type="spellStart"/>
            <w:r w:rsidRPr="006A215D">
              <w:rPr>
                <w:rFonts w:cs="Times New Roman"/>
                <w:color w:val="000000" w:themeColor="text1"/>
              </w:rPr>
              <w:t>záľubami</w:t>
            </w:r>
            <w:proofErr w:type="spellEnd"/>
            <w:r w:rsidRPr="006A215D">
              <w:rPr>
                <w:rFonts w:cs="Times New Roman"/>
                <w:color w:val="000000" w:themeColor="text1"/>
              </w:rPr>
              <w:t xml:space="preserve"> v </w:t>
            </w:r>
            <w:proofErr w:type="spellStart"/>
            <w:r w:rsidRPr="006A215D">
              <w:rPr>
                <w:rFonts w:cs="Times New Roman"/>
                <w:color w:val="000000" w:themeColor="text1"/>
              </w:rPr>
              <w:t>rozsahu</w:t>
            </w:r>
            <w:proofErr w:type="spellEnd"/>
            <w:r w:rsidRPr="006A215D">
              <w:rPr>
                <w:rFonts w:cs="Times New Roman"/>
                <w:color w:val="000000" w:themeColor="text1"/>
              </w:rPr>
              <w:t xml:space="preserve"> </w:t>
            </w:r>
            <w:proofErr w:type="spellStart"/>
            <w:r w:rsidRPr="006A215D">
              <w:rPr>
                <w:rFonts w:cs="Times New Roman"/>
                <w:color w:val="000000" w:themeColor="text1"/>
              </w:rPr>
              <w:t>ustanovenom</w:t>
            </w:r>
            <w:proofErr w:type="spellEnd"/>
            <w:r w:rsidRPr="006A215D">
              <w:rPr>
                <w:rFonts w:cs="Times New Roman"/>
                <w:color w:val="000000" w:themeColor="text1"/>
              </w:rPr>
              <w:t xml:space="preserve"> </w:t>
            </w:r>
            <w:proofErr w:type="spellStart"/>
            <w:r w:rsidRPr="006A215D">
              <w:rPr>
                <w:rFonts w:cs="Times New Roman"/>
                <w:color w:val="000000" w:themeColor="text1"/>
              </w:rPr>
              <w:t>vzdelávacím</w:t>
            </w:r>
            <w:proofErr w:type="spellEnd"/>
            <w:r w:rsidRPr="006A215D">
              <w:rPr>
                <w:rFonts w:cs="Times New Roman"/>
                <w:color w:val="000000" w:themeColor="text1"/>
              </w:rPr>
              <w:t xml:space="preserve"> programom,</w:t>
            </w:r>
          </w:p>
          <w:p w14:paraId="50EE4889" w14:textId="77777777" w:rsidR="005E6AFF"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r w:rsidRPr="005E6AFF">
              <w:rPr>
                <w:rFonts w:cs="Times New Roman"/>
                <w:b/>
                <w:color w:val="000000" w:themeColor="text1"/>
              </w:rPr>
              <w:t xml:space="preserve">na </w:t>
            </w:r>
            <w:proofErr w:type="spellStart"/>
            <w:r w:rsidRPr="005E6AFF">
              <w:rPr>
                <w:rFonts w:cs="Times New Roman"/>
                <w:b/>
                <w:color w:val="000000" w:themeColor="text1"/>
              </w:rPr>
              <w:t>individuálne</w:t>
            </w:r>
            <w:proofErr w:type="spellEnd"/>
            <w:r w:rsidRPr="005E6AFF">
              <w:rPr>
                <w:rFonts w:cs="Times New Roman"/>
                <w:b/>
                <w:color w:val="000000" w:themeColor="text1"/>
              </w:rPr>
              <w:t xml:space="preserve"> </w:t>
            </w:r>
            <w:proofErr w:type="spellStart"/>
            <w:r w:rsidRPr="005E6AFF">
              <w:rPr>
                <w:rFonts w:cs="Times New Roman"/>
                <w:b/>
                <w:color w:val="000000" w:themeColor="text1"/>
              </w:rPr>
              <w:t>vzdelávanie</w:t>
            </w:r>
            <w:proofErr w:type="spellEnd"/>
            <w:r w:rsidRPr="005E6AFF">
              <w:rPr>
                <w:rFonts w:cs="Times New Roman"/>
                <w:b/>
                <w:color w:val="000000" w:themeColor="text1"/>
              </w:rPr>
              <w:t xml:space="preserve"> </w:t>
            </w:r>
            <w:proofErr w:type="spellStart"/>
            <w:r w:rsidRPr="006A215D">
              <w:rPr>
                <w:rFonts w:cs="Times New Roman"/>
                <w:color w:val="000000" w:themeColor="text1"/>
              </w:rPr>
              <w:t>za</w:t>
            </w:r>
            <w:proofErr w:type="spellEnd"/>
            <w:r w:rsidRPr="006A215D">
              <w:rPr>
                <w:rFonts w:cs="Times New Roman"/>
                <w:color w:val="000000" w:themeColor="text1"/>
              </w:rPr>
              <w:t xml:space="preserve"> </w:t>
            </w:r>
            <w:proofErr w:type="spellStart"/>
            <w:r w:rsidRPr="006A215D">
              <w:rPr>
                <w:rFonts w:cs="Times New Roman"/>
                <w:color w:val="000000" w:themeColor="text1"/>
              </w:rPr>
              <w:t>podmienok</w:t>
            </w:r>
            <w:proofErr w:type="spellEnd"/>
            <w:r w:rsidRPr="006A215D">
              <w:rPr>
                <w:rFonts w:cs="Times New Roman"/>
                <w:color w:val="000000" w:themeColor="text1"/>
              </w:rPr>
              <w:t xml:space="preserve"> </w:t>
            </w:r>
            <w:proofErr w:type="spellStart"/>
            <w:r w:rsidRPr="006A215D">
              <w:rPr>
                <w:rFonts w:cs="Times New Roman"/>
                <w:color w:val="000000" w:themeColor="text1"/>
              </w:rPr>
              <w:t>ustanovených</w:t>
            </w:r>
            <w:proofErr w:type="spellEnd"/>
            <w:r w:rsidRPr="006A215D">
              <w:rPr>
                <w:rFonts w:cs="Times New Roman"/>
                <w:color w:val="000000" w:themeColor="text1"/>
              </w:rPr>
              <w:t xml:space="preserve"> </w:t>
            </w:r>
            <w:proofErr w:type="spellStart"/>
            <w:r w:rsidRPr="006A215D">
              <w:rPr>
                <w:rFonts w:cs="Times New Roman"/>
                <w:color w:val="000000" w:themeColor="text1"/>
              </w:rPr>
              <w:t>týmto</w:t>
            </w:r>
            <w:proofErr w:type="spellEnd"/>
            <w:r w:rsidRPr="006A215D">
              <w:rPr>
                <w:rFonts w:cs="Times New Roman"/>
                <w:color w:val="000000" w:themeColor="text1"/>
              </w:rPr>
              <w:t xml:space="preserve"> </w:t>
            </w:r>
            <w:proofErr w:type="spellStart"/>
            <w:r w:rsidRPr="006A215D">
              <w:rPr>
                <w:rFonts w:cs="Times New Roman"/>
                <w:color w:val="000000" w:themeColor="text1"/>
              </w:rPr>
              <w:t>zákonom</w:t>
            </w:r>
            <w:proofErr w:type="spellEnd"/>
            <w:r w:rsidRPr="006A215D">
              <w:rPr>
                <w:rFonts w:cs="Times New Roman"/>
                <w:color w:val="000000" w:themeColor="text1"/>
              </w:rPr>
              <w:t xml:space="preserve"> </w:t>
            </w:r>
            <w:proofErr w:type="spellStart"/>
            <w:r w:rsidRPr="006A215D">
              <w:rPr>
                <w:rFonts w:cs="Times New Roman"/>
                <w:color w:val="000000" w:themeColor="text1"/>
              </w:rPr>
              <w:t>podľa</w:t>
            </w:r>
            <w:proofErr w:type="spellEnd"/>
            <w:r w:rsidRPr="006A215D">
              <w:rPr>
                <w:rFonts w:cs="Times New Roman"/>
                <w:color w:val="000000" w:themeColor="text1"/>
              </w:rPr>
              <w:t> </w:t>
            </w:r>
            <w:hyperlink r:id="rId12" w:anchor="paragraf-24" w:tooltip="Odkaz na predpis alebo ustanovenie" w:history="1">
              <w:r w:rsidRPr="006A215D">
                <w:rPr>
                  <w:rStyle w:val="Hiperhivatkozs"/>
                  <w:rFonts w:cs="Times New Roman"/>
                  <w:i/>
                  <w:iCs/>
                  <w:color w:val="000000" w:themeColor="text1"/>
                </w:rPr>
                <w:t>§ 24</w:t>
              </w:r>
            </w:hyperlink>
            <w:r w:rsidRPr="006A215D">
              <w:rPr>
                <w:rFonts w:cs="Times New Roman"/>
                <w:color w:val="000000" w:themeColor="text1"/>
              </w:rPr>
              <w:t>,</w:t>
            </w:r>
            <w:r>
              <w:rPr>
                <w:rFonts w:cs="Times New Roman"/>
                <w:color w:val="000000" w:themeColor="text1"/>
              </w:rPr>
              <w:t xml:space="preserve"> (</w:t>
            </w:r>
            <w:proofErr w:type="spellStart"/>
            <w:r>
              <w:rPr>
                <w:rFonts w:cs="Times New Roman"/>
                <w:color w:val="000000" w:themeColor="text1"/>
              </w:rPr>
              <w:t>Rozhoduje</w:t>
            </w:r>
            <w:proofErr w:type="spellEnd"/>
            <w:r>
              <w:rPr>
                <w:rFonts w:cs="Times New Roman"/>
                <w:color w:val="000000" w:themeColor="text1"/>
              </w:rPr>
              <w:t xml:space="preserve"> o tom </w:t>
            </w:r>
            <w:proofErr w:type="spellStart"/>
            <w:r>
              <w:rPr>
                <w:rFonts w:cs="Times New Roman"/>
                <w:color w:val="000000" w:themeColor="text1"/>
              </w:rPr>
              <w:t>riadiťeľ</w:t>
            </w:r>
            <w:proofErr w:type="spellEnd"/>
            <w:r>
              <w:rPr>
                <w:rFonts w:cs="Times New Roman"/>
                <w:color w:val="000000" w:themeColor="text1"/>
              </w:rPr>
              <w:t xml:space="preserve"> </w:t>
            </w:r>
            <w:proofErr w:type="spellStart"/>
            <w:r>
              <w:rPr>
                <w:rFonts w:cs="Times New Roman"/>
                <w:color w:val="000000" w:themeColor="text1"/>
              </w:rPr>
              <w:t>školy</w:t>
            </w:r>
            <w:proofErr w:type="spellEnd"/>
            <w:r>
              <w:rPr>
                <w:rFonts w:cs="Times New Roman"/>
                <w:color w:val="000000" w:themeColor="text1"/>
              </w:rPr>
              <w:t xml:space="preserve">. ide o </w:t>
            </w:r>
            <w:proofErr w:type="spellStart"/>
            <w:r>
              <w:rPr>
                <w:rFonts w:cs="Times New Roman"/>
                <w:color w:val="000000" w:themeColor="text1"/>
              </w:rPr>
              <w:t>di</w:t>
            </w:r>
            <w:r w:rsidRPr="005E6AFF">
              <w:rPr>
                <w:rFonts w:cs="Times New Roman"/>
                <w:color w:val="000000" w:themeColor="text1"/>
              </w:rPr>
              <w:t>eťa</w:t>
            </w:r>
            <w:proofErr w:type="spellEnd"/>
            <w:r w:rsidRPr="005E6AFF">
              <w:rPr>
                <w:rFonts w:cs="Times New Roman"/>
                <w:color w:val="000000" w:themeColor="text1"/>
              </w:rPr>
              <w:t xml:space="preserve">, </w:t>
            </w:r>
            <w:proofErr w:type="spellStart"/>
            <w:r w:rsidRPr="005E6AFF">
              <w:rPr>
                <w:rFonts w:cs="Times New Roman"/>
                <w:color w:val="000000" w:themeColor="text1"/>
                <w:shd w:val="clear" w:color="auto" w:fill="FFFFFF"/>
              </w:rPr>
              <w:t>ktorému</w:t>
            </w:r>
            <w:proofErr w:type="spellEnd"/>
            <w:r w:rsidRPr="005E6AFF">
              <w:rPr>
                <w:rFonts w:cs="Times New Roman"/>
                <w:color w:val="000000" w:themeColor="text1"/>
                <w:shd w:val="clear" w:color="auto" w:fill="FFFFFF"/>
              </w:rPr>
              <w:t xml:space="preserve"> </w:t>
            </w:r>
            <w:proofErr w:type="spellStart"/>
            <w:r w:rsidRPr="005E6AFF">
              <w:rPr>
                <w:rFonts w:cs="Times New Roman"/>
                <w:color w:val="000000" w:themeColor="text1"/>
                <w:shd w:val="clear" w:color="auto" w:fill="FFFFFF"/>
              </w:rPr>
              <w:t>zdravotný</w:t>
            </w:r>
            <w:proofErr w:type="spellEnd"/>
            <w:r w:rsidRPr="005E6AFF">
              <w:rPr>
                <w:rFonts w:cs="Times New Roman"/>
                <w:color w:val="000000" w:themeColor="text1"/>
                <w:shd w:val="clear" w:color="auto" w:fill="FFFFFF"/>
              </w:rPr>
              <w:t xml:space="preserve"> </w:t>
            </w:r>
            <w:proofErr w:type="spellStart"/>
            <w:r w:rsidRPr="005E6AFF">
              <w:rPr>
                <w:rFonts w:cs="Times New Roman"/>
                <w:color w:val="000000" w:themeColor="text1"/>
                <w:shd w:val="clear" w:color="auto" w:fill="FFFFFF"/>
              </w:rPr>
              <w:t>stav</w:t>
            </w:r>
            <w:proofErr w:type="spellEnd"/>
            <w:r w:rsidRPr="005E6AFF">
              <w:rPr>
                <w:rFonts w:cs="Times New Roman"/>
                <w:color w:val="000000" w:themeColor="text1"/>
                <w:shd w:val="clear" w:color="auto" w:fill="FFFFFF"/>
              </w:rPr>
              <w:t xml:space="preserve"> </w:t>
            </w:r>
            <w:proofErr w:type="spellStart"/>
            <w:r w:rsidRPr="005E6AFF">
              <w:rPr>
                <w:rFonts w:cs="Times New Roman"/>
                <w:color w:val="000000" w:themeColor="text1"/>
                <w:shd w:val="clear" w:color="auto" w:fill="FFFFFF"/>
              </w:rPr>
              <w:t>neumožňuje</w:t>
            </w:r>
            <w:proofErr w:type="spellEnd"/>
            <w:r w:rsidRPr="005E6AFF">
              <w:rPr>
                <w:rFonts w:cs="Times New Roman"/>
                <w:color w:val="000000" w:themeColor="text1"/>
                <w:shd w:val="clear" w:color="auto" w:fill="FFFFFF"/>
              </w:rPr>
              <w:t xml:space="preserve"> </w:t>
            </w:r>
            <w:proofErr w:type="spellStart"/>
            <w:r w:rsidRPr="005E6AFF">
              <w:rPr>
                <w:rFonts w:cs="Times New Roman"/>
                <w:color w:val="000000" w:themeColor="text1"/>
                <w:shd w:val="clear" w:color="auto" w:fill="FFFFFF"/>
              </w:rPr>
              <w:t>účasť</w:t>
            </w:r>
            <w:proofErr w:type="spellEnd"/>
            <w:r w:rsidRPr="005E6AFF">
              <w:rPr>
                <w:rFonts w:cs="Times New Roman"/>
                <w:color w:val="000000" w:themeColor="text1"/>
                <w:shd w:val="clear" w:color="auto" w:fill="FFFFFF"/>
              </w:rPr>
              <w:t xml:space="preserve"> na </w:t>
            </w:r>
            <w:proofErr w:type="spellStart"/>
            <w:r w:rsidRPr="005E6AFF">
              <w:rPr>
                <w:rFonts w:cs="Times New Roman"/>
                <w:color w:val="000000" w:themeColor="text1"/>
                <w:shd w:val="clear" w:color="auto" w:fill="FFFFFF"/>
              </w:rPr>
              <w:t>vzdelávaní</w:t>
            </w:r>
            <w:proofErr w:type="spellEnd"/>
            <w:r w:rsidRPr="005E6AFF">
              <w:rPr>
                <w:rFonts w:cs="Times New Roman"/>
                <w:color w:val="000000" w:themeColor="text1"/>
                <w:shd w:val="clear" w:color="auto" w:fill="FFFFFF"/>
              </w:rPr>
              <w:t xml:space="preserve"> v </w:t>
            </w:r>
            <w:proofErr w:type="spellStart"/>
            <w:r w:rsidRPr="005E6AFF">
              <w:rPr>
                <w:rFonts w:cs="Times New Roman"/>
                <w:color w:val="000000" w:themeColor="text1"/>
                <w:shd w:val="clear" w:color="auto" w:fill="FFFFFF"/>
              </w:rPr>
              <w:t>materskej</w:t>
            </w:r>
            <w:proofErr w:type="spellEnd"/>
            <w:r w:rsidRPr="005E6AFF">
              <w:rPr>
                <w:rFonts w:cs="Times New Roman"/>
                <w:color w:val="000000" w:themeColor="text1"/>
                <w:shd w:val="clear" w:color="auto" w:fill="FFFFFF"/>
              </w:rPr>
              <w:t xml:space="preserve"> </w:t>
            </w:r>
            <w:proofErr w:type="spellStart"/>
            <w:r w:rsidRPr="005E6AFF">
              <w:rPr>
                <w:rFonts w:cs="Times New Roman"/>
                <w:color w:val="000000" w:themeColor="text1"/>
                <w:shd w:val="clear" w:color="auto" w:fill="FFFFFF"/>
              </w:rPr>
              <w:t>škole</w:t>
            </w:r>
            <w:proofErr w:type="spellEnd"/>
            <w:r w:rsidRPr="005E6AFF">
              <w:rPr>
                <w:rFonts w:cs="Times New Roman"/>
                <w:color w:val="000000" w:themeColor="text1"/>
              </w:rPr>
              <w:t>)</w:t>
            </w:r>
          </w:p>
          <w:p w14:paraId="60619C30" w14:textId="77777777" w:rsidR="005E6AFF" w:rsidRPr="006A215D" w:rsidRDefault="005E6AFF" w:rsidP="00756503">
            <w:pPr>
              <w:pStyle w:val="Listaszerbekezds"/>
              <w:numPr>
                <w:ilvl w:val="0"/>
                <w:numId w:val="20"/>
              </w:numPr>
              <w:shd w:val="clear" w:color="auto" w:fill="FFE599" w:themeFill="accent4" w:themeFillTint="66"/>
              <w:spacing w:line="360" w:lineRule="auto"/>
              <w:ind w:left="965"/>
              <w:rPr>
                <w:rFonts w:cs="Times New Roman"/>
                <w:color w:val="000000" w:themeColor="text1"/>
              </w:rPr>
            </w:pPr>
            <w:proofErr w:type="spellStart"/>
            <w:r w:rsidRPr="006A215D">
              <w:rPr>
                <w:rFonts w:cs="Times New Roman"/>
                <w:color w:val="000000" w:themeColor="text1"/>
              </w:rPr>
              <w:t>príslušné</w:t>
            </w:r>
            <w:proofErr w:type="spellEnd"/>
            <w:r w:rsidRPr="006A215D">
              <w:rPr>
                <w:rFonts w:cs="Times New Roman"/>
                <w:color w:val="000000" w:themeColor="text1"/>
              </w:rPr>
              <w:t xml:space="preserve"> </w:t>
            </w:r>
            <w:proofErr w:type="spellStart"/>
            <w:r w:rsidRPr="005E6AFF">
              <w:rPr>
                <w:rFonts w:cs="Times New Roman"/>
                <w:b/>
                <w:color w:val="000000" w:themeColor="text1"/>
              </w:rPr>
              <w:t>podporné</w:t>
            </w:r>
            <w:proofErr w:type="spellEnd"/>
            <w:r w:rsidRPr="005E6AFF">
              <w:rPr>
                <w:rFonts w:cs="Times New Roman"/>
                <w:b/>
                <w:color w:val="000000" w:themeColor="text1"/>
              </w:rPr>
              <w:t xml:space="preserve"> </w:t>
            </w:r>
            <w:proofErr w:type="spellStart"/>
            <w:r w:rsidRPr="005E6AFF">
              <w:rPr>
                <w:rFonts w:cs="Times New Roman"/>
                <w:b/>
                <w:color w:val="000000" w:themeColor="text1"/>
              </w:rPr>
              <w:t>opatrenie</w:t>
            </w:r>
            <w:proofErr w:type="spellEnd"/>
            <w:r w:rsidRPr="006A215D">
              <w:rPr>
                <w:rFonts w:cs="Times New Roman"/>
                <w:color w:val="000000" w:themeColor="text1"/>
              </w:rPr>
              <w:t xml:space="preserve"> </w:t>
            </w:r>
            <w:proofErr w:type="spellStart"/>
            <w:r w:rsidRPr="006A215D">
              <w:rPr>
                <w:rFonts w:cs="Times New Roman"/>
                <w:color w:val="000000" w:themeColor="text1"/>
              </w:rPr>
              <w:t>uvedené</w:t>
            </w:r>
            <w:proofErr w:type="spellEnd"/>
            <w:r w:rsidRPr="006A215D">
              <w:rPr>
                <w:rFonts w:cs="Times New Roman"/>
                <w:color w:val="000000" w:themeColor="text1"/>
              </w:rPr>
              <w:t xml:space="preserve"> </w:t>
            </w:r>
            <w:proofErr w:type="spellStart"/>
            <w:r w:rsidRPr="006A215D">
              <w:rPr>
                <w:rFonts w:cs="Times New Roman"/>
                <w:color w:val="000000" w:themeColor="text1"/>
              </w:rPr>
              <w:t>vo</w:t>
            </w:r>
            <w:proofErr w:type="spellEnd"/>
            <w:r w:rsidRPr="006A215D">
              <w:rPr>
                <w:rFonts w:cs="Times New Roman"/>
                <w:color w:val="000000" w:themeColor="text1"/>
              </w:rPr>
              <w:t xml:space="preserve"> </w:t>
            </w:r>
            <w:proofErr w:type="spellStart"/>
            <w:r w:rsidRPr="006A215D">
              <w:rPr>
                <w:rFonts w:cs="Times New Roman"/>
                <w:color w:val="000000" w:themeColor="text1"/>
              </w:rPr>
              <w:t>vyjadrení</w:t>
            </w:r>
            <w:proofErr w:type="spellEnd"/>
            <w:r w:rsidRPr="006A215D">
              <w:rPr>
                <w:rFonts w:cs="Times New Roman"/>
                <w:color w:val="000000" w:themeColor="text1"/>
                <w:shd w:val="clear" w:color="auto" w:fill="FFFFFF"/>
              </w:rPr>
              <w:t xml:space="preserve"> </w:t>
            </w:r>
            <w:proofErr w:type="spellStart"/>
            <w:r w:rsidRPr="006A215D">
              <w:rPr>
                <w:rFonts w:cs="Times New Roman"/>
                <w:color w:val="000000" w:themeColor="text1"/>
                <w:shd w:val="clear" w:color="auto" w:fill="FFFFFF"/>
              </w:rPr>
              <w:t>zariadenia</w:t>
            </w:r>
            <w:proofErr w:type="spellEnd"/>
            <w:r w:rsidRPr="006A215D">
              <w:rPr>
                <w:rFonts w:cs="Times New Roman"/>
                <w:color w:val="000000" w:themeColor="text1"/>
                <w:shd w:val="clear" w:color="auto" w:fill="FFFFFF"/>
              </w:rPr>
              <w:t xml:space="preserve"> </w:t>
            </w:r>
            <w:proofErr w:type="spellStart"/>
            <w:r w:rsidRPr="006A215D">
              <w:rPr>
                <w:rFonts w:cs="Times New Roman"/>
                <w:color w:val="000000" w:themeColor="text1"/>
                <w:shd w:val="clear" w:color="auto" w:fill="FFFFFF"/>
              </w:rPr>
              <w:t>poradenstva</w:t>
            </w:r>
            <w:proofErr w:type="spellEnd"/>
            <w:r w:rsidRPr="006A215D">
              <w:rPr>
                <w:rFonts w:cs="Times New Roman"/>
                <w:color w:val="000000" w:themeColor="text1"/>
                <w:shd w:val="clear" w:color="auto" w:fill="FFFFFF"/>
              </w:rPr>
              <w:t xml:space="preserve"> a </w:t>
            </w:r>
            <w:proofErr w:type="spellStart"/>
            <w:r w:rsidRPr="006A215D">
              <w:rPr>
                <w:rFonts w:cs="Times New Roman"/>
                <w:color w:val="000000" w:themeColor="text1"/>
                <w:shd w:val="clear" w:color="auto" w:fill="FFFFFF"/>
              </w:rPr>
              <w:t>prevencie</w:t>
            </w:r>
            <w:proofErr w:type="spellEnd"/>
            <w:r w:rsidRPr="006A215D">
              <w:rPr>
                <w:rFonts w:cs="Times New Roman"/>
                <w:color w:val="000000" w:themeColor="text1"/>
                <w:shd w:val="clear" w:color="auto" w:fill="FFFFFF"/>
              </w:rPr>
              <w:t xml:space="preserve"> v </w:t>
            </w:r>
            <w:proofErr w:type="spellStart"/>
            <w:r w:rsidRPr="006A215D">
              <w:rPr>
                <w:rFonts w:cs="Times New Roman"/>
                <w:color w:val="000000" w:themeColor="text1"/>
                <w:shd w:val="clear" w:color="auto" w:fill="FFFFFF"/>
              </w:rPr>
              <w:t>rámci</w:t>
            </w:r>
            <w:proofErr w:type="spellEnd"/>
            <w:r w:rsidRPr="006A215D">
              <w:rPr>
                <w:rFonts w:cs="Times New Roman"/>
                <w:color w:val="000000" w:themeColor="text1"/>
                <w:shd w:val="clear" w:color="auto" w:fill="FFFFFF"/>
              </w:rPr>
              <w:t xml:space="preserve"> </w:t>
            </w:r>
            <w:proofErr w:type="spellStart"/>
            <w:r w:rsidRPr="006A215D">
              <w:rPr>
                <w:rFonts w:cs="Times New Roman"/>
                <w:color w:val="000000" w:themeColor="text1"/>
                <w:shd w:val="clear" w:color="auto" w:fill="FFFFFF"/>
              </w:rPr>
              <w:t>odbornej</w:t>
            </w:r>
            <w:proofErr w:type="spellEnd"/>
            <w:r w:rsidRPr="006A215D">
              <w:rPr>
                <w:rFonts w:cs="Times New Roman"/>
                <w:color w:val="000000" w:themeColor="text1"/>
                <w:shd w:val="clear" w:color="auto" w:fill="FFFFFF"/>
              </w:rPr>
              <w:t xml:space="preserve"> </w:t>
            </w:r>
            <w:proofErr w:type="spellStart"/>
            <w:r w:rsidRPr="006A215D">
              <w:rPr>
                <w:rFonts w:cs="Times New Roman"/>
                <w:color w:val="000000" w:themeColor="text1"/>
                <w:shd w:val="clear" w:color="auto" w:fill="FFFFFF"/>
              </w:rPr>
              <w:t>činnosti</w:t>
            </w:r>
            <w:proofErr w:type="spellEnd"/>
            <w:r>
              <w:rPr>
                <w:rFonts w:cs="Times New Roman"/>
                <w:color w:val="000000" w:themeColor="text1"/>
                <w:shd w:val="clear" w:color="auto" w:fill="FFFFFF"/>
              </w:rPr>
              <w:t xml:space="preserve"> (</w:t>
            </w:r>
            <w:proofErr w:type="spellStart"/>
            <w:r>
              <w:rPr>
                <w:rFonts w:cs="Times New Roman"/>
                <w:color w:val="000000" w:themeColor="text1"/>
                <w:shd w:val="clear" w:color="auto" w:fill="FFFFFF"/>
              </w:rPr>
              <w:t>katalóg</w:t>
            </w:r>
            <w:proofErr w:type="spellEnd"/>
            <w:r>
              <w:rPr>
                <w:rFonts w:cs="Times New Roman"/>
                <w:color w:val="000000" w:themeColor="text1"/>
                <w:shd w:val="clear" w:color="auto" w:fill="FFFFFF"/>
              </w:rPr>
              <w:t xml:space="preserve"> </w:t>
            </w:r>
            <w:proofErr w:type="spellStart"/>
            <w:r>
              <w:rPr>
                <w:rFonts w:cs="Times New Roman"/>
                <w:color w:val="000000" w:themeColor="text1"/>
                <w:shd w:val="clear" w:color="auto" w:fill="FFFFFF"/>
              </w:rPr>
              <w:t>podporných</w:t>
            </w:r>
            <w:proofErr w:type="spellEnd"/>
            <w:r>
              <w:rPr>
                <w:rFonts w:cs="Times New Roman"/>
                <w:color w:val="000000" w:themeColor="text1"/>
                <w:shd w:val="clear" w:color="auto" w:fill="FFFFFF"/>
              </w:rPr>
              <w:t xml:space="preserve"> </w:t>
            </w:r>
            <w:proofErr w:type="spellStart"/>
            <w:r>
              <w:rPr>
                <w:rFonts w:cs="Times New Roman"/>
                <w:color w:val="000000" w:themeColor="text1"/>
                <w:shd w:val="clear" w:color="auto" w:fill="FFFFFF"/>
              </w:rPr>
              <w:t>činností</w:t>
            </w:r>
            <w:proofErr w:type="spellEnd"/>
            <w:r>
              <w:rPr>
                <w:rFonts w:cs="Times New Roman"/>
                <w:color w:val="000000" w:themeColor="text1"/>
                <w:shd w:val="clear" w:color="auto" w:fill="FFFFFF"/>
              </w:rPr>
              <w:t xml:space="preserve"> – mindedu.sk)</w:t>
            </w:r>
          </w:p>
          <w:p w14:paraId="1BB1D746" w14:textId="77777777" w:rsidR="005E6AFF" w:rsidRPr="005E6AFF" w:rsidRDefault="005E6AFF" w:rsidP="005E6AFF">
            <w:pPr>
              <w:ind w:left="185"/>
              <w:rPr>
                <w:rFonts w:cs="Times New Roman"/>
                <w:b/>
                <w:color w:val="000000" w:themeColor="text1"/>
              </w:rPr>
            </w:pPr>
          </w:p>
        </w:tc>
      </w:tr>
    </w:tbl>
    <w:p w14:paraId="59187DEF" w14:textId="77777777" w:rsidR="006A215D" w:rsidRDefault="006A215D" w:rsidP="00BC3AB7">
      <w:pPr>
        <w:ind w:left="397" w:firstLine="0"/>
        <w:rPr>
          <w:rFonts w:eastAsia="Times New Roman" w:cs="Times New Roman"/>
          <w:color w:val="000000" w:themeColor="text1"/>
          <w:szCs w:val="24"/>
          <w:lang w:eastAsia="cs-CZ"/>
        </w:rPr>
      </w:pPr>
    </w:p>
    <w:p w14:paraId="1BA40E92" w14:textId="77777777" w:rsidR="005E6AFF" w:rsidRDefault="005E6AFF" w:rsidP="00BC3AB7">
      <w:pPr>
        <w:ind w:left="397" w:firstLine="0"/>
        <w:rPr>
          <w:rFonts w:eastAsia="Times New Roman" w:cs="Times New Roman"/>
          <w:color w:val="000000" w:themeColor="text1"/>
          <w:szCs w:val="24"/>
          <w:lang w:eastAsia="cs-CZ"/>
        </w:rPr>
      </w:pPr>
    </w:p>
    <w:p w14:paraId="7FCFBB38" w14:textId="77777777" w:rsidR="006A215D" w:rsidRDefault="00BC3AB7" w:rsidP="00BC3AB7">
      <w:pPr>
        <w:ind w:left="397" w:firstLine="0"/>
        <w:rPr>
          <w:rFonts w:cs="Times New Roman"/>
          <w:b/>
          <w:u w:val="double"/>
        </w:rPr>
      </w:pPr>
      <w:r w:rsidRPr="006A215D">
        <w:rPr>
          <w:rFonts w:cs="Times New Roman"/>
          <w:b/>
          <w:u w:val="double"/>
        </w:rPr>
        <w:lastRenderedPageBreak/>
        <w:t>Dieťa so špeciálnymi výchovno-vzdelávacími potrebami má právo</w:t>
      </w:r>
      <w:r w:rsidR="006A215D">
        <w:rPr>
          <w:rFonts w:cs="Times New Roman"/>
          <w:b/>
          <w:u w:val="double"/>
        </w:rPr>
        <w:t>:</w:t>
      </w:r>
    </w:p>
    <w:p w14:paraId="5F4E5EC9" w14:textId="77777777" w:rsidR="005E6AFF" w:rsidRDefault="005E6AFF" w:rsidP="00BC3AB7">
      <w:pPr>
        <w:ind w:left="397" w:firstLine="0"/>
        <w:rPr>
          <w:rFonts w:cs="Times New Roman"/>
          <w:b/>
          <w:u w:val="double"/>
        </w:rPr>
      </w:pPr>
    </w:p>
    <w:tbl>
      <w:tblPr>
        <w:tblW w:w="943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4"/>
      </w:tblGrid>
      <w:tr w:rsidR="0076582D" w14:paraId="65EE28F2" w14:textId="77777777" w:rsidTr="0076582D">
        <w:trPr>
          <w:trHeight w:val="4494"/>
        </w:trPr>
        <w:tc>
          <w:tcPr>
            <w:tcW w:w="9434" w:type="dxa"/>
            <w:shd w:val="clear" w:color="auto" w:fill="FFF2CC" w:themeFill="accent4" w:themeFillTint="33"/>
          </w:tcPr>
          <w:p w14:paraId="5C972035" w14:textId="77777777" w:rsidR="0076582D" w:rsidRDefault="0076582D" w:rsidP="0076582D">
            <w:pPr>
              <w:pStyle w:val="Listaszerbekezds"/>
              <w:spacing w:line="360" w:lineRule="auto"/>
              <w:ind w:left="731" w:firstLine="0"/>
              <w:rPr>
                <w:rFonts w:cs="Times New Roman"/>
              </w:rPr>
            </w:pPr>
          </w:p>
          <w:p w14:paraId="2CBB6D44" w14:textId="77777777" w:rsidR="0076582D" w:rsidRDefault="0076582D" w:rsidP="00756503">
            <w:pPr>
              <w:pStyle w:val="Listaszerbekezds"/>
              <w:numPr>
                <w:ilvl w:val="0"/>
                <w:numId w:val="21"/>
              </w:numPr>
              <w:spacing w:line="360" w:lineRule="auto"/>
              <w:ind w:left="731"/>
              <w:rPr>
                <w:rFonts w:cs="Times New Roman"/>
              </w:rPr>
            </w:pPr>
            <w:r w:rsidRPr="005E6AFF">
              <w:rPr>
                <w:rFonts w:cs="Times New Roman"/>
              </w:rPr>
              <w:t xml:space="preserve">na </w:t>
            </w:r>
            <w:proofErr w:type="spellStart"/>
            <w:r w:rsidRPr="005E6AFF">
              <w:rPr>
                <w:rFonts w:cs="Times New Roman"/>
              </w:rPr>
              <w:t>výchovu</w:t>
            </w:r>
            <w:proofErr w:type="spellEnd"/>
            <w:r w:rsidRPr="005E6AFF">
              <w:rPr>
                <w:rFonts w:cs="Times New Roman"/>
              </w:rPr>
              <w:t xml:space="preserve"> s </w:t>
            </w:r>
            <w:proofErr w:type="spellStart"/>
            <w:r w:rsidRPr="005E6AFF">
              <w:rPr>
                <w:rFonts w:cs="Times New Roman"/>
              </w:rPr>
              <w:t>využitím</w:t>
            </w:r>
            <w:proofErr w:type="spellEnd"/>
            <w:r w:rsidRPr="005E6AFF">
              <w:rPr>
                <w:rFonts w:cs="Times New Roman"/>
              </w:rPr>
              <w:t xml:space="preserve"> </w:t>
            </w:r>
            <w:proofErr w:type="spellStart"/>
            <w:r w:rsidRPr="005E6AFF">
              <w:rPr>
                <w:rFonts w:cs="Times New Roman"/>
              </w:rPr>
              <w:t>špecifických</w:t>
            </w:r>
            <w:proofErr w:type="spellEnd"/>
            <w:r w:rsidRPr="005E6AFF">
              <w:rPr>
                <w:rFonts w:cs="Times New Roman"/>
              </w:rPr>
              <w:t xml:space="preserve"> </w:t>
            </w:r>
            <w:proofErr w:type="spellStart"/>
            <w:r w:rsidRPr="005E6AFF">
              <w:rPr>
                <w:rFonts w:cs="Times New Roman"/>
              </w:rPr>
              <w:t>foriem</w:t>
            </w:r>
            <w:proofErr w:type="spellEnd"/>
            <w:r w:rsidRPr="005E6AFF">
              <w:rPr>
                <w:rFonts w:cs="Times New Roman"/>
              </w:rPr>
              <w:t xml:space="preserve"> a </w:t>
            </w:r>
            <w:proofErr w:type="spellStart"/>
            <w:r w:rsidRPr="005E6AFF">
              <w:rPr>
                <w:rFonts w:cs="Times New Roman"/>
              </w:rPr>
              <w:t>metód</w:t>
            </w:r>
            <w:proofErr w:type="spellEnd"/>
            <w:r w:rsidRPr="005E6AFF">
              <w:rPr>
                <w:rFonts w:cs="Times New Roman"/>
              </w:rPr>
              <w:t xml:space="preserve">, </w:t>
            </w:r>
            <w:proofErr w:type="spellStart"/>
            <w:r w:rsidRPr="005E6AFF">
              <w:rPr>
                <w:rFonts w:cs="Times New Roman"/>
              </w:rPr>
              <w:t>ktoré</w:t>
            </w:r>
            <w:proofErr w:type="spellEnd"/>
            <w:r w:rsidRPr="005E6AFF">
              <w:rPr>
                <w:rFonts w:cs="Times New Roman"/>
              </w:rPr>
              <w:t xml:space="preserve"> </w:t>
            </w:r>
            <w:proofErr w:type="spellStart"/>
            <w:r w:rsidRPr="005E6AFF">
              <w:rPr>
                <w:rFonts w:cs="Times New Roman"/>
              </w:rPr>
              <w:t>zodpovedajú</w:t>
            </w:r>
            <w:proofErr w:type="spellEnd"/>
            <w:r w:rsidRPr="005E6AFF">
              <w:rPr>
                <w:rFonts w:cs="Times New Roman"/>
              </w:rPr>
              <w:t xml:space="preserve"> </w:t>
            </w:r>
            <w:proofErr w:type="spellStart"/>
            <w:r w:rsidRPr="005E6AFF">
              <w:rPr>
                <w:rFonts w:cs="Times New Roman"/>
              </w:rPr>
              <w:t>jeho</w:t>
            </w:r>
            <w:proofErr w:type="spellEnd"/>
            <w:r w:rsidRPr="005E6AFF">
              <w:rPr>
                <w:rFonts w:cs="Times New Roman"/>
              </w:rPr>
              <w:t xml:space="preserve"> </w:t>
            </w:r>
            <w:proofErr w:type="spellStart"/>
            <w:r w:rsidRPr="005E6AFF">
              <w:rPr>
                <w:rFonts w:cs="Times New Roman"/>
              </w:rPr>
              <w:t>potrebám</w:t>
            </w:r>
            <w:proofErr w:type="spellEnd"/>
            <w:r w:rsidRPr="005E6AFF">
              <w:rPr>
                <w:rFonts w:cs="Times New Roman"/>
              </w:rPr>
              <w:t xml:space="preserve">, a na </w:t>
            </w:r>
            <w:proofErr w:type="spellStart"/>
            <w:r w:rsidRPr="005E6AFF">
              <w:rPr>
                <w:rFonts w:cs="Times New Roman"/>
              </w:rPr>
              <w:t>vytvorenie</w:t>
            </w:r>
            <w:proofErr w:type="spellEnd"/>
            <w:r w:rsidRPr="005E6AFF">
              <w:rPr>
                <w:rFonts w:cs="Times New Roman"/>
              </w:rPr>
              <w:t xml:space="preserve"> </w:t>
            </w:r>
            <w:proofErr w:type="spellStart"/>
            <w:r w:rsidRPr="005E6AFF">
              <w:rPr>
                <w:rFonts w:cs="Times New Roman"/>
              </w:rPr>
              <w:t>nevyhnutných</w:t>
            </w:r>
            <w:proofErr w:type="spellEnd"/>
            <w:r w:rsidRPr="005E6AFF">
              <w:rPr>
                <w:rFonts w:cs="Times New Roman"/>
              </w:rPr>
              <w:t xml:space="preserve"> </w:t>
            </w:r>
            <w:proofErr w:type="spellStart"/>
            <w:r w:rsidRPr="005E6AFF">
              <w:rPr>
                <w:rFonts w:cs="Times New Roman"/>
              </w:rPr>
              <w:t>podmienok</w:t>
            </w:r>
            <w:proofErr w:type="spellEnd"/>
            <w:r w:rsidRPr="005E6AFF">
              <w:rPr>
                <w:rFonts w:cs="Times New Roman"/>
              </w:rPr>
              <w:t xml:space="preserve">, </w:t>
            </w:r>
            <w:proofErr w:type="spellStart"/>
            <w:r w:rsidRPr="005E6AFF">
              <w:rPr>
                <w:rFonts w:cs="Times New Roman"/>
              </w:rPr>
              <w:t>ktoré</w:t>
            </w:r>
            <w:proofErr w:type="spellEnd"/>
            <w:r w:rsidRPr="005E6AFF">
              <w:rPr>
                <w:rFonts w:cs="Times New Roman"/>
              </w:rPr>
              <w:t xml:space="preserve"> </w:t>
            </w:r>
            <w:proofErr w:type="spellStart"/>
            <w:r w:rsidRPr="005E6AFF">
              <w:rPr>
                <w:rFonts w:cs="Times New Roman"/>
              </w:rPr>
              <w:t>túto</w:t>
            </w:r>
            <w:proofErr w:type="spellEnd"/>
            <w:r w:rsidRPr="005E6AFF">
              <w:rPr>
                <w:rFonts w:cs="Times New Roman"/>
              </w:rPr>
              <w:t xml:space="preserve"> </w:t>
            </w:r>
            <w:proofErr w:type="spellStart"/>
            <w:r w:rsidRPr="005E6AFF">
              <w:rPr>
                <w:rFonts w:cs="Times New Roman"/>
              </w:rPr>
              <w:t>výchovu</w:t>
            </w:r>
            <w:proofErr w:type="spellEnd"/>
            <w:r w:rsidRPr="005E6AFF">
              <w:rPr>
                <w:rFonts w:cs="Times New Roman"/>
              </w:rPr>
              <w:t xml:space="preserve"> a </w:t>
            </w:r>
            <w:proofErr w:type="spellStart"/>
            <w:r w:rsidRPr="005E6AFF">
              <w:rPr>
                <w:rFonts w:cs="Times New Roman"/>
              </w:rPr>
              <w:t>vzdelávanie</w:t>
            </w:r>
            <w:proofErr w:type="spellEnd"/>
            <w:r w:rsidRPr="005E6AFF">
              <w:rPr>
                <w:rFonts w:cs="Times New Roman"/>
              </w:rPr>
              <w:t xml:space="preserve"> </w:t>
            </w:r>
            <w:proofErr w:type="spellStart"/>
            <w:r w:rsidRPr="005E6AFF">
              <w:rPr>
                <w:rFonts w:cs="Times New Roman"/>
              </w:rPr>
              <w:t>umožňujú</w:t>
            </w:r>
            <w:proofErr w:type="spellEnd"/>
            <w:r w:rsidRPr="005E6AFF">
              <w:rPr>
                <w:rFonts w:cs="Times New Roman"/>
              </w:rPr>
              <w:t>.</w:t>
            </w:r>
          </w:p>
          <w:p w14:paraId="2D5BA5A4" w14:textId="77777777" w:rsidR="0076582D" w:rsidRPr="005E6AFF" w:rsidRDefault="0076582D" w:rsidP="00756503">
            <w:pPr>
              <w:pStyle w:val="Listaszerbekezds"/>
              <w:numPr>
                <w:ilvl w:val="0"/>
                <w:numId w:val="21"/>
              </w:numPr>
              <w:spacing w:line="360" w:lineRule="auto"/>
              <w:ind w:left="731"/>
              <w:rPr>
                <w:rFonts w:cs="Times New Roman"/>
                <w:color w:val="000000" w:themeColor="text1"/>
                <w:sz w:val="32"/>
              </w:rPr>
            </w:pPr>
            <w:r w:rsidRPr="005E6AFF">
              <w:rPr>
                <w:rFonts w:cs="Times New Roman"/>
                <w:color w:val="000000" w:themeColor="text1"/>
                <w:szCs w:val="21"/>
              </w:rPr>
              <w:t xml:space="preserve">na </w:t>
            </w:r>
            <w:proofErr w:type="spellStart"/>
            <w:r w:rsidRPr="005E6AFF">
              <w:rPr>
                <w:rFonts w:cs="Times New Roman"/>
                <w:color w:val="000000" w:themeColor="text1"/>
                <w:szCs w:val="21"/>
              </w:rPr>
              <w:t>výchovu</w:t>
            </w:r>
            <w:proofErr w:type="spellEnd"/>
            <w:r w:rsidRPr="005E6AFF">
              <w:rPr>
                <w:rFonts w:cs="Times New Roman"/>
                <w:color w:val="000000" w:themeColor="text1"/>
                <w:szCs w:val="21"/>
              </w:rPr>
              <w:t xml:space="preserve"> a </w:t>
            </w:r>
            <w:proofErr w:type="spellStart"/>
            <w:r w:rsidRPr="005E6AFF">
              <w:rPr>
                <w:rFonts w:cs="Times New Roman"/>
                <w:color w:val="000000" w:themeColor="text1"/>
                <w:szCs w:val="21"/>
              </w:rPr>
              <w:t>vzdelávanie</w:t>
            </w:r>
            <w:proofErr w:type="spellEnd"/>
            <w:r w:rsidRPr="005E6AFF">
              <w:rPr>
                <w:rFonts w:cs="Times New Roman"/>
                <w:color w:val="000000" w:themeColor="text1"/>
                <w:szCs w:val="21"/>
              </w:rPr>
              <w:t xml:space="preserve"> s </w:t>
            </w:r>
            <w:proofErr w:type="spellStart"/>
            <w:r w:rsidRPr="005E6AFF">
              <w:rPr>
                <w:rFonts w:cs="Times New Roman"/>
                <w:color w:val="000000" w:themeColor="text1"/>
                <w:szCs w:val="21"/>
              </w:rPr>
              <w:t>využitím</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špecifických</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foriem</w:t>
            </w:r>
            <w:proofErr w:type="spellEnd"/>
            <w:r w:rsidRPr="005E6AFF">
              <w:rPr>
                <w:rFonts w:cs="Times New Roman"/>
                <w:color w:val="000000" w:themeColor="text1"/>
                <w:szCs w:val="21"/>
              </w:rPr>
              <w:t xml:space="preserve"> a </w:t>
            </w:r>
            <w:proofErr w:type="spellStart"/>
            <w:r w:rsidRPr="005E6AFF">
              <w:rPr>
                <w:rFonts w:cs="Times New Roman"/>
                <w:color w:val="000000" w:themeColor="text1"/>
                <w:szCs w:val="21"/>
              </w:rPr>
              <w:t>metód</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ktoré</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zodpovedajú</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jeho</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potrebám</w:t>
            </w:r>
            <w:proofErr w:type="spellEnd"/>
            <w:r w:rsidRPr="005E6AFF">
              <w:rPr>
                <w:rFonts w:cs="Times New Roman"/>
                <w:color w:val="000000" w:themeColor="text1"/>
                <w:szCs w:val="21"/>
              </w:rPr>
              <w:t xml:space="preserve">, a na </w:t>
            </w:r>
            <w:proofErr w:type="spellStart"/>
            <w:r w:rsidRPr="005E6AFF">
              <w:rPr>
                <w:rFonts w:cs="Times New Roman"/>
                <w:color w:val="000000" w:themeColor="text1"/>
                <w:szCs w:val="21"/>
              </w:rPr>
              <w:t>vytvorenie</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nevyhnutných</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podmienok</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ktoré</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túto</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výchovu</w:t>
            </w:r>
            <w:proofErr w:type="spellEnd"/>
            <w:r w:rsidRPr="005E6AFF">
              <w:rPr>
                <w:rFonts w:cs="Times New Roman"/>
                <w:color w:val="000000" w:themeColor="text1"/>
                <w:szCs w:val="21"/>
              </w:rPr>
              <w:t xml:space="preserve"> a </w:t>
            </w:r>
            <w:proofErr w:type="spellStart"/>
            <w:r w:rsidRPr="005E6AFF">
              <w:rPr>
                <w:rFonts w:cs="Times New Roman"/>
                <w:color w:val="000000" w:themeColor="text1"/>
                <w:szCs w:val="21"/>
              </w:rPr>
              <w:t>vzdelávanie</w:t>
            </w:r>
            <w:proofErr w:type="spellEnd"/>
            <w:r w:rsidRPr="005E6AFF">
              <w:rPr>
                <w:rFonts w:cs="Times New Roman"/>
                <w:color w:val="000000" w:themeColor="text1"/>
                <w:szCs w:val="21"/>
              </w:rPr>
              <w:t xml:space="preserve"> </w:t>
            </w:r>
            <w:proofErr w:type="spellStart"/>
            <w:r w:rsidRPr="005E6AFF">
              <w:rPr>
                <w:rFonts w:cs="Times New Roman"/>
                <w:color w:val="000000" w:themeColor="text1"/>
                <w:szCs w:val="21"/>
              </w:rPr>
              <w:t>umožňujú</w:t>
            </w:r>
            <w:proofErr w:type="spellEnd"/>
            <w:r w:rsidRPr="005E6AFF">
              <w:rPr>
                <w:rFonts w:cs="Times New Roman"/>
                <w:color w:val="000000" w:themeColor="text1"/>
                <w:szCs w:val="21"/>
              </w:rPr>
              <w:t>.</w:t>
            </w:r>
          </w:p>
          <w:p w14:paraId="2FEE598C" w14:textId="77777777" w:rsidR="0076582D" w:rsidRPr="0076582D" w:rsidRDefault="0076582D" w:rsidP="00756503">
            <w:pPr>
              <w:pStyle w:val="Listaszerbekezds"/>
              <w:numPr>
                <w:ilvl w:val="0"/>
                <w:numId w:val="21"/>
              </w:numPr>
              <w:spacing w:line="360" w:lineRule="auto"/>
              <w:ind w:left="731"/>
              <w:rPr>
                <w:rFonts w:cs="Times New Roman"/>
              </w:rPr>
            </w:pPr>
            <w:proofErr w:type="spellStart"/>
            <w:r w:rsidRPr="005E6AFF">
              <w:rPr>
                <w:rFonts w:cs="Times New Roman"/>
                <w:b/>
                <w:i/>
              </w:rPr>
              <w:t>Deťom</w:t>
            </w:r>
            <w:proofErr w:type="spellEnd"/>
            <w:r w:rsidRPr="005E6AFF">
              <w:rPr>
                <w:rFonts w:cs="Times New Roman"/>
                <w:b/>
                <w:i/>
              </w:rPr>
              <w:t xml:space="preserve"> </w:t>
            </w:r>
            <w:proofErr w:type="spellStart"/>
            <w:r w:rsidRPr="005E6AFF">
              <w:rPr>
                <w:rFonts w:cs="Times New Roman"/>
                <w:b/>
                <w:i/>
              </w:rPr>
              <w:t>cudzincov</w:t>
            </w:r>
            <w:proofErr w:type="spellEnd"/>
            <w:r w:rsidRPr="005E6AFF">
              <w:rPr>
                <w:rFonts w:cs="Times New Roman"/>
                <w:b/>
                <w:i/>
              </w:rPr>
              <w:t xml:space="preserve"> s </w:t>
            </w:r>
            <w:proofErr w:type="spellStart"/>
            <w:r w:rsidRPr="005E6AFF">
              <w:rPr>
                <w:rFonts w:cs="Times New Roman"/>
                <w:b/>
                <w:i/>
              </w:rPr>
              <w:t>povoleným</w:t>
            </w:r>
            <w:proofErr w:type="spellEnd"/>
            <w:r w:rsidRPr="005E6AFF">
              <w:rPr>
                <w:rFonts w:cs="Times New Roman"/>
                <w:b/>
                <w:i/>
              </w:rPr>
              <w:t xml:space="preserve"> </w:t>
            </w:r>
            <w:proofErr w:type="spellStart"/>
            <w:r w:rsidRPr="005E6AFF">
              <w:rPr>
                <w:rFonts w:cs="Times New Roman"/>
                <w:b/>
                <w:i/>
              </w:rPr>
              <w:t>pobytom</w:t>
            </w:r>
            <w:proofErr w:type="spellEnd"/>
            <w:r w:rsidRPr="005E6AFF">
              <w:rPr>
                <w:rFonts w:cs="Times New Roman"/>
                <w:b/>
                <w:i/>
              </w:rPr>
              <w:t xml:space="preserve"> na </w:t>
            </w:r>
            <w:proofErr w:type="spellStart"/>
            <w:r w:rsidRPr="005E6AFF">
              <w:rPr>
                <w:rFonts w:cs="Times New Roman"/>
                <w:b/>
                <w:i/>
              </w:rPr>
              <w:t>území</w:t>
            </w:r>
            <w:proofErr w:type="spellEnd"/>
            <w:r w:rsidRPr="005E6AFF">
              <w:rPr>
                <w:rFonts w:cs="Times New Roman"/>
                <w:b/>
                <w:i/>
              </w:rPr>
              <w:t xml:space="preserve"> </w:t>
            </w:r>
            <w:proofErr w:type="spellStart"/>
            <w:r w:rsidRPr="005E6AFF">
              <w:rPr>
                <w:rFonts w:cs="Times New Roman"/>
                <w:b/>
                <w:i/>
              </w:rPr>
              <w:t>Slovenskej</w:t>
            </w:r>
            <w:proofErr w:type="spellEnd"/>
            <w:r w:rsidRPr="005E6AFF">
              <w:rPr>
                <w:rFonts w:cs="Times New Roman"/>
                <w:b/>
                <w:i/>
              </w:rPr>
              <w:t xml:space="preserve"> </w:t>
            </w:r>
            <w:proofErr w:type="spellStart"/>
            <w:r w:rsidRPr="005E6AFF">
              <w:rPr>
                <w:rFonts w:cs="Times New Roman"/>
                <w:b/>
                <w:i/>
              </w:rPr>
              <w:t>republiky</w:t>
            </w:r>
            <w:proofErr w:type="spellEnd"/>
            <w:r w:rsidRPr="005E6AFF">
              <w:rPr>
                <w:rFonts w:cs="Times New Roman"/>
                <w:i/>
              </w:rPr>
              <w:t xml:space="preserve"> a </w:t>
            </w:r>
            <w:proofErr w:type="spellStart"/>
            <w:r w:rsidRPr="005E6AFF">
              <w:rPr>
                <w:rFonts w:cs="Times New Roman"/>
                <w:i/>
              </w:rPr>
              <w:t>deťom</w:t>
            </w:r>
            <w:proofErr w:type="spellEnd"/>
            <w:r w:rsidRPr="005E6AFF">
              <w:rPr>
                <w:rFonts w:cs="Times New Roman"/>
                <w:i/>
              </w:rPr>
              <w:t xml:space="preserve"> </w:t>
            </w:r>
            <w:proofErr w:type="spellStart"/>
            <w:r w:rsidRPr="005E6AFF">
              <w:rPr>
                <w:rFonts w:cs="Times New Roman"/>
                <w:i/>
              </w:rPr>
              <w:t>žiadateľov</w:t>
            </w:r>
            <w:proofErr w:type="spellEnd"/>
            <w:r w:rsidRPr="005E6AFF">
              <w:rPr>
                <w:rFonts w:cs="Times New Roman"/>
                <w:i/>
              </w:rPr>
              <w:t xml:space="preserve"> o </w:t>
            </w:r>
            <w:proofErr w:type="spellStart"/>
            <w:r w:rsidRPr="005E6AFF">
              <w:rPr>
                <w:rFonts w:cs="Times New Roman"/>
                <w:i/>
              </w:rPr>
              <w:t>udelenie</w:t>
            </w:r>
            <w:proofErr w:type="spellEnd"/>
            <w:r w:rsidRPr="005E6AFF">
              <w:rPr>
                <w:rFonts w:cs="Times New Roman"/>
                <w:i/>
              </w:rPr>
              <w:t xml:space="preserve"> </w:t>
            </w:r>
            <w:proofErr w:type="spellStart"/>
            <w:r w:rsidRPr="005E6AFF">
              <w:rPr>
                <w:rFonts w:cs="Times New Roman"/>
                <w:i/>
              </w:rPr>
              <w:t>azylu</w:t>
            </w:r>
            <w:proofErr w:type="spellEnd"/>
            <w:r w:rsidRPr="005E6AFF">
              <w:rPr>
                <w:rFonts w:cs="Times New Roman"/>
                <w:i/>
              </w:rPr>
              <w:t xml:space="preserve"> a </w:t>
            </w:r>
            <w:proofErr w:type="spellStart"/>
            <w:r w:rsidRPr="005E6AFF">
              <w:rPr>
                <w:rFonts w:cs="Times New Roman"/>
                <w:i/>
              </w:rPr>
              <w:t>Slovákov</w:t>
            </w:r>
            <w:proofErr w:type="spellEnd"/>
            <w:r w:rsidRPr="005E6AFF">
              <w:rPr>
                <w:rFonts w:cs="Times New Roman"/>
                <w:i/>
              </w:rPr>
              <w:t xml:space="preserve"> </w:t>
            </w:r>
            <w:proofErr w:type="spellStart"/>
            <w:r w:rsidRPr="005E6AFF">
              <w:rPr>
                <w:rFonts w:cs="Times New Roman"/>
                <w:i/>
              </w:rPr>
              <w:t>žijúcich</w:t>
            </w:r>
            <w:proofErr w:type="spellEnd"/>
            <w:r w:rsidRPr="005E6AFF">
              <w:rPr>
                <w:rFonts w:cs="Times New Roman"/>
                <w:i/>
              </w:rPr>
              <w:t xml:space="preserve"> v </w:t>
            </w:r>
            <w:proofErr w:type="spellStart"/>
            <w:r w:rsidRPr="005E6AFF">
              <w:rPr>
                <w:rFonts w:cs="Times New Roman"/>
                <w:i/>
              </w:rPr>
              <w:t>zahraničí</w:t>
            </w:r>
            <w:proofErr w:type="spellEnd"/>
            <w:r w:rsidRPr="005E6AFF">
              <w:rPr>
                <w:rFonts w:cs="Times New Roman"/>
                <w:i/>
              </w:rPr>
              <w:t xml:space="preserve"> </w:t>
            </w:r>
            <w:proofErr w:type="spellStart"/>
            <w:r w:rsidRPr="005E6AFF">
              <w:rPr>
                <w:rFonts w:cs="Times New Roman"/>
                <w:i/>
              </w:rPr>
              <w:t>sa</w:t>
            </w:r>
            <w:proofErr w:type="spellEnd"/>
            <w:r w:rsidRPr="005E6AFF">
              <w:rPr>
                <w:rFonts w:cs="Times New Roman"/>
                <w:i/>
              </w:rPr>
              <w:t xml:space="preserve"> </w:t>
            </w:r>
            <w:proofErr w:type="spellStart"/>
            <w:r w:rsidRPr="005E6AFF">
              <w:rPr>
                <w:rFonts w:cs="Times New Roman"/>
                <w:i/>
              </w:rPr>
              <w:t>poskytuje</w:t>
            </w:r>
            <w:proofErr w:type="spellEnd"/>
            <w:r w:rsidRPr="005E6AFF">
              <w:rPr>
                <w:rFonts w:cs="Times New Roman"/>
                <w:i/>
              </w:rPr>
              <w:t xml:space="preserve"> </w:t>
            </w:r>
            <w:proofErr w:type="spellStart"/>
            <w:r w:rsidRPr="005E6AFF">
              <w:rPr>
                <w:rFonts w:cs="Times New Roman"/>
                <w:i/>
              </w:rPr>
              <w:t>výchova</w:t>
            </w:r>
            <w:proofErr w:type="spellEnd"/>
            <w:r w:rsidRPr="005E6AFF">
              <w:rPr>
                <w:rFonts w:cs="Times New Roman"/>
                <w:i/>
              </w:rPr>
              <w:t xml:space="preserve"> a </w:t>
            </w:r>
            <w:proofErr w:type="spellStart"/>
            <w:r w:rsidRPr="005E6AFF">
              <w:rPr>
                <w:rFonts w:cs="Times New Roman"/>
                <w:i/>
              </w:rPr>
              <w:t>vzdelávanie</w:t>
            </w:r>
            <w:proofErr w:type="spellEnd"/>
            <w:r w:rsidRPr="005E6AFF">
              <w:rPr>
                <w:rFonts w:cs="Times New Roman"/>
                <w:i/>
              </w:rPr>
              <w:t xml:space="preserve"> a </w:t>
            </w:r>
            <w:proofErr w:type="spellStart"/>
            <w:r w:rsidRPr="005E6AFF">
              <w:rPr>
                <w:rFonts w:cs="Times New Roman"/>
                <w:i/>
              </w:rPr>
              <w:t>stravovanie</w:t>
            </w:r>
            <w:proofErr w:type="spellEnd"/>
            <w:r w:rsidRPr="005E6AFF">
              <w:rPr>
                <w:rFonts w:cs="Times New Roman"/>
                <w:i/>
              </w:rPr>
              <w:t xml:space="preserve"> v </w:t>
            </w:r>
            <w:proofErr w:type="spellStart"/>
            <w:r w:rsidRPr="005E6AFF">
              <w:rPr>
                <w:rFonts w:cs="Times New Roman"/>
                <w:i/>
              </w:rPr>
              <w:t>materskej</w:t>
            </w:r>
            <w:proofErr w:type="spellEnd"/>
            <w:r w:rsidRPr="005E6AFF">
              <w:rPr>
                <w:rFonts w:cs="Times New Roman"/>
                <w:i/>
              </w:rPr>
              <w:t xml:space="preserve"> </w:t>
            </w:r>
            <w:proofErr w:type="spellStart"/>
            <w:r w:rsidRPr="005E6AFF">
              <w:rPr>
                <w:rFonts w:cs="Times New Roman"/>
                <w:i/>
              </w:rPr>
              <w:t>škole</w:t>
            </w:r>
            <w:proofErr w:type="spellEnd"/>
            <w:r w:rsidRPr="005E6AFF">
              <w:rPr>
                <w:rFonts w:cs="Times New Roman"/>
                <w:i/>
              </w:rPr>
              <w:t xml:space="preserve"> </w:t>
            </w:r>
            <w:proofErr w:type="spellStart"/>
            <w:r w:rsidRPr="005E6AFF">
              <w:rPr>
                <w:rFonts w:cs="Times New Roman"/>
                <w:i/>
              </w:rPr>
              <w:t>za</w:t>
            </w:r>
            <w:proofErr w:type="spellEnd"/>
            <w:r w:rsidRPr="005E6AFF">
              <w:rPr>
                <w:rFonts w:cs="Times New Roman"/>
                <w:i/>
              </w:rPr>
              <w:t xml:space="preserve"> </w:t>
            </w:r>
            <w:proofErr w:type="spellStart"/>
            <w:r w:rsidRPr="005E6AFF">
              <w:rPr>
                <w:rFonts w:cs="Times New Roman"/>
                <w:i/>
              </w:rPr>
              <w:t>tých</w:t>
            </w:r>
            <w:proofErr w:type="spellEnd"/>
            <w:r w:rsidRPr="005E6AFF">
              <w:rPr>
                <w:rFonts w:cs="Times New Roman"/>
                <w:i/>
              </w:rPr>
              <w:t xml:space="preserve"> </w:t>
            </w:r>
            <w:proofErr w:type="spellStart"/>
            <w:r w:rsidRPr="005E6AFF">
              <w:rPr>
                <w:rFonts w:cs="Times New Roman"/>
                <w:i/>
              </w:rPr>
              <w:t>istých</w:t>
            </w:r>
            <w:proofErr w:type="spellEnd"/>
            <w:r w:rsidRPr="005E6AFF">
              <w:rPr>
                <w:rFonts w:cs="Times New Roman"/>
                <w:i/>
              </w:rPr>
              <w:t xml:space="preserve"> </w:t>
            </w:r>
            <w:proofErr w:type="spellStart"/>
            <w:r w:rsidRPr="005E6AFF">
              <w:rPr>
                <w:rFonts w:cs="Times New Roman"/>
                <w:i/>
              </w:rPr>
              <w:t>podmienok</w:t>
            </w:r>
            <w:proofErr w:type="spellEnd"/>
            <w:r w:rsidRPr="005E6AFF">
              <w:rPr>
                <w:rFonts w:cs="Times New Roman"/>
                <w:i/>
              </w:rPr>
              <w:t xml:space="preserve"> </w:t>
            </w:r>
            <w:proofErr w:type="spellStart"/>
            <w:r w:rsidRPr="005E6AFF">
              <w:rPr>
                <w:rFonts w:cs="Times New Roman"/>
                <w:i/>
              </w:rPr>
              <w:t>ako</w:t>
            </w:r>
            <w:proofErr w:type="spellEnd"/>
            <w:r w:rsidRPr="005E6AFF">
              <w:rPr>
                <w:rFonts w:cs="Times New Roman"/>
                <w:i/>
              </w:rPr>
              <w:t xml:space="preserve"> </w:t>
            </w:r>
            <w:proofErr w:type="spellStart"/>
            <w:r w:rsidRPr="005E6AFF">
              <w:rPr>
                <w:rFonts w:cs="Times New Roman"/>
                <w:i/>
              </w:rPr>
              <w:t>občanom</w:t>
            </w:r>
            <w:proofErr w:type="spellEnd"/>
            <w:r w:rsidRPr="005E6AFF">
              <w:rPr>
                <w:rFonts w:cs="Times New Roman"/>
                <w:i/>
              </w:rPr>
              <w:t xml:space="preserve"> </w:t>
            </w:r>
            <w:proofErr w:type="spellStart"/>
            <w:r w:rsidRPr="005E6AFF">
              <w:rPr>
                <w:rFonts w:cs="Times New Roman"/>
                <w:i/>
              </w:rPr>
              <w:t>Slovenskej</w:t>
            </w:r>
            <w:proofErr w:type="spellEnd"/>
            <w:r w:rsidRPr="005E6AFF">
              <w:rPr>
                <w:rFonts w:cs="Times New Roman"/>
                <w:i/>
              </w:rPr>
              <w:t xml:space="preserve"> </w:t>
            </w:r>
            <w:proofErr w:type="spellStart"/>
            <w:r w:rsidRPr="005E6AFF">
              <w:rPr>
                <w:rFonts w:cs="Times New Roman"/>
                <w:i/>
              </w:rPr>
              <w:t>republiky</w:t>
            </w:r>
            <w:proofErr w:type="spellEnd"/>
            <w:r w:rsidRPr="005E6AFF">
              <w:rPr>
                <w:rFonts w:cs="Times New Roman"/>
                <w:i/>
              </w:rPr>
              <w:t>.</w:t>
            </w:r>
          </w:p>
        </w:tc>
      </w:tr>
    </w:tbl>
    <w:p w14:paraId="7CA5CAFD" w14:textId="77777777" w:rsidR="005E6AFF" w:rsidRDefault="005E6AFF" w:rsidP="00BC3AB7">
      <w:pPr>
        <w:ind w:left="397" w:firstLine="0"/>
        <w:rPr>
          <w:rFonts w:cs="Times New Roman"/>
        </w:rPr>
      </w:pPr>
    </w:p>
    <w:p w14:paraId="4439AE91" w14:textId="77777777" w:rsidR="007F5123" w:rsidRDefault="007F5123" w:rsidP="00BC3AB7">
      <w:pPr>
        <w:ind w:left="397" w:firstLine="0"/>
        <w:rPr>
          <w:rFonts w:cs="Times New Roman"/>
        </w:rPr>
      </w:pPr>
    </w:p>
    <w:p w14:paraId="7F694E82" w14:textId="77777777" w:rsidR="00BC3AB7" w:rsidRDefault="00BC3AB7" w:rsidP="00BC3AB7">
      <w:pPr>
        <w:pStyle w:val="Cmsor2"/>
        <w:numPr>
          <w:ilvl w:val="0"/>
          <w:numId w:val="0"/>
        </w:numPr>
        <w:rPr>
          <w:rFonts w:cs="Times New Roman"/>
          <w:color w:val="000000" w:themeColor="text1"/>
          <w:szCs w:val="24"/>
          <w:u w:val="double"/>
        </w:rPr>
      </w:pPr>
      <w:bookmarkStart w:id="1" w:name="_Toc238908632"/>
      <w:bookmarkStart w:id="2" w:name="_Toc66992112"/>
      <w:r w:rsidRPr="005E6AFF">
        <w:rPr>
          <w:rFonts w:cs="Times New Roman"/>
          <w:color w:val="000000" w:themeColor="text1"/>
          <w:szCs w:val="24"/>
          <w:u w:val="double"/>
        </w:rPr>
        <w:t>Dieťa je povinné:</w:t>
      </w:r>
      <w:bookmarkEnd w:id="1"/>
      <w:bookmarkEnd w:id="2"/>
    </w:p>
    <w:tbl>
      <w:tblPr>
        <w:tblStyle w:val="Rcsostblzat"/>
        <w:tblW w:w="9356" w:type="dxa"/>
        <w:tblInd w:w="-289" w:type="dxa"/>
        <w:shd w:val="clear" w:color="auto" w:fill="F4B083" w:themeFill="accent2" w:themeFillTint="99"/>
        <w:tblLook w:val="04A0" w:firstRow="1" w:lastRow="0" w:firstColumn="1" w:lastColumn="0" w:noHBand="0" w:noVBand="1"/>
      </w:tblPr>
      <w:tblGrid>
        <w:gridCol w:w="9356"/>
      </w:tblGrid>
      <w:tr w:rsidR="0076582D" w:rsidRPr="0076582D" w14:paraId="066CB06C" w14:textId="77777777" w:rsidTr="007F5123">
        <w:tc>
          <w:tcPr>
            <w:tcW w:w="9356" w:type="dxa"/>
            <w:shd w:val="clear" w:color="auto" w:fill="F4B083" w:themeFill="accent2" w:themeFillTint="99"/>
          </w:tcPr>
          <w:p w14:paraId="4025D517" w14:textId="37044187" w:rsidR="0076582D" w:rsidRPr="0076582D" w:rsidRDefault="007F5123" w:rsidP="00756503">
            <w:pPr>
              <w:pStyle w:val="Odrazky"/>
              <w:numPr>
                <w:ilvl w:val="0"/>
                <w:numId w:val="22"/>
              </w:numPr>
              <w:spacing w:line="360" w:lineRule="auto"/>
              <w:rPr>
                <w:rFonts w:ascii="Times New Roman" w:hAnsi="Times New Roman"/>
                <w:color w:val="000000" w:themeColor="text1"/>
                <w:lang w:val="sk-SK"/>
              </w:rPr>
            </w:pPr>
            <w:r w:rsidRPr="0076582D">
              <w:rPr>
                <w:rFonts w:ascii="Times New Roman" w:hAnsi="Times New Roman"/>
                <w:color w:val="000000" w:themeColor="text1"/>
                <w:lang w:val="sk-SK"/>
              </w:rPr>
              <w:t>Neobmedzovať svojím konaním práva ostatných osôb zúčastňujúcich sa výchovy a vzdelávania,</w:t>
            </w:r>
          </w:p>
        </w:tc>
      </w:tr>
      <w:tr w:rsidR="0076582D" w:rsidRPr="0076582D" w14:paraId="55283C6E" w14:textId="77777777" w:rsidTr="007F5123">
        <w:tc>
          <w:tcPr>
            <w:tcW w:w="9356" w:type="dxa"/>
            <w:shd w:val="clear" w:color="auto" w:fill="F4B083" w:themeFill="accent2" w:themeFillTint="99"/>
          </w:tcPr>
          <w:p w14:paraId="12B8C347" w14:textId="342E8065" w:rsidR="0076582D" w:rsidRPr="0076582D" w:rsidRDefault="007F5123" w:rsidP="00756503">
            <w:pPr>
              <w:pStyle w:val="Odrazky"/>
              <w:numPr>
                <w:ilvl w:val="0"/>
                <w:numId w:val="22"/>
              </w:numPr>
              <w:spacing w:line="360" w:lineRule="auto"/>
              <w:rPr>
                <w:rFonts w:ascii="Times New Roman" w:hAnsi="Times New Roman"/>
                <w:color w:val="000000" w:themeColor="text1"/>
                <w:lang w:val="sk-SK"/>
              </w:rPr>
            </w:pPr>
            <w:r w:rsidRPr="0076582D">
              <w:rPr>
                <w:rFonts w:ascii="Times New Roman" w:hAnsi="Times New Roman"/>
                <w:color w:val="000000" w:themeColor="text1"/>
                <w:lang w:val="sk-SK"/>
              </w:rPr>
              <w:t>Dodržiavať školský poriadok a ďalšie vnútorné predpisy materskej školy,</w:t>
            </w:r>
          </w:p>
        </w:tc>
      </w:tr>
      <w:tr w:rsidR="0076582D" w:rsidRPr="0076582D" w14:paraId="2500FF63" w14:textId="77777777" w:rsidTr="007F5123">
        <w:tc>
          <w:tcPr>
            <w:tcW w:w="9356" w:type="dxa"/>
            <w:shd w:val="clear" w:color="auto" w:fill="F4B083" w:themeFill="accent2" w:themeFillTint="99"/>
          </w:tcPr>
          <w:p w14:paraId="03A3264D" w14:textId="68B07F56" w:rsidR="0076582D" w:rsidRPr="0076582D" w:rsidRDefault="007F5123" w:rsidP="00756503">
            <w:pPr>
              <w:pStyle w:val="Odrazky"/>
              <w:numPr>
                <w:ilvl w:val="0"/>
                <w:numId w:val="22"/>
              </w:numPr>
              <w:spacing w:line="360" w:lineRule="auto"/>
              <w:rPr>
                <w:rFonts w:ascii="Times New Roman" w:hAnsi="Times New Roman"/>
                <w:color w:val="000000" w:themeColor="text1"/>
                <w:lang w:val="sk-SK"/>
              </w:rPr>
            </w:pPr>
            <w:r w:rsidRPr="0076582D">
              <w:rPr>
                <w:rFonts w:ascii="Times New Roman" w:hAnsi="Times New Roman"/>
                <w:color w:val="000000" w:themeColor="text1"/>
                <w:lang w:val="sk-SK"/>
              </w:rPr>
              <w:t>Chrániť pred poškodením majetok materskej školy a majetok, ktorý škola využíva na výchovu a vzdelávanie,</w:t>
            </w:r>
          </w:p>
        </w:tc>
      </w:tr>
      <w:tr w:rsidR="0076582D" w:rsidRPr="0076582D" w14:paraId="189ED8C6" w14:textId="77777777" w:rsidTr="007F5123">
        <w:tc>
          <w:tcPr>
            <w:tcW w:w="9356" w:type="dxa"/>
            <w:shd w:val="clear" w:color="auto" w:fill="F4B083" w:themeFill="accent2" w:themeFillTint="99"/>
          </w:tcPr>
          <w:p w14:paraId="32524146" w14:textId="07F949DB" w:rsidR="0076582D" w:rsidRPr="0076582D" w:rsidRDefault="007F5123" w:rsidP="00756503">
            <w:pPr>
              <w:pStyle w:val="Odrazky"/>
              <w:numPr>
                <w:ilvl w:val="0"/>
                <w:numId w:val="22"/>
              </w:numPr>
              <w:spacing w:line="360" w:lineRule="auto"/>
              <w:rPr>
                <w:rFonts w:ascii="Times New Roman" w:hAnsi="Times New Roman"/>
                <w:color w:val="000000" w:themeColor="text1"/>
                <w:lang w:val="sk-SK"/>
              </w:rPr>
            </w:pPr>
            <w:r w:rsidRPr="0076582D">
              <w:rPr>
                <w:rFonts w:ascii="Times New Roman" w:hAnsi="Times New Roman"/>
                <w:color w:val="000000" w:themeColor="text1"/>
                <w:lang w:val="sk-SK"/>
              </w:rPr>
              <w:t>Pravidelne sa zúčastňovať na výchove a vzdelávaní,</w:t>
            </w:r>
          </w:p>
        </w:tc>
      </w:tr>
      <w:tr w:rsidR="0076582D" w:rsidRPr="0076582D" w14:paraId="06827A2E" w14:textId="77777777" w:rsidTr="007F5123">
        <w:tc>
          <w:tcPr>
            <w:tcW w:w="9356" w:type="dxa"/>
            <w:shd w:val="clear" w:color="auto" w:fill="F4B083" w:themeFill="accent2" w:themeFillTint="99"/>
          </w:tcPr>
          <w:p w14:paraId="20EEDC34" w14:textId="7FE69918" w:rsidR="0076582D" w:rsidRPr="0076582D" w:rsidRDefault="007F5123" w:rsidP="00756503">
            <w:pPr>
              <w:pStyle w:val="Odrazky"/>
              <w:numPr>
                <w:ilvl w:val="0"/>
                <w:numId w:val="22"/>
              </w:numPr>
              <w:spacing w:line="360" w:lineRule="auto"/>
              <w:rPr>
                <w:rFonts w:ascii="Times New Roman" w:hAnsi="Times New Roman"/>
                <w:color w:val="000000" w:themeColor="text1"/>
                <w:lang w:val="sk-SK"/>
              </w:rPr>
            </w:pPr>
            <w:r w:rsidRPr="0076582D">
              <w:rPr>
                <w:rFonts w:ascii="Times New Roman" w:hAnsi="Times New Roman"/>
                <w:color w:val="000000" w:themeColor="text1"/>
                <w:lang w:val="sk-SK"/>
              </w:rPr>
              <w:t>Konať tak, aby neohrozoval svoje zdravie a bezpečnosť, ako aj zdravie a bezpečnosť ďalších osôb zúčastňujúcich sa na výchove a vzdelávaní,</w:t>
            </w:r>
          </w:p>
        </w:tc>
      </w:tr>
      <w:tr w:rsidR="0076582D" w:rsidRPr="0076582D" w14:paraId="50ECBD9C" w14:textId="77777777" w:rsidTr="007F5123">
        <w:tc>
          <w:tcPr>
            <w:tcW w:w="9356" w:type="dxa"/>
            <w:shd w:val="clear" w:color="auto" w:fill="F4B083" w:themeFill="accent2" w:themeFillTint="99"/>
          </w:tcPr>
          <w:p w14:paraId="5695EE88" w14:textId="39490E55" w:rsidR="0076582D" w:rsidRPr="0076582D" w:rsidRDefault="007F5123" w:rsidP="00756503">
            <w:pPr>
              <w:pStyle w:val="Odrazky"/>
              <w:numPr>
                <w:ilvl w:val="0"/>
                <w:numId w:val="22"/>
              </w:numPr>
              <w:spacing w:line="360" w:lineRule="auto"/>
              <w:rPr>
                <w:rFonts w:ascii="Times New Roman" w:hAnsi="Times New Roman"/>
                <w:color w:val="000000" w:themeColor="text1"/>
                <w:lang w:val="sk-SK"/>
              </w:rPr>
            </w:pPr>
            <w:r w:rsidRPr="0076582D">
              <w:rPr>
                <w:rFonts w:ascii="Times New Roman" w:hAnsi="Times New Roman"/>
                <w:color w:val="000000" w:themeColor="text1"/>
                <w:lang w:val="sk-SK"/>
              </w:rPr>
              <w:t>Ctiť si ľudskú dôstojnosť svojich spolužiakov a zamestnancov materskej školy,</w:t>
            </w:r>
          </w:p>
        </w:tc>
      </w:tr>
      <w:tr w:rsidR="0076582D" w:rsidRPr="0076582D" w14:paraId="2AEA7A4D" w14:textId="77777777" w:rsidTr="007F5123">
        <w:tc>
          <w:tcPr>
            <w:tcW w:w="9356" w:type="dxa"/>
            <w:shd w:val="clear" w:color="auto" w:fill="F4B083" w:themeFill="accent2" w:themeFillTint="99"/>
          </w:tcPr>
          <w:p w14:paraId="2532DA39" w14:textId="180E6730" w:rsidR="0076582D" w:rsidRPr="0076582D" w:rsidRDefault="007F5123" w:rsidP="00756503">
            <w:pPr>
              <w:pStyle w:val="Odrazky"/>
              <w:numPr>
                <w:ilvl w:val="0"/>
                <w:numId w:val="22"/>
              </w:numPr>
              <w:spacing w:line="360" w:lineRule="auto"/>
              <w:rPr>
                <w:rFonts w:ascii="Times New Roman" w:hAnsi="Times New Roman"/>
                <w:color w:val="000000" w:themeColor="text1"/>
                <w:lang w:val="sk-SK"/>
              </w:rPr>
            </w:pPr>
            <w:r w:rsidRPr="0076582D">
              <w:rPr>
                <w:rFonts w:ascii="Times New Roman" w:hAnsi="Times New Roman"/>
                <w:color w:val="000000" w:themeColor="text1"/>
                <w:lang w:val="sk-SK"/>
              </w:rPr>
              <w:t>Rešpektovať pokyny zamestnancov školy, ktoré sú v súlade so všeobecne záväznými právnymi predpismi, vnútornými predpismi školy a dobrými mravmi.</w:t>
            </w:r>
          </w:p>
        </w:tc>
      </w:tr>
      <w:tr w:rsidR="007F5123" w:rsidRPr="0076582D" w14:paraId="226A8584" w14:textId="77777777" w:rsidTr="007F5123">
        <w:tc>
          <w:tcPr>
            <w:tcW w:w="9356" w:type="dxa"/>
            <w:shd w:val="clear" w:color="auto" w:fill="F4B083" w:themeFill="accent2" w:themeFillTint="99"/>
          </w:tcPr>
          <w:p w14:paraId="2D6F8497" w14:textId="77777777" w:rsidR="007F5123" w:rsidRDefault="007F5123" w:rsidP="007F5123">
            <w:pPr>
              <w:pStyle w:val="Odrazky"/>
              <w:tabs>
                <w:tab w:val="clear" w:pos="993"/>
              </w:tabs>
              <w:spacing w:line="360" w:lineRule="auto"/>
              <w:jc w:val="both"/>
              <w:rPr>
                <w:rFonts w:ascii="Times New Roman" w:hAnsi="Times New Roman"/>
                <w:color w:val="000000" w:themeColor="text1"/>
                <w:lang w:val="sk-SK"/>
              </w:rPr>
            </w:pPr>
          </w:p>
          <w:p w14:paraId="644411C4" w14:textId="77777777" w:rsidR="007F5123" w:rsidRPr="0076582D" w:rsidRDefault="007F5123" w:rsidP="007F5123">
            <w:pPr>
              <w:pStyle w:val="Odrazky"/>
              <w:tabs>
                <w:tab w:val="clear" w:pos="993"/>
              </w:tabs>
              <w:spacing w:line="360" w:lineRule="auto"/>
              <w:jc w:val="both"/>
              <w:rPr>
                <w:rFonts w:ascii="Times New Roman" w:hAnsi="Times New Roman"/>
                <w:color w:val="000000" w:themeColor="text1"/>
                <w:lang w:val="sk-SK"/>
              </w:rPr>
            </w:pPr>
          </w:p>
        </w:tc>
      </w:tr>
    </w:tbl>
    <w:p w14:paraId="00629B4B" w14:textId="77777777" w:rsidR="00AA250B" w:rsidRPr="00C91897" w:rsidRDefault="00C568E8" w:rsidP="00BC3AB7">
      <w:pPr>
        <w:pStyle w:val="Cmsor2"/>
        <w:numPr>
          <w:ilvl w:val="1"/>
          <w:numId w:val="2"/>
        </w:numPr>
        <w:rPr>
          <w:rFonts w:cs="Times New Roman"/>
        </w:rPr>
      </w:pPr>
      <w:bookmarkStart w:id="3" w:name="_Toc238908633"/>
      <w:r w:rsidRPr="00C91897">
        <w:rPr>
          <w:rFonts w:cs="Times New Roman"/>
          <w:szCs w:val="24"/>
          <w:u w:val="single"/>
        </w:rPr>
        <w:lastRenderedPageBreak/>
        <w:t>ZÁKONNÝ ZÁSTUPCA</w:t>
      </w:r>
      <w:bookmarkEnd w:id="3"/>
    </w:p>
    <w:p w14:paraId="3C616FE5" w14:textId="77777777" w:rsidR="00BC3AB7" w:rsidRDefault="00BC3AB7" w:rsidP="00BC3AB7">
      <w:pPr>
        <w:pStyle w:val="Cmsor2"/>
        <w:numPr>
          <w:ilvl w:val="0"/>
          <w:numId w:val="0"/>
        </w:numPr>
        <w:tabs>
          <w:tab w:val="left" w:pos="4416"/>
        </w:tabs>
        <w:rPr>
          <w:rFonts w:cs="Times New Roman"/>
          <w:color w:val="000000" w:themeColor="text1"/>
          <w:szCs w:val="24"/>
        </w:rPr>
      </w:pPr>
      <w:bookmarkStart w:id="4" w:name="_Toc66992114"/>
      <w:r w:rsidRPr="00C91897">
        <w:rPr>
          <w:rFonts w:cs="Times New Roman"/>
          <w:color w:val="000000" w:themeColor="text1"/>
          <w:szCs w:val="24"/>
        </w:rPr>
        <w:t xml:space="preserve">Zákonný zástupca dieťaťa má </w:t>
      </w:r>
      <w:r w:rsidRPr="00E31530">
        <w:rPr>
          <w:rFonts w:cs="Times New Roman"/>
          <w:color w:val="000000" w:themeColor="text1"/>
          <w:szCs w:val="24"/>
          <w:u w:val="double"/>
        </w:rPr>
        <w:t>právo:</w:t>
      </w:r>
      <w:bookmarkEnd w:id="4"/>
      <w:r w:rsidRPr="00C91897">
        <w:rPr>
          <w:rFonts w:cs="Times New Roman"/>
          <w:color w:val="000000" w:themeColor="text1"/>
          <w:szCs w:val="24"/>
        </w:rPr>
        <w:tab/>
      </w:r>
    </w:p>
    <w:p w14:paraId="3298029E" w14:textId="77777777" w:rsidR="00265B13" w:rsidRPr="00265B13" w:rsidRDefault="00265B13" w:rsidP="00265B13"/>
    <w:p w14:paraId="21CF840F" w14:textId="42053C88" w:rsidR="00AD2DCD" w:rsidRPr="00EE4A28" w:rsidRDefault="007F5123" w:rsidP="007F5123">
      <w:pPr>
        <w:pStyle w:val="Listaszerbekezds"/>
        <w:numPr>
          <w:ilvl w:val="0"/>
          <w:numId w:val="5"/>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lang w:val="sk-SK"/>
        </w:rPr>
      </w:pPr>
      <w:proofErr w:type="spellStart"/>
      <w:r w:rsidRPr="00EE4A28">
        <w:rPr>
          <w:rFonts w:cs="Times New Roman"/>
          <w:color w:val="000000" w:themeColor="text1"/>
          <w:shd w:val="clear" w:color="auto" w:fill="92D050"/>
        </w:rPr>
        <w:t>Vybrať</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pre</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svoje</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dieťa</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školu</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alebo</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školské</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zariadenie</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ktoré</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poskytuje</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výchovu</w:t>
      </w:r>
      <w:proofErr w:type="spellEnd"/>
      <w:r w:rsidRPr="00EE4A28">
        <w:rPr>
          <w:rFonts w:cs="Times New Roman"/>
          <w:color w:val="000000" w:themeColor="text1"/>
          <w:shd w:val="clear" w:color="auto" w:fill="92D050"/>
        </w:rPr>
        <w:t xml:space="preserve"> a </w:t>
      </w:r>
      <w:proofErr w:type="spellStart"/>
      <w:r w:rsidRPr="00EE4A28">
        <w:rPr>
          <w:rFonts w:cs="Times New Roman"/>
          <w:color w:val="000000" w:themeColor="text1"/>
          <w:shd w:val="clear" w:color="auto" w:fill="92D050"/>
        </w:rPr>
        <w:t>vzdelávanie</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podľa</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školského</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zákona</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zodpovedajúce</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schopnostiam</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zdravotnému</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stavu</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záujmom</w:t>
      </w:r>
      <w:proofErr w:type="spellEnd"/>
      <w:r w:rsidRPr="00EE4A28">
        <w:rPr>
          <w:rFonts w:cs="Times New Roman"/>
          <w:color w:val="000000" w:themeColor="text1"/>
          <w:shd w:val="clear" w:color="auto" w:fill="92D050"/>
        </w:rPr>
        <w:t xml:space="preserve"> a </w:t>
      </w:r>
      <w:proofErr w:type="spellStart"/>
      <w:r w:rsidRPr="00EE4A28">
        <w:rPr>
          <w:rFonts w:cs="Times New Roman"/>
          <w:color w:val="000000" w:themeColor="text1"/>
          <w:shd w:val="clear" w:color="auto" w:fill="92D050"/>
        </w:rPr>
        <w:t>záľubám</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dieťaťa</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jeho</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vierovyznaniu</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svetonázoru</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národnosti</w:t>
      </w:r>
      <w:proofErr w:type="spellEnd"/>
      <w:r w:rsidRPr="00EE4A28">
        <w:rPr>
          <w:rFonts w:cs="Times New Roman"/>
          <w:color w:val="000000" w:themeColor="text1"/>
          <w:shd w:val="clear" w:color="auto" w:fill="92D050"/>
        </w:rPr>
        <w:t xml:space="preserve"> </w:t>
      </w:r>
      <w:proofErr w:type="gramStart"/>
      <w:r w:rsidRPr="00EE4A28">
        <w:rPr>
          <w:rFonts w:cs="Times New Roman"/>
          <w:color w:val="000000" w:themeColor="text1"/>
          <w:shd w:val="clear" w:color="auto" w:fill="92D050"/>
        </w:rPr>
        <w:t>a</w:t>
      </w:r>
      <w:proofErr w:type="gram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etnickej</w:t>
      </w:r>
      <w:proofErr w:type="spellEnd"/>
      <w:r w:rsidRPr="00EE4A28">
        <w:rPr>
          <w:rFonts w:cs="Times New Roman"/>
          <w:color w:val="000000" w:themeColor="text1"/>
          <w:shd w:val="clear" w:color="auto" w:fill="92D050"/>
        </w:rPr>
        <w:t xml:space="preserve"> </w:t>
      </w:r>
      <w:proofErr w:type="spellStart"/>
      <w:r w:rsidRPr="00EE4A28">
        <w:rPr>
          <w:rFonts w:cs="Times New Roman"/>
          <w:color w:val="000000" w:themeColor="text1"/>
          <w:shd w:val="clear" w:color="auto" w:fill="92D050"/>
        </w:rPr>
        <w:t>príslušnos</w:t>
      </w:r>
      <w:r w:rsidR="0076582D" w:rsidRPr="00EE4A28">
        <w:rPr>
          <w:rFonts w:cs="Times New Roman"/>
          <w:color w:val="000000" w:themeColor="text1"/>
          <w:shd w:val="clear" w:color="auto" w:fill="92D050"/>
        </w:rPr>
        <w:t>ti</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právo</w:t>
      </w:r>
      <w:proofErr w:type="spellEnd"/>
      <w:r w:rsidR="0076582D" w:rsidRPr="00EE4A28">
        <w:rPr>
          <w:rFonts w:cs="Times New Roman"/>
          <w:color w:val="000000" w:themeColor="text1"/>
          <w:shd w:val="clear" w:color="auto" w:fill="92D050"/>
        </w:rPr>
        <w:t xml:space="preserve"> na </w:t>
      </w:r>
      <w:proofErr w:type="spellStart"/>
      <w:r w:rsidR="0076582D" w:rsidRPr="00EE4A28">
        <w:rPr>
          <w:rFonts w:cs="Times New Roman"/>
          <w:color w:val="000000" w:themeColor="text1"/>
          <w:shd w:val="clear" w:color="auto" w:fill="92D050"/>
        </w:rPr>
        <w:t>slobodnú</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voľbu</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školy</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alebo</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školského</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zariadenia</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možno</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uplatňovať</w:t>
      </w:r>
      <w:proofErr w:type="spellEnd"/>
      <w:r w:rsidR="0076582D" w:rsidRPr="00EE4A28">
        <w:rPr>
          <w:rFonts w:cs="Times New Roman"/>
          <w:color w:val="000000" w:themeColor="text1"/>
          <w:shd w:val="clear" w:color="auto" w:fill="92D050"/>
        </w:rPr>
        <w:t xml:space="preserve"> v </w:t>
      </w:r>
      <w:proofErr w:type="spellStart"/>
      <w:r w:rsidR="0076582D" w:rsidRPr="00EE4A28">
        <w:rPr>
          <w:rFonts w:cs="Times New Roman"/>
          <w:color w:val="000000" w:themeColor="text1"/>
          <w:shd w:val="clear" w:color="auto" w:fill="92D050"/>
        </w:rPr>
        <w:t>súlade</w:t>
      </w:r>
      <w:proofErr w:type="spellEnd"/>
      <w:r w:rsidR="0076582D" w:rsidRPr="00EE4A28">
        <w:rPr>
          <w:rFonts w:cs="Times New Roman"/>
          <w:color w:val="000000" w:themeColor="text1"/>
          <w:shd w:val="clear" w:color="auto" w:fill="92D050"/>
        </w:rPr>
        <w:t xml:space="preserve"> s </w:t>
      </w:r>
      <w:proofErr w:type="spellStart"/>
      <w:r w:rsidR="0076582D" w:rsidRPr="00EE4A28">
        <w:rPr>
          <w:rFonts w:cs="Times New Roman"/>
          <w:color w:val="000000" w:themeColor="text1"/>
          <w:shd w:val="clear" w:color="auto" w:fill="92D050"/>
        </w:rPr>
        <w:t>možnosťami</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výchovno-vzdelávacej</w:t>
      </w:r>
      <w:proofErr w:type="spellEnd"/>
      <w:r w:rsidR="0076582D" w:rsidRPr="00EE4A28">
        <w:rPr>
          <w:rFonts w:cs="Times New Roman"/>
          <w:color w:val="000000" w:themeColor="text1"/>
          <w:shd w:val="clear" w:color="auto" w:fill="92D050"/>
        </w:rPr>
        <w:t xml:space="preserve"> </w:t>
      </w:r>
      <w:proofErr w:type="spellStart"/>
      <w:r w:rsidR="0076582D" w:rsidRPr="00EE4A28">
        <w:rPr>
          <w:rFonts w:cs="Times New Roman"/>
          <w:color w:val="000000" w:themeColor="text1"/>
          <w:shd w:val="clear" w:color="auto" w:fill="92D050"/>
        </w:rPr>
        <w:t>sústavy</w:t>
      </w:r>
      <w:proofErr w:type="spellEnd"/>
      <w:r w:rsidR="0076582D" w:rsidRPr="00EE4A28">
        <w:rPr>
          <w:rFonts w:cs="Times New Roman"/>
          <w:color w:val="000000" w:themeColor="text1"/>
          <w:shd w:val="clear" w:color="auto" w:fill="92D050"/>
        </w:rPr>
        <w:t>.</w:t>
      </w:r>
    </w:p>
    <w:p w14:paraId="3109ECB2" w14:textId="4DA9F715" w:rsidR="00BC3AB7" w:rsidRPr="00AD2DCD" w:rsidRDefault="007F5123" w:rsidP="007F5123">
      <w:pPr>
        <w:pStyle w:val="Listaszerbekezds"/>
        <w:numPr>
          <w:ilvl w:val="0"/>
          <w:numId w:val="5"/>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lang w:val="sk-SK"/>
        </w:rPr>
      </w:pPr>
      <w:r w:rsidRPr="00AD2DCD">
        <w:rPr>
          <w:rFonts w:cs="Times New Roman"/>
          <w:color w:val="000000" w:themeColor="text1"/>
          <w:lang w:val="sk-SK"/>
        </w:rPr>
        <w:t>Žiadať, aby sa v rámci výchovy a vzdelávania v škole poskytovali</w:t>
      </w:r>
      <w:r w:rsidR="00BC3AB7" w:rsidRPr="00AD2DCD">
        <w:rPr>
          <w:rFonts w:cs="Times New Roman"/>
          <w:color w:val="000000" w:themeColor="text1"/>
          <w:lang w:val="sk-SK"/>
        </w:rPr>
        <w:t xml:space="preserve"> deťom informácie a vedomosti vecne a mnohostranne v súlade so súčasným poznaním sveta a v súlade s princípmi a cieľmi výchovy a vzdelávania podľa školského zákona</w:t>
      </w:r>
      <w:r>
        <w:rPr>
          <w:rFonts w:cs="Times New Roman"/>
          <w:color w:val="000000" w:themeColor="text1"/>
          <w:lang w:val="sk-SK"/>
        </w:rPr>
        <w:t>.</w:t>
      </w:r>
    </w:p>
    <w:p w14:paraId="64CA4550" w14:textId="0EFAFABE" w:rsidR="00BC3AB7" w:rsidRPr="00265B13" w:rsidRDefault="007F5123" w:rsidP="007F5123">
      <w:pPr>
        <w:pStyle w:val="Odrazky"/>
        <w:numPr>
          <w:ilvl w:val="0"/>
          <w:numId w:val="5"/>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jc w:val="both"/>
        <w:rPr>
          <w:rFonts w:ascii="Times New Roman" w:hAnsi="Times New Roman"/>
          <w:i/>
          <w:iCs/>
          <w:color w:val="000000" w:themeColor="text1"/>
          <w:lang w:val="sk-SK"/>
        </w:rPr>
      </w:pPr>
      <w:r w:rsidRPr="00AD2DCD">
        <w:rPr>
          <w:rFonts w:ascii="Times New Roman" w:hAnsi="Times New Roman"/>
          <w:color w:val="000000" w:themeColor="text1"/>
          <w:lang w:val="sk-SK"/>
        </w:rPr>
        <w:t>Oboznámiť sa s </w:t>
      </w:r>
      <w:r w:rsidRPr="00265B13">
        <w:rPr>
          <w:rFonts w:ascii="Times New Roman" w:hAnsi="Times New Roman"/>
          <w:i/>
          <w:iCs/>
          <w:color w:val="000000" w:themeColor="text1"/>
          <w:lang w:val="sk-SK"/>
        </w:rPr>
        <w:t>výchovno-vzdelávacím programom materskej školy a školským poriadkom.</w:t>
      </w:r>
    </w:p>
    <w:p w14:paraId="3ED1EBB0" w14:textId="60D80CCC" w:rsidR="00BC3AB7" w:rsidRPr="00AD2DCD" w:rsidRDefault="007F5123" w:rsidP="007F5123">
      <w:pPr>
        <w:pStyle w:val="Odrazky"/>
        <w:numPr>
          <w:ilvl w:val="0"/>
          <w:numId w:val="5"/>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jc w:val="both"/>
        <w:rPr>
          <w:rFonts w:ascii="Times New Roman" w:hAnsi="Times New Roman"/>
          <w:color w:val="000000" w:themeColor="text1"/>
          <w:lang w:val="sk-SK"/>
        </w:rPr>
      </w:pPr>
      <w:r w:rsidRPr="00AD2DCD">
        <w:rPr>
          <w:rFonts w:ascii="Times New Roman" w:hAnsi="Times New Roman"/>
          <w:color w:val="000000" w:themeColor="text1"/>
          <w:lang w:val="sk-SK"/>
        </w:rPr>
        <w:t>Byť informovaný o výchovno-vzdelávacích výsledkoch svojho dieťaťa,</w:t>
      </w:r>
      <w:r w:rsidR="00AD2DCD" w:rsidRPr="00AD2DCD">
        <w:rPr>
          <w:rFonts w:ascii="Times New Roman" w:hAnsi="Times New Roman"/>
          <w:color w:val="000000" w:themeColor="text1"/>
          <w:lang w:val="sk-SK"/>
        </w:rPr>
        <w:t xml:space="preserve"> formou osobného stretnutia, konzultácie  </w:t>
      </w:r>
      <w:r w:rsidR="00AD2DCD" w:rsidRPr="007F5123">
        <w:rPr>
          <w:rFonts w:ascii="Times New Roman" w:hAnsi="Times New Roman"/>
          <w:b/>
          <w:bCs/>
          <w:color w:val="000000" w:themeColor="text1"/>
          <w:lang w:val="sk-SK"/>
        </w:rPr>
        <w:t>na vopred dohodnutom termíne nie pred deťm</w:t>
      </w:r>
      <w:r>
        <w:rPr>
          <w:rFonts w:ascii="Times New Roman" w:hAnsi="Times New Roman"/>
          <w:b/>
          <w:bCs/>
          <w:color w:val="000000" w:themeColor="text1"/>
          <w:lang w:val="sk-SK"/>
        </w:rPr>
        <w:t>i!!!</w:t>
      </w:r>
      <w:r w:rsidR="00AD2DCD" w:rsidRPr="00AD2DCD">
        <w:rPr>
          <w:rFonts w:ascii="Times New Roman" w:hAnsi="Times New Roman"/>
          <w:color w:val="000000" w:themeColor="text1"/>
          <w:lang w:val="sk-SK"/>
        </w:rPr>
        <w:t xml:space="preserve"> </w:t>
      </w:r>
    </w:p>
    <w:p w14:paraId="164B8406" w14:textId="2A8D970B" w:rsidR="00BC3AB7" w:rsidRPr="00AD2DCD" w:rsidRDefault="007F5123" w:rsidP="007F5123">
      <w:pPr>
        <w:pStyle w:val="Odrazky"/>
        <w:numPr>
          <w:ilvl w:val="0"/>
          <w:numId w:val="5"/>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jc w:val="both"/>
        <w:rPr>
          <w:rFonts w:ascii="Times New Roman" w:hAnsi="Times New Roman"/>
          <w:color w:val="000000" w:themeColor="text1"/>
          <w:lang w:val="sk-SK"/>
        </w:rPr>
      </w:pPr>
      <w:r w:rsidRPr="00AD2DCD">
        <w:rPr>
          <w:rFonts w:ascii="Times New Roman" w:hAnsi="Times New Roman"/>
          <w:color w:val="000000" w:themeColor="text1"/>
          <w:lang w:val="sk-SK"/>
        </w:rPr>
        <w:t>Na poskytnutie poradenských služieb vo výchove a vzdelávaní svojho dieťaťa</w:t>
      </w:r>
      <w:r>
        <w:rPr>
          <w:rFonts w:ascii="Times New Roman" w:hAnsi="Times New Roman"/>
          <w:color w:val="000000" w:themeColor="text1"/>
          <w:lang w:val="sk-SK"/>
        </w:rPr>
        <w:t>.</w:t>
      </w:r>
    </w:p>
    <w:p w14:paraId="3442D868" w14:textId="77777777" w:rsidR="00BC3AB7" w:rsidRDefault="00BC3AB7" w:rsidP="00BC3AB7">
      <w:pPr>
        <w:pStyle w:val="Odrazky"/>
        <w:tabs>
          <w:tab w:val="clear" w:pos="993"/>
        </w:tabs>
        <w:spacing w:line="360" w:lineRule="auto"/>
        <w:jc w:val="both"/>
        <w:rPr>
          <w:rFonts w:ascii="Times New Roman" w:hAnsi="Times New Roman"/>
          <w:color w:val="000000" w:themeColor="text1"/>
          <w:lang w:val="sk-SK"/>
        </w:rPr>
      </w:pPr>
    </w:p>
    <w:p w14:paraId="0374E753"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36DB10F4"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0D262428"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0B45B8E6"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0CD30309"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16281B95"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1BB6D628"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50428AC1"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23D2003B" w14:textId="77777777" w:rsidR="0076582D" w:rsidRDefault="0076582D" w:rsidP="00BC3AB7">
      <w:pPr>
        <w:pStyle w:val="Odrazky"/>
        <w:tabs>
          <w:tab w:val="clear" w:pos="993"/>
        </w:tabs>
        <w:spacing w:line="360" w:lineRule="auto"/>
        <w:jc w:val="both"/>
        <w:rPr>
          <w:rFonts w:ascii="Times New Roman" w:hAnsi="Times New Roman"/>
          <w:color w:val="000000" w:themeColor="text1"/>
          <w:lang w:val="sk-SK"/>
        </w:rPr>
      </w:pPr>
    </w:p>
    <w:p w14:paraId="0EDE5ABA" w14:textId="77777777" w:rsidR="00AD04BE" w:rsidRDefault="00AD04BE" w:rsidP="00BC3AB7">
      <w:pPr>
        <w:pStyle w:val="Odrazky"/>
        <w:tabs>
          <w:tab w:val="clear" w:pos="993"/>
        </w:tabs>
        <w:spacing w:line="360" w:lineRule="auto"/>
        <w:jc w:val="both"/>
        <w:rPr>
          <w:rFonts w:ascii="Times New Roman" w:hAnsi="Times New Roman"/>
          <w:color w:val="000000" w:themeColor="text1"/>
          <w:lang w:val="sk-SK"/>
        </w:rPr>
      </w:pPr>
    </w:p>
    <w:p w14:paraId="7CF1C902" w14:textId="77777777" w:rsidR="00AD04BE" w:rsidRDefault="00AD04BE" w:rsidP="00BC3AB7">
      <w:pPr>
        <w:pStyle w:val="Odrazky"/>
        <w:tabs>
          <w:tab w:val="clear" w:pos="993"/>
        </w:tabs>
        <w:spacing w:line="360" w:lineRule="auto"/>
        <w:jc w:val="both"/>
        <w:rPr>
          <w:rFonts w:ascii="Times New Roman" w:hAnsi="Times New Roman"/>
          <w:color w:val="000000" w:themeColor="text1"/>
          <w:lang w:val="sk-SK"/>
        </w:rPr>
      </w:pPr>
    </w:p>
    <w:p w14:paraId="520CD407" w14:textId="77777777" w:rsidR="00BC3AB7" w:rsidRDefault="00BC3AB7" w:rsidP="00BC3AB7">
      <w:pPr>
        <w:pStyle w:val="Cmsor2"/>
        <w:numPr>
          <w:ilvl w:val="0"/>
          <w:numId w:val="0"/>
        </w:numPr>
        <w:rPr>
          <w:rFonts w:cs="Times New Roman"/>
          <w:color w:val="000000" w:themeColor="text1"/>
          <w:szCs w:val="24"/>
          <w:u w:val="double"/>
        </w:rPr>
      </w:pPr>
      <w:bookmarkStart w:id="5" w:name="_Toc238908634"/>
      <w:bookmarkStart w:id="6" w:name="_Toc66992115"/>
      <w:r w:rsidRPr="00C91897">
        <w:rPr>
          <w:rFonts w:cs="Times New Roman"/>
          <w:color w:val="000000" w:themeColor="text1"/>
          <w:szCs w:val="24"/>
        </w:rPr>
        <w:lastRenderedPageBreak/>
        <w:t xml:space="preserve">Zákonný zástupca dieťaťa je </w:t>
      </w:r>
      <w:r w:rsidRPr="00E31530">
        <w:rPr>
          <w:rFonts w:cs="Times New Roman"/>
          <w:color w:val="000000" w:themeColor="text1"/>
          <w:szCs w:val="24"/>
          <w:u w:val="double"/>
        </w:rPr>
        <w:t>povinný:</w:t>
      </w:r>
      <w:bookmarkEnd w:id="5"/>
      <w:bookmarkEnd w:id="6"/>
    </w:p>
    <w:p w14:paraId="4EEB5CE0" w14:textId="77777777" w:rsidR="00AD04BE" w:rsidRPr="00AD04BE" w:rsidRDefault="00AD04BE" w:rsidP="00AD04BE"/>
    <w:p w14:paraId="55741038" w14:textId="280BDCD0" w:rsidR="00265B13" w:rsidRPr="00EE4A28" w:rsidRDefault="00265B13"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rPr>
      </w:pPr>
      <w:proofErr w:type="spellStart"/>
      <w:r>
        <w:rPr>
          <w:rFonts w:cs="Times New Roman"/>
          <w:color w:val="000000" w:themeColor="text1"/>
        </w:rPr>
        <w:t>Z</w:t>
      </w:r>
      <w:r w:rsidRPr="00EE4A28">
        <w:rPr>
          <w:rFonts w:cs="Times New Roman"/>
          <w:color w:val="000000" w:themeColor="text1"/>
        </w:rPr>
        <w:t>abezpečiť</w:t>
      </w:r>
      <w:proofErr w:type="spellEnd"/>
      <w:r w:rsidRPr="00EE4A28">
        <w:rPr>
          <w:rFonts w:cs="Times New Roman"/>
          <w:color w:val="000000" w:themeColor="text1"/>
        </w:rPr>
        <w:t xml:space="preserve"> </w:t>
      </w:r>
      <w:proofErr w:type="spellStart"/>
      <w:r w:rsidRPr="00EE4A28">
        <w:rPr>
          <w:rFonts w:cs="Times New Roman"/>
          <w:b/>
          <w:bCs/>
          <w:color w:val="000000" w:themeColor="text1"/>
        </w:rPr>
        <w:t>pravidelnú</w:t>
      </w:r>
      <w:proofErr w:type="spellEnd"/>
      <w:r w:rsidRPr="00EE4A28">
        <w:rPr>
          <w:rFonts w:cs="Times New Roman"/>
          <w:b/>
          <w:bCs/>
          <w:color w:val="000000" w:themeColor="text1"/>
        </w:rPr>
        <w:t xml:space="preserve"> </w:t>
      </w:r>
      <w:proofErr w:type="spellStart"/>
      <w:r w:rsidRPr="00EE4A28">
        <w:rPr>
          <w:rFonts w:cs="Times New Roman"/>
          <w:b/>
          <w:bCs/>
          <w:color w:val="000000" w:themeColor="text1"/>
        </w:rPr>
        <w:t>dochádzku</w:t>
      </w:r>
      <w:proofErr w:type="spellEnd"/>
      <w:r w:rsidRPr="00EE4A28">
        <w:rPr>
          <w:rFonts w:cs="Times New Roman"/>
          <w:color w:val="000000" w:themeColor="text1"/>
        </w:rPr>
        <w:t xml:space="preserve"> </w:t>
      </w:r>
      <w:proofErr w:type="spellStart"/>
      <w:r w:rsidRPr="00EE4A28">
        <w:rPr>
          <w:rFonts w:cs="Times New Roman"/>
          <w:color w:val="000000" w:themeColor="text1"/>
        </w:rPr>
        <w:t>dieťaťa</w:t>
      </w:r>
      <w:proofErr w:type="spellEnd"/>
      <w:r w:rsidRPr="00EE4A28">
        <w:rPr>
          <w:rFonts w:cs="Times New Roman"/>
          <w:color w:val="000000" w:themeColor="text1"/>
        </w:rPr>
        <w:t xml:space="preserve"> </w:t>
      </w:r>
      <w:proofErr w:type="spellStart"/>
      <w:r w:rsidRPr="00EE4A28">
        <w:rPr>
          <w:rFonts w:cs="Times New Roman"/>
          <w:color w:val="000000" w:themeColor="text1"/>
        </w:rPr>
        <w:t>do</w:t>
      </w:r>
      <w:proofErr w:type="spellEnd"/>
      <w:r w:rsidRPr="00EE4A28">
        <w:rPr>
          <w:rFonts w:cs="Times New Roman"/>
          <w:color w:val="000000" w:themeColor="text1"/>
        </w:rPr>
        <w:t xml:space="preserve"> </w:t>
      </w:r>
      <w:proofErr w:type="spellStart"/>
      <w:r w:rsidRPr="00EE4A28">
        <w:rPr>
          <w:rFonts w:cs="Times New Roman"/>
          <w:color w:val="000000" w:themeColor="text1"/>
        </w:rPr>
        <w:t>materskej</w:t>
      </w:r>
      <w:proofErr w:type="spellEnd"/>
      <w:r w:rsidRPr="00EE4A28">
        <w:rPr>
          <w:rFonts w:cs="Times New Roman"/>
          <w:color w:val="000000" w:themeColor="text1"/>
        </w:rPr>
        <w:t xml:space="preserve"> </w:t>
      </w:r>
      <w:proofErr w:type="spellStart"/>
      <w:r w:rsidRPr="00EE4A28">
        <w:rPr>
          <w:rFonts w:cs="Times New Roman"/>
          <w:color w:val="000000" w:themeColor="text1"/>
        </w:rPr>
        <w:t>školy</w:t>
      </w:r>
      <w:proofErr w:type="spellEnd"/>
      <w:r w:rsidR="00AD04BE">
        <w:rPr>
          <w:rFonts w:cs="Times New Roman"/>
          <w:color w:val="000000" w:themeColor="text1"/>
        </w:rPr>
        <w:t>!</w:t>
      </w:r>
    </w:p>
    <w:p w14:paraId="609F2A81" w14:textId="1070F4F3" w:rsidR="00265B13" w:rsidRPr="00EE4A28" w:rsidRDefault="00265B13"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rPr>
      </w:pPr>
      <w:proofErr w:type="spellStart"/>
      <w:r>
        <w:rPr>
          <w:rFonts w:cs="Times New Roman"/>
          <w:color w:val="000000" w:themeColor="text1"/>
        </w:rPr>
        <w:t>P</w:t>
      </w:r>
      <w:r w:rsidRPr="00EE4A28">
        <w:rPr>
          <w:rFonts w:cs="Times New Roman"/>
          <w:color w:val="000000" w:themeColor="text1"/>
        </w:rPr>
        <w:t>riviesť</w:t>
      </w:r>
      <w:proofErr w:type="spellEnd"/>
      <w:r w:rsidRPr="00EE4A28">
        <w:rPr>
          <w:rFonts w:cs="Times New Roman"/>
          <w:color w:val="000000" w:themeColor="text1"/>
        </w:rPr>
        <w:t xml:space="preserve"> </w:t>
      </w:r>
      <w:proofErr w:type="spellStart"/>
      <w:r w:rsidRPr="00EE4A28">
        <w:rPr>
          <w:rFonts w:cs="Times New Roman"/>
          <w:color w:val="000000" w:themeColor="text1"/>
        </w:rPr>
        <w:t>dieťa</w:t>
      </w:r>
      <w:proofErr w:type="spellEnd"/>
      <w:r w:rsidRPr="00EE4A28">
        <w:rPr>
          <w:rFonts w:cs="Times New Roman"/>
          <w:color w:val="000000" w:themeColor="text1"/>
        </w:rPr>
        <w:t xml:space="preserve"> </w:t>
      </w:r>
      <w:proofErr w:type="spellStart"/>
      <w:r w:rsidRPr="00EE4A28">
        <w:rPr>
          <w:rFonts w:cs="Times New Roman"/>
          <w:color w:val="000000" w:themeColor="text1"/>
        </w:rPr>
        <w:t>do</w:t>
      </w:r>
      <w:proofErr w:type="spellEnd"/>
      <w:r w:rsidRPr="00EE4A28">
        <w:rPr>
          <w:rFonts w:cs="Times New Roman"/>
          <w:color w:val="000000" w:themeColor="text1"/>
        </w:rPr>
        <w:t xml:space="preserve"> </w:t>
      </w:r>
      <w:proofErr w:type="spellStart"/>
      <w:r w:rsidRPr="00EE4A28">
        <w:rPr>
          <w:rFonts w:cs="Times New Roman"/>
          <w:color w:val="000000" w:themeColor="text1"/>
        </w:rPr>
        <w:t>materskej</w:t>
      </w:r>
      <w:proofErr w:type="spellEnd"/>
      <w:r w:rsidRPr="00EE4A28">
        <w:rPr>
          <w:rFonts w:cs="Times New Roman"/>
          <w:color w:val="000000" w:themeColor="text1"/>
        </w:rPr>
        <w:t xml:space="preserve"> </w:t>
      </w:r>
      <w:proofErr w:type="spellStart"/>
      <w:r w:rsidRPr="00EE4A28">
        <w:rPr>
          <w:rFonts w:cs="Times New Roman"/>
          <w:color w:val="000000" w:themeColor="text1"/>
        </w:rPr>
        <w:t>školy</w:t>
      </w:r>
      <w:proofErr w:type="spellEnd"/>
      <w:r w:rsidRPr="00EE4A28">
        <w:rPr>
          <w:rFonts w:cs="Times New Roman"/>
          <w:color w:val="000000" w:themeColor="text1"/>
        </w:rPr>
        <w:t xml:space="preserve"> </w:t>
      </w:r>
      <w:proofErr w:type="spellStart"/>
      <w:r w:rsidRPr="00EE4A28">
        <w:rPr>
          <w:rFonts w:cs="Times New Roman"/>
          <w:color w:val="000000" w:themeColor="text1"/>
        </w:rPr>
        <w:t>najneskôr</w:t>
      </w:r>
      <w:proofErr w:type="spellEnd"/>
      <w:r w:rsidRPr="00EE4A28">
        <w:rPr>
          <w:rFonts w:cs="Times New Roman"/>
          <w:color w:val="000000" w:themeColor="text1"/>
        </w:rPr>
        <w:t xml:space="preserve"> </w:t>
      </w:r>
      <w:proofErr w:type="spellStart"/>
      <w:r w:rsidRPr="00EE4A28">
        <w:rPr>
          <w:rFonts w:cs="Times New Roman"/>
          <w:color w:val="000000" w:themeColor="text1"/>
        </w:rPr>
        <w:t>do</w:t>
      </w:r>
      <w:proofErr w:type="spellEnd"/>
      <w:r w:rsidRPr="00EE4A28">
        <w:rPr>
          <w:rFonts w:cs="Times New Roman"/>
          <w:color w:val="000000" w:themeColor="text1"/>
        </w:rPr>
        <w:t xml:space="preserve"> </w:t>
      </w:r>
      <w:r w:rsidRPr="00EE4A28">
        <w:rPr>
          <w:rFonts w:cs="Times New Roman"/>
          <w:b/>
          <w:bCs/>
          <w:color w:val="000000" w:themeColor="text1"/>
        </w:rPr>
        <w:t xml:space="preserve">8:00 </w:t>
      </w:r>
      <w:proofErr w:type="spellStart"/>
      <w:r w:rsidRPr="00EE4A28">
        <w:rPr>
          <w:rFonts w:cs="Times New Roman"/>
          <w:b/>
          <w:bCs/>
          <w:color w:val="000000" w:themeColor="text1"/>
        </w:rPr>
        <w:t>hod</w:t>
      </w:r>
      <w:proofErr w:type="spellEnd"/>
      <w:r w:rsidR="00AD04BE">
        <w:rPr>
          <w:rFonts w:cs="Times New Roman"/>
          <w:b/>
          <w:bCs/>
          <w:color w:val="000000" w:themeColor="text1"/>
        </w:rPr>
        <w:t>.!</w:t>
      </w:r>
    </w:p>
    <w:p w14:paraId="552E81DC" w14:textId="3E76B48A" w:rsidR="00265B13" w:rsidRPr="00EE4A28" w:rsidRDefault="00265B13"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rPr>
      </w:pPr>
      <w:r>
        <w:rPr>
          <w:rFonts w:cs="Times New Roman"/>
          <w:color w:val="000000" w:themeColor="text1"/>
        </w:rPr>
        <w:t>V</w:t>
      </w:r>
      <w:r w:rsidRPr="00EE4A28">
        <w:rPr>
          <w:rFonts w:cs="Times New Roman"/>
          <w:color w:val="000000" w:themeColor="text1"/>
        </w:rPr>
        <w:t xml:space="preserve"> </w:t>
      </w:r>
      <w:proofErr w:type="spellStart"/>
      <w:r w:rsidRPr="00EE4A28">
        <w:rPr>
          <w:rFonts w:cs="Times New Roman"/>
          <w:color w:val="000000" w:themeColor="text1"/>
        </w:rPr>
        <w:t>prípade</w:t>
      </w:r>
      <w:proofErr w:type="spellEnd"/>
      <w:r w:rsidRPr="00EE4A28">
        <w:rPr>
          <w:rFonts w:cs="Times New Roman"/>
          <w:color w:val="000000" w:themeColor="text1"/>
        </w:rPr>
        <w:t xml:space="preserve"> </w:t>
      </w:r>
      <w:proofErr w:type="spellStart"/>
      <w:r w:rsidRPr="00EE4A28">
        <w:rPr>
          <w:rFonts w:cs="Times New Roman"/>
          <w:color w:val="000000" w:themeColor="text1"/>
        </w:rPr>
        <w:t>neprítomnosti</w:t>
      </w:r>
      <w:proofErr w:type="spellEnd"/>
      <w:r w:rsidRPr="00EE4A28">
        <w:rPr>
          <w:rFonts w:cs="Times New Roman"/>
          <w:color w:val="000000" w:themeColor="text1"/>
        </w:rPr>
        <w:t xml:space="preserve"> </w:t>
      </w:r>
      <w:proofErr w:type="spellStart"/>
      <w:r w:rsidRPr="00EE4A28">
        <w:rPr>
          <w:rFonts w:cs="Times New Roman"/>
          <w:color w:val="000000" w:themeColor="text1"/>
        </w:rPr>
        <w:t>dieťaťa</w:t>
      </w:r>
      <w:proofErr w:type="spellEnd"/>
      <w:r w:rsidRPr="00EE4A28">
        <w:rPr>
          <w:rFonts w:cs="Times New Roman"/>
          <w:color w:val="000000" w:themeColor="text1"/>
        </w:rPr>
        <w:t xml:space="preserve"> </w:t>
      </w:r>
      <w:proofErr w:type="spellStart"/>
      <w:r w:rsidRPr="00EE4A28">
        <w:rPr>
          <w:rFonts w:cs="Times New Roman"/>
          <w:color w:val="000000" w:themeColor="text1"/>
        </w:rPr>
        <w:t>oznámiť</w:t>
      </w:r>
      <w:proofErr w:type="spellEnd"/>
      <w:r w:rsidRPr="00EE4A28">
        <w:rPr>
          <w:rFonts w:cs="Times New Roman"/>
          <w:color w:val="000000" w:themeColor="text1"/>
        </w:rPr>
        <w:t xml:space="preserve"> </w:t>
      </w:r>
      <w:proofErr w:type="spellStart"/>
      <w:r w:rsidRPr="00EE4A28">
        <w:rPr>
          <w:rFonts w:cs="Times New Roman"/>
          <w:color w:val="000000" w:themeColor="text1"/>
        </w:rPr>
        <w:t>jeho</w:t>
      </w:r>
      <w:proofErr w:type="spellEnd"/>
      <w:r w:rsidRPr="00EE4A28">
        <w:rPr>
          <w:rFonts w:cs="Times New Roman"/>
          <w:color w:val="000000" w:themeColor="text1"/>
        </w:rPr>
        <w:t xml:space="preserve"> </w:t>
      </w:r>
      <w:proofErr w:type="spellStart"/>
      <w:r w:rsidRPr="00EE4A28">
        <w:rPr>
          <w:rFonts w:cs="Times New Roman"/>
          <w:color w:val="000000" w:themeColor="text1"/>
        </w:rPr>
        <w:t>neprítomnosť</w:t>
      </w:r>
      <w:proofErr w:type="spellEnd"/>
      <w:r w:rsidRPr="00EE4A28">
        <w:rPr>
          <w:rFonts w:cs="Times New Roman"/>
          <w:color w:val="000000" w:themeColor="text1"/>
        </w:rPr>
        <w:t xml:space="preserve"> </w:t>
      </w:r>
      <w:proofErr w:type="spellStart"/>
      <w:r w:rsidRPr="00EE4A28">
        <w:rPr>
          <w:rFonts w:cs="Times New Roman"/>
          <w:b/>
          <w:bCs/>
          <w:color w:val="000000" w:themeColor="text1"/>
        </w:rPr>
        <w:t>najneskôr</w:t>
      </w:r>
      <w:proofErr w:type="spellEnd"/>
      <w:r w:rsidRPr="00EE4A28">
        <w:rPr>
          <w:rFonts w:cs="Times New Roman"/>
          <w:b/>
          <w:bCs/>
          <w:color w:val="000000" w:themeColor="text1"/>
        </w:rPr>
        <w:t xml:space="preserve"> </w:t>
      </w:r>
      <w:proofErr w:type="spellStart"/>
      <w:r w:rsidRPr="00EE4A28">
        <w:rPr>
          <w:rFonts w:cs="Times New Roman"/>
          <w:b/>
          <w:bCs/>
          <w:color w:val="000000" w:themeColor="text1"/>
        </w:rPr>
        <w:t>do</w:t>
      </w:r>
      <w:proofErr w:type="spellEnd"/>
      <w:r w:rsidRPr="00EE4A28">
        <w:rPr>
          <w:rFonts w:cs="Times New Roman"/>
          <w:b/>
          <w:bCs/>
          <w:color w:val="000000" w:themeColor="text1"/>
        </w:rPr>
        <w:t xml:space="preserve"> 8:00 </w:t>
      </w:r>
      <w:proofErr w:type="spellStart"/>
      <w:r w:rsidRPr="00EE4A28">
        <w:rPr>
          <w:rFonts w:cs="Times New Roman"/>
          <w:b/>
          <w:bCs/>
          <w:color w:val="000000" w:themeColor="text1"/>
        </w:rPr>
        <w:t>hod</w:t>
      </w:r>
      <w:proofErr w:type="spellEnd"/>
      <w:r w:rsidRPr="00EE4A28">
        <w:rPr>
          <w:rFonts w:cs="Times New Roman"/>
          <w:b/>
          <w:bCs/>
          <w:color w:val="000000" w:themeColor="text1"/>
        </w:rPr>
        <w:t>.</w:t>
      </w:r>
      <w:r w:rsidRPr="00EE4A28">
        <w:rPr>
          <w:rFonts w:cs="Times New Roman"/>
          <w:color w:val="000000" w:themeColor="text1"/>
        </w:rPr>
        <w:t xml:space="preserve"> </w:t>
      </w:r>
      <w:proofErr w:type="spellStart"/>
      <w:r w:rsidRPr="00EE4A28">
        <w:rPr>
          <w:rFonts w:cs="Times New Roman"/>
          <w:color w:val="000000" w:themeColor="text1"/>
        </w:rPr>
        <w:t>telefonicky</w:t>
      </w:r>
      <w:proofErr w:type="spellEnd"/>
      <w:r w:rsidRPr="00EE4A28">
        <w:rPr>
          <w:rFonts w:cs="Times New Roman"/>
          <w:color w:val="000000" w:themeColor="text1"/>
        </w:rPr>
        <w:t xml:space="preserve"> </w:t>
      </w:r>
      <w:proofErr w:type="spellStart"/>
      <w:r w:rsidRPr="00EE4A28">
        <w:rPr>
          <w:rFonts w:cs="Times New Roman"/>
          <w:color w:val="000000" w:themeColor="text1"/>
        </w:rPr>
        <w:t>alebo</w:t>
      </w:r>
      <w:proofErr w:type="spellEnd"/>
      <w:r w:rsidRPr="00EE4A28">
        <w:rPr>
          <w:rFonts w:cs="Times New Roman"/>
          <w:color w:val="000000" w:themeColor="text1"/>
        </w:rPr>
        <w:t xml:space="preserve"> </w:t>
      </w:r>
      <w:proofErr w:type="spellStart"/>
      <w:r w:rsidRPr="00EE4A28">
        <w:rPr>
          <w:rFonts w:cs="Times New Roman"/>
          <w:color w:val="000000" w:themeColor="text1"/>
        </w:rPr>
        <w:t>prostredníctvom</w:t>
      </w:r>
      <w:proofErr w:type="spellEnd"/>
      <w:r w:rsidRPr="00EE4A28">
        <w:rPr>
          <w:rFonts w:cs="Times New Roman"/>
          <w:color w:val="000000" w:themeColor="text1"/>
        </w:rPr>
        <w:t xml:space="preserve"> SMS </w:t>
      </w:r>
      <w:proofErr w:type="spellStart"/>
      <w:r w:rsidRPr="00EE4A28">
        <w:rPr>
          <w:rFonts w:cs="Times New Roman"/>
          <w:color w:val="000000" w:themeColor="text1"/>
        </w:rPr>
        <w:t>správy</w:t>
      </w:r>
      <w:proofErr w:type="spellEnd"/>
      <w:r w:rsidRPr="00EE4A28">
        <w:rPr>
          <w:rFonts w:cs="Times New Roman"/>
          <w:color w:val="000000" w:themeColor="text1"/>
        </w:rPr>
        <w:t xml:space="preserve">, </w:t>
      </w:r>
      <w:proofErr w:type="spellStart"/>
      <w:r w:rsidRPr="00EE4A28">
        <w:rPr>
          <w:rFonts w:cs="Times New Roman"/>
          <w:color w:val="000000" w:themeColor="text1"/>
        </w:rPr>
        <w:t>aby</w:t>
      </w:r>
      <w:proofErr w:type="spellEnd"/>
      <w:r w:rsidRPr="00EE4A28">
        <w:rPr>
          <w:rFonts w:cs="Times New Roman"/>
          <w:color w:val="000000" w:themeColor="text1"/>
        </w:rPr>
        <w:t xml:space="preserve"> </w:t>
      </w:r>
      <w:proofErr w:type="spellStart"/>
      <w:r w:rsidRPr="00EE4A28">
        <w:rPr>
          <w:rFonts w:cs="Times New Roman"/>
          <w:color w:val="000000" w:themeColor="text1"/>
        </w:rPr>
        <w:t>materská</w:t>
      </w:r>
      <w:proofErr w:type="spellEnd"/>
      <w:r w:rsidRPr="00EE4A28">
        <w:rPr>
          <w:rFonts w:cs="Times New Roman"/>
          <w:color w:val="000000" w:themeColor="text1"/>
        </w:rPr>
        <w:t xml:space="preserve"> </w:t>
      </w:r>
      <w:proofErr w:type="spellStart"/>
      <w:r w:rsidRPr="00EE4A28">
        <w:rPr>
          <w:rFonts w:cs="Times New Roman"/>
          <w:color w:val="000000" w:themeColor="text1"/>
        </w:rPr>
        <w:t>škola</w:t>
      </w:r>
      <w:proofErr w:type="spellEnd"/>
      <w:r w:rsidRPr="00EE4A28">
        <w:rPr>
          <w:rFonts w:cs="Times New Roman"/>
          <w:color w:val="000000" w:themeColor="text1"/>
        </w:rPr>
        <w:t xml:space="preserve"> </w:t>
      </w:r>
      <w:proofErr w:type="spellStart"/>
      <w:r w:rsidRPr="00EE4A28">
        <w:rPr>
          <w:rFonts w:cs="Times New Roman"/>
          <w:color w:val="000000" w:themeColor="text1"/>
        </w:rPr>
        <w:t>mohla</w:t>
      </w:r>
      <w:proofErr w:type="spellEnd"/>
      <w:r w:rsidRPr="00EE4A28">
        <w:rPr>
          <w:rFonts w:cs="Times New Roman"/>
          <w:color w:val="000000" w:themeColor="text1"/>
        </w:rPr>
        <w:t xml:space="preserve"> </w:t>
      </w:r>
      <w:proofErr w:type="spellStart"/>
      <w:r w:rsidRPr="00EE4A28">
        <w:rPr>
          <w:rFonts w:cs="Times New Roman"/>
          <w:color w:val="000000" w:themeColor="text1"/>
        </w:rPr>
        <w:t>túto</w:t>
      </w:r>
      <w:proofErr w:type="spellEnd"/>
      <w:r w:rsidRPr="00EE4A28">
        <w:rPr>
          <w:rFonts w:cs="Times New Roman"/>
          <w:color w:val="000000" w:themeColor="text1"/>
        </w:rPr>
        <w:t xml:space="preserve"> </w:t>
      </w:r>
      <w:proofErr w:type="spellStart"/>
      <w:r w:rsidRPr="00EE4A28">
        <w:rPr>
          <w:rFonts w:cs="Times New Roman"/>
          <w:color w:val="000000" w:themeColor="text1"/>
        </w:rPr>
        <w:t>skutočnosť</w:t>
      </w:r>
      <w:proofErr w:type="spellEnd"/>
      <w:r w:rsidRPr="00EE4A28">
        <w:rPr>
          <w:rFonts w:cs="Times New Roman"/>
          <w:color w:val="000000" w:themeColor="text1"/>
        </w:rPr>
        <w:t xml:space="preserve"> </w:t>
      </w:r>
      <w:proofErr w:type="spellStart"/>
      <w:r w:rsidRPr="00EE4A28">
        <w:rPr>
          <w:rFonts w:cs="Times New Roman"/>
          <w:color w:val="000000" w:themeColor="text1"/>
        </w:rPr>
        <w:t>evidovať</w:t>
      </w:r>
      <w:proofErr w:type="spellEnd"/>
      <w:r w:rsidRPr="00EE4A28">
        <w:rPr>
          <w:rFonts w:cs="Times New Roman"/>
          <w:color w:val="000000" w:themeColor="text1"/>
        </w:rPr>
        <w:t xml:space="preserve"> a </w:t>
      </w:r>
      <w:proofErr w:type="spellStart"/>
      <w:r w:rsidRPr="00EE4A28">
        <w:rPr>
          <w:rFonts w:cs="Times New Roman"/>
          <w:color w:val="000000" w:themeColor="text1"/>
        </w:rPr>
        <w:t>zároveň</w:t>
      </w:r>
      <w:proofErr w:type="spellEnd"/>
      <w:r w:rsidRPr="00EE4A28">
        <w:rPr>
          <w:rFonts w:cs="Times New Roman"/>
          <w:color w:val="000000" w:themeColor="text1"/>
        </w:rPr>
        <w:t xml:space="preserve"> </w:t>
      </w:r>
      <w:proofErr w:type="spellStart"/>
      <w:r w:rsidRPr="00EE4A28">
        <w:rPr>
          <w:rFonts w:cs="Times New Roman"/>
          <w:color w:val="000000" w:themeColor="text1"/>
        </w:rPr>
        <w:t>ju</w:t>
      </w:r>
      <w:proofErr w:type="spellEnd"/>
      <w:r w:rsidRPr="00EE4A28">
        <w:rPr>
          <w:rFonts w:cs="Times New Roman"/>
          <w:color w:val="000000" w:themeColor="text1"/>
        </w:rPr>
        <w:t xml:space="preserve"> </w:t>
      </w:r>
      <w:proofErr w:type="spellStart"/>
      <w:r w:rsidRPr="00EE4A28">
        <w:rPr>
          <w:rFonts w:cs="Times New Roman"/>
          <w:color w:val="000000" w:themeColor="text1"/>
        </w:rPr>
        <w:t>nahlásiť</w:t>
      </w:r>
      <w:proofErr w:type="spellEnd"/>
      <w:r w:rsidRPr="00EE4A28">
        <w:rPr>
          <w:rFonts w:cs="Times New Roman"/>
          <w:color w:val="000000" w:themeColor="text1"/>
        </w:rPr>
        <w:t xml:space="preserve"> </w:t>
      </w:r>
      <w:proofErr w:type="spellStart"/>
      <w:r w:rsidRPr="00EE4A28">
        <w:rPr>
          <w:rFonts w:cs="Times New Roman"/>
          <w:color w:val="000000" w:themeColor="text1"/>
        </w:rPr>
        <w:t>vedúcej</w:t>
      </w:r>
      <w:proofErr w:type="spellEnd"/>
      <w:r w:rsidRPr="00EE4A28">
        <w:rPr>
          <w:rFonts w:cs="Times New Roman"/>
          <w:color w:val="000000" w:themeColor="text1"/>
        </w:rPr>
        <w:t xml:space="preserve"> </w:t>
      </w:r>
      <w:proofErr w:type="spellStart"/>
      <w:r w:rsidRPr="00EE4A28">
        <w:rPr>
          <w:rFonts w:cs="Times New Roman"/>
          <w:color w:val="000000" w:themeColor="text1"/>
        </w:rPr>
        <w:t>školskej</w:t>
      </w:r>
      <w:proofErr w:type="spellEnd"/>
      <w:r w:rsidRPr="00EE4A28">
        <w:rPr>
          <w:rFonts w:cs="Times New Roman"/>
          <w:color w:val="000000" w:themeColor="text1"/>
        </w:rPr>
        <w:t xml:space="preserve"> </w:t>
      </w:r>
      <w:proofErr w:type="spellStart"/>
      <w:r w:rsidRPr="00EE4A28">
        <w:rPr>
          <w:rFonts w:cs="Times New Roman"/>
          <w:color w:val="000000" w:themeColor="text1"/>
        </w:rPr>
        <w:t>jedálne</w:t>
      </w:r>
      <w:proofErr w:type="spellEnd"/>
      <w:r w:rsidR="00AD04BE">
        <w:rPr>
          <w:rFonts w:cs="Times New Roman"/>
          <w:color w:val="000000" w:themeColor="text1"/>
        </w:rPr>
        <w:t>!</w:t>
      </w:r>
    </w:p>
    <w:p w14:paraId="0F166C75" w14:textId="63B32C2C" w:rsidR="00AD2DCD" w:rsidRPr="00AD2DCD" w:rsidRDefault="007149E7"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sz w:val="32"/>
        </w:rPr>
      </w:pPr>
      <w:proofErr w:type="spellStart"/>
      <w:r>
        <w:rPr>
          <w:rFonts w:cs="Times New Roman"/>
          <w:color w:val="000000" w:themeColor="text1"/>
          <w:szCs w:val="21"/>
          <w:shd w:val="clear" w:color="auto" w:fill="C5E0B3" w:themeFill="accent6" w:themeFillTint="66"/>
        </w:rPr>
        <w:t>P</w:t>
      </w:r>
      <w:r w:rsidR="00AD2DCD" w:rsidRPr="0054675A">
        <w:rPr>
          <w:rFonts w:cs="Times New Roman"/>
          <w:color w:val="000000" w:themeColor="text1"/>
          <w:szCs w:val="21"/>
          <w:shd w:val="clear" w:color="auto" w:fill="C5E0B3" w:themeFill="accent6" w:themeFillTint="66"/>
        </w:rPr>
        <w:t>rihlásiť</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dieťa</w:t>
      </w:r>
      <w:proofErr w:type="spellEnd"/>
      <w:r w:rsidR="00AD2DCD" w:rsidRPr="0054675A">
        <w:rPr>
          <w:rFonts w:cs="Times New Roman"/>
          <w:color w:val="000000" w:themeColor="text1"/>
          <w:szCs w:val="21"/>
          <w:shd w:val="clear" w:color="auto" w:fill="C5E0B3" w:themeFill="accent6" w:themeFillTint="66"/>
        </w:rPr>
        <w:t xml:space="preserve"> na </w:t>
      </w:r>
      <w:proofErr w:type="spellStart"/>
      <w:r w:rsidR="00AD2DCD" w:rsidRPr="0054675A">
        <w:rPr>
          <w:rFonts w:cs="Times New Roman"/>
          <w:color w:val="000000" w:themeColor="text1"/>
          <w:szCs w:val="21"/>
          <w:shd w:val="clear" w:color="auto" w:fill="C5E0B3" w:themeFill="accent6" w:themeFillTint="66"/>
        </w:rPr>
        <w:t>plnenie</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povinnej</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školskej</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dochádzky</w:t>
      </w:r>
      <w:proofErr w:type="spellEnd"/>
      <w:r w:rsidR="00AD2DCD" w:rsidRPr="0054675A">
        <w:rPr>
          <w:rFonts w:cs="Times New Roman"/>
          <w:color w:val="000000" w:themeColor="text1"/>
          <w:szCs w:val="21"/>
          <w:shd w:val="clear" w:color="auto" w:fill="C5E0B3" w:themeFill="accent6" w:themeFillTint="66"/>
        </w:rPr>
        <w:t xml:space="preserve"> a </w:t>
      </w:r>
      <w:proofErr w:type="spellStart"/>
      <w:r w:rsidR="00AD2DCD" w:rsidRPr="0054675A">
        <w:rPr>
          <w:rFonts w:cs="Times New Roman"/>
          <w:color w:val="000000" w:themeColor="text1"/>
          <w:szCs w:val="21"/>
          <w:shd w:val="clear" w:color="auto" w:fill="C5E0B3" w:themeFill="accent6" w:themeFillTint="66"/>
        </w:rPr>
        <w:t>dbať</w:t>
      </w:r>
      <w:proofErr w:type="spellEnd"/>
      <w:r w:rsidR="00AD2DCD" w:rsidRPr="0054675A">
        <w:rPr>
          <w:rFonts w:cs="Times New Roman"/>
          <w:color w:val="000000" w:themeColor="text1"/>
          <w:szCs w:val="21"/>
          <w:shd w:val="clear" w:color="auto" w:fill="C5E0B3" w:themeFill="accent6" w:themeFillTint="66"/>
        </w:rPr>
        <w:t xml:space="preserve"> o </w:t>
      </w:r>
      <w:proofErr w:type="spellStart"/>
      <w:r w:rsidR="00AD2DCD" w:rsidRPr="0054675A">
        <w:rPr>
          <w:rFonts w:cs="Times New Roman"/>
          <w:color w:val="000000" w:themeColor="text1"/>
          <w:szCs w:val="21"/>
          <w:shd w:val="clear" w:color="auto" w:fill="C5E0B3" w:themeFill="accent6" w:themeFillTint="66"/>
        </w:rPr>
        <w:t>to</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aby</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dieťa</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dochádzalo</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do</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školy</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pravidelne</w:t>
      </w:r>
      <w:proofErr w:type="spellEnd"/>
      <w:r w:rsidR="00AD2DCD" w:rsidRPr="0054675A">
        <w:rPr>
          <w:rFonts w:cs="Times New Roman"/>
          <w:color w:val="000000" w:themeColor="text1"/>
          <w:szCs w:val="21"/>
          <w:shd w:val="clear" w:color="auto" w:fill="C5E0B3" w:themeFill="accent6" w:themeFillTint="66"/>
        </w:rPr>
        <w:t xml:space="preserve"> a </w:t>
      </w:r>
      <w:proofErr w:type="spellStart"/>
      <w:r w:rsidR="00AD2DCD" w:rsidRPr="0054675A">
        <w:rPr>
          <w:rFonts w:cs="Times New Roman"/>
          <w:color w:val="000000" w:themeColor="text1"/>
          <w:szCs w:val="21"/>
          <w:shd w:val="clear" w:color="auto" w:fill="C5E0B3" w:themeFill="accent6" w:themeFillTint="66"/>
        </w:rPr>
        <w:t>včas</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ak</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mu</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nezabezpečí</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inú</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formu</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vzdelávania</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podľa</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tohto</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zákona</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dôvody</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neprítomnosti</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dieťaťa</w:t>
      </w:r>
      <w:proofErr w:type="spellEnd"/>
      <w:r w:rsidR="00AD2DCD" w:rsidRPr="0054675A">
        <w:rPr>
          <w:rFonts w:cs="Times New Roman"/>
          <w:color w:val="000000" w:themeColor="text1"/>
          <w:szCs w:val="21"/>
          <w:shd w:val="clear" w:color="auto" w:fill="C5E0B3" w:themeFill="accent6" w:themeFillTint="66"/>
        </w:rPr>
        <w:t xml:space="preserve"> na </w:t>
      </w:r>
      <w:proofErr w:type="spellStart"/>
      <w:r w:rsidR="00AD2DCD" w:rsidRPr="0054675A">
        <w:rPr>
          <w:rFonts w:cs="Times New Roman"/>
          <w:color w:val="000000" w:themeColor="text1"/>
          <w:szCs w:val="21"/>
          <w:shd w:val="clear" w:color="auto" w:fill="C5E0B3" w:themeFill="accent6" w:themeFillTint="66"/>
        </w:rPr>
        <w:t>výchove</w:t>
      </w:r>
      <w:proofErr w:type="spellEnd"/>
      <w:r w:rsidR="00AD2DCD" w:rsidRPr="0054675A">
        <w:rPr>
          <w:rFonts w:cs="Times New Roman"/>
          <w:color w:val="000000" w:themeColor="text1"/>
          <w:szCs w:val="21"/>
          <w:shd w:val="clear" w:color="auto" w:fill="C5E0B3" w:themeFill="accent6" w:themeFillTint="66"/>
        </w:rPr>
        <w:t xml:space="preserve"> a </w:t>
      </w:r>
      <w:proofErr w:type="spellStart"/>
      <w:r w:rsidR="00AD2DCD" w:rsidRPr="0054675A">
        <w:rPr>
          <w:rFonts w:cs="Times New Roman"/>
          <w:color w:val="000000" w:themeColor="text1"/>
          <w:szCs w:val="21"/>
          <w:shd w:val="clear" w:color="auto" w:fill="C5E0B3" w:themeFill="accent6" w:themeFillTint="66"/>
        </w:rPr>
        <w:t>vzdelávaní</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doloží</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dokladmi</w:t>
      </w:r>
      <w:proofErr w:type="spellEnd"/>
      <w:r w:rsidR="00AD2DCD" w:rsidRPr="0054675A">
        <w:rPr>
          <w:rFonts w:cs="Times New Roman"/>
          <w:color w:val="000000" w:themeColor="text1"/>
          <w:szCs w:val="21"/>
          <w:shd w:val="clear" w:color="auto" w:fill="C5E0B3" w:themeFill="accent6" w:themeFillTint="66"/>
        </w:rPr>
        <w:t xml:space="preserve"> v </w:t>
      </w:r>
      <w:proofErr w:type="spellStart"/>
      <w:r w:rsidR="00AD2DCD" w:rsidRPr="0054675A">
        <w:rPr>
          <w:rFonts w:cs="Times New Roman"/>
          <w:color w:val="000000" w:themeColor="text1"/>
          <w:szCs w:val="21"/>
          <w:shd w:val="clear" w:color="auto" w:fill="C5E0B3" w:themeFill="accent6" w:themeFillTint="66"/>
        </w:rPr>
        <w:t>súlade</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so</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školským</w:t>
      </w:r>
      <w:proofErr w:type="spellEnd"/>
      <w:r w:rsidR="00AD2DCD" w:rsidRPr="0054675A">
        <w:rPr>
          <w:rFonts w:cs="Times New Roman"/>
          <w:color w:val="000000" w:themeColor="text1"/>
          <w:szCs w:val="21"/>
          <w:shd w:val="clear" w:color="auto" w:fill="C5E0B3" w:themeFill="accent6" w:themeFillTint="66"/>
        </w:rPr>
        <w:t xml:space="preserve"> </w:t>
      </w:r>
      <w:proofErr w:type="spellStart"/>
      <w:r w:rsidR="00AD2DCD" w:rsidRPr="0054675A">
        <w:rPr>
          <w:rFonts w:cs="Times New Roman"/>
          <w:color w:val="000000" w:themeColor="text1"/>
          <w:szCs w:val="21"/>
          <w:shd w:val="clear" w:color="auto" w:fill="C5E0B3" w:themeFill="accent6" w:themeFillTint="66"/>
        </w:rPr>
        <w:t>poriadkom</w:t>
      </w:r>
      <w:proofErr w:type="spellEnd"/>
      <w:r>
        <w:rPr>
          <w:rFonts w:cs="Times New Roman"/>
          <w:color w:val="000000" w:themeColor="text1"/>
          <w:szCs w:val="21"/>
          <w:shd w:val="clear" w:color="auto" w:fill="C5E0B3" w:themeFill="accent6" w:themeFillTint="66"/>
        </w:rPr>
        <w:t>!</w:t>
      </w:r>
    </w:p>
    <w:p w14:paraId="6A4B8F94" w14:textId="314AA228" w:rsidR="00AD2DCD" w:rsidRDefault="007149E7"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pPr>
      <w:proofErr w:type="spellStart"/>
      <w:r>
        <w:t>D</w:t>
      </w:r>
      <w:r w:rsidR="00AD2DCD">
        <w:t>održiavať</w:t>
      </w:r>
      <w:proofErr w:type="spellEnd"/>
      <w:r w:rsidR="00AD2DCD">
        <w:t xml:space="preserve"> </w:t>
      </w:r>
      <w:proofErr w:type="spellStart"/>
      <w:r w:rsidR="00AD2DCD">
        <w:t>podmienky</w:t>
      </w:r>
      <w:proofErr w:type="spellEnd"/>
      <w:r w:rsidR="00AD2DCD">
        <w:t xml:space="preserve"> </w:t>
      </w:r>
      <w:proofErr w:type="spellStart"/>
      <w:r w:rsidR="00AD2DCD">
        <w:t>predprimárneho</w:t>
      </w:r>
      <w:proofErr w:type="spellEnd"/>
      <w:r w:rsidR="00AD2DCD">
        <w:t xml:space="preserve"> </w:t>
      </w:r>
      <w:proofErr w:type="spellStart"/>
      <w:r w:rsidR="00AD2DCD">
        <w:t>vzdelávania</w:t>
      </w:r>
      <w:proofErr w:type="spellEnd"/>
      <w:r w:rsidR="00AD2DCD">
        <w:t xml:space="preserve"> </w:t>
      </w:r>
      <w:proofErr w:type="spellStart"/>
      <w:r w:rsidR="00AD2DCD">
        <w:t>dieťaťa</w:t>
      </w:r>
      <w:proofErr w:type="spellEnd"/>
      <w:r w:rsidR="00AD2DCD">
        <w:t xml:space="preserve"> </w:t>
      </w:r>
      <w:proofErr w:type="spellStart"/>
      <w:r w:rsidR="00AD2DCD">
        <w:t>určené</w:t>
      </w:r>
      <w:proofErr w:type="spellEnd"/>
      <w:r w:rsidR="00AD2DCD">
        <w:t xml:space="preserve"> </w:t>
      </w:r>
      <w:proofErr w:type="spellStart"/>
      <w:r w:rsidR="00AD2DCD">
        <w:t>školským</w:t>
      </w:r>
      <w:proofErr w:type="spellEnd"/>
      <w:r w:rsidR="00AD2DCD">
        <w:t xml:space="preserve"> </w:t>
      </w:r>
      <w:proofErr w:type="spellStart"/>
      <w:r w:rsidR="00AD2DCD">
        <w:t>poriadkom</w:t>
      </w:r>
      <w:proofErr w:type="spellEnd"/>
      <w:r>
        <w:t>!</w:t>
      </w:r>
    </w:p>
    <w:p w14:paraId="6FD0211D" w14:textId="2FB0F1F4" w:rsidR="00AD2DCD" w:rsidRPr="007149E7" w:rsidRDefault="007149E7"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b/>
          <w:color w:val="000000" w:themeColor="text1"/>
        </w:rPr>
      </w:pPr>
      <w:proofErr w:type="spellStart"/>
      <w:r w:rsidRPr="007149E7">
        <w:rPr>
          <w:b/>
          <w:color w:val="000000" w:themeColor="text1"/>
        </w:rPr>
        <w:t>Absolvovať</w:t>
      </w:r>
      <w:proofErr w:type="spellEnd"/>
      <w:r w:rsidRPr="007149E7">
        <w:rPr>
          <w:b/>
          <w:color w:val="000000" w:themeColor="text1"/>
        </w:rPr>
        <w:t xml:space="preserve"> </w:t>
      </w:r>
      <w:proofErr w:type="spellStart"/>
      <w:r w:rsidR="00AD2DCD" w:rsidRPr="007149E7">
        <w:rPr>
          <w:b/>
          <w:color w:val="000000" w:themeColor="text1"/>
        </w:rPr>
        <w:t>diagnostické</w:t>
      </w:r>
      <w:proofErr w:type="spellEnd"/>
      <w:r w:rsidR="00AD2DCD" w:rsidRPr="007149E7">
        <w:rPr>
          <w:b/>
          <w:color w:val="000000" w:themeColor="text1"/>
        </w:rPr>
        <w:t xml:space="preserve"> </w:t>
      </w:r>
      <w:proofErr w:type="spellStart"/>
      <w:r w:rsidR="00AD2DCD" w:rsidRPr="007149E7">
        <w:rPr>
          <w:b/>
          <w:color w:val="000000" w:themeColor="text1"/>
        </w:rPr>
        <w:t>vyšetrenie</w:t>
      </w:r>
      <w:proofErr w:type="spellEnd"/>
      <w:r w:rsidRPr="007149E7">
        <w:rPr>
          <w:b/>
          <w:color w:val="000000" w:themeColor="text1"/>
        </w:rPr>
        <w:t xml:space="preserve"> s </w:t>
      </w:r>
      <w:proofErr w:type="spellStart"/>
      <w:r w:rsidRPr="007149E7">
        <w:rPr>
          <w:b/>
          <w:color w:val="000000" w:themeColor="text1"/>
        </w:rPr>
        <w:t>dieťaťom</w:t>
      </w:r>
      <w:proofErr w:type="spellEnd"/>
      <w:r w:rsidR="00AD2DCD" w:rsidRPr="007149E7">
        <w:rPr>
          <w:b/>
          <w:color w:val="000000" w:themeColor="text1"/>
        </w:rPr>
        <w:t xml:space="preserve">, </w:t>
      </w:r>
      <w:proofErr w:type="spellStart"/>
      <w:r w:rsidR="00AD2DCD" w:rsidRPr="007149E7">
        <w:rPr>
          <w:b/>
          <w:color w:val="000000" w:themeColor="text1"/>
        </w:rPr>
        <w:t>ak</w:t>
      </w:r>
      <w:proofErr w:type="spellEnd"/>
      <w:r w:rsidR="00AD2DCD" w:rsidRPr="007149E7">
        <w:rPr>
          <w:b/>
          <w:color w:val="000000" w:themeColor="text1"/>
        </w:rPr>
        <w:t xml:space="preserve"> </w:t>
      </w:r>
      <w:proofErr w:type="spellStart"/>
      <w:r w:rsidR="00AD2DCD" w:rsidRPr="007149E7">
        <w:rPr>
          <w:b/>
          <w:color w:val="000000" w:themeColor="text1"/>
        </w:rPr>
        <w:t>sa</w:t>
      </w:r>
      <w:proofErr w:type="spellEnd"/>
      <w:r w:rsidR="00AD2DCD" w:rsidRPr="007149E7">
        <w:rPr>
          <w:b/>
          <w:color w:val="000000" w:themeColor="text1"/>
        </w:rPr>
        <w:t xml:space="preserve"> </w:t>
      </w:r>
      <w:proofErr w:type="spellStart"/>
      <w:r w:rsidR="00AD2DCD" w:rsidRPr="007149E7">
        <w:rPr>
          <w:b/>
          <w:color w:val="000000" w:themeColor="text1"/>
        </w:rPr>
        <w:t>špeciálne</w:t>
      </w:r>
      <w:proofErr w:type="spellEnd"/>
      <w:r w:rsidR="00AD2DCD" w:rsidRPr="007149E7">
        <w:rPr>
          <w:b/>
          <w:color w:val="000000" w:themeColor="text1"/>
        </w:rPr>
        <w:t xml:space="preserve"> </w:t>
      </w:r>
      <w:proofErr w:type="spellStart"/>
      <w:r w:rsidR="00AD2DCD" w:rsidRPr="007149E7">
        <w:rPr>
          <w:b/>
          <w:color w:val="000000" w:themeColor="text1"/>
        </w:rPr>
        <w:t>výchovno-vzdelávacie</w:t>
      </w:r>
      <w:proofErr w:type="spellEnd"/>
      <w:r w:rsidR="00AD2DCD" w:rsidRPr="007149E7">
        <w:rPr>
          <w:b/>
          <w:color w:val="000000" w:themeColor="text1"/>
        </w:rPr>
        <w:t xml:space="preserve"> </w:t>
      </w:r>
      <w:proofErr w:type="spellStart"/>
      <w:r w:rsidR="00AD2DCD" w:rsidRPr="007149E7">
        <w:rPr>
          <w:b/>
          <w:color w:val="000000" w:themeColor="text1"/>
        </w:rPr>
        <w:t>potreby</w:t>
      </w:r>
      <w:proofErr w:type="spellEnd"/>
      <w:r w:rsidR="00AD2DCD" w:rsidRPr="007149E7">
        <w:rPr>
          <w:b/>
          <w:color w:val="000000" w:themeColor="text1"/>
        </w:rPr>
        <w:t xml:space="preserve"> </w:t>
      </w:r>
      <w:proofErr w:type="spellStart"/>
      <w:r w:rsidR="00AD2DCD" w:rsidRPr="007149E7">
        <w:rPr>
          <w:b/>
          <w:color w:val="000000" w:themeColor="text1"/>
        </w:rPr>
        <w:t>dieťaťa</w:t>
      </w:r>
      <w:proofErr w:type="spellEnd"/>
      <w:r w:rsidR="00AD2DCD" w:rsidRPr="007149E7">
        <w:rPr>
          <w:b/>
          <w:color w:val="000000" w:themeColor="text1"/>
        </w:rPr>
        <w:t xml:space="preserve"> </w:t>
      </w:r>
      <w:proofErr w:type="spellStart"/>
      <w:r w:rsidR="00AD2DCD" w:rsidRPr="007149E7">
        <w:rPr>
          <w:b/>
          <w:color w:val="000000" w:themeColor="text1"/>
        </w:rPr>
        <w:t>prejavia</w:t>
      </w:r>
      <w:proofErr w:type="spellEnd"/>
      <w:r w:rsidR="00AD2DCD" w:rsidRPr="007149E7">
        <w:rPr>
          <w:b/>
          <w:color w:val="000000" w:themeColor="text1"/>
        </w:rPr>
        <w:t xml:space="preserve"> </w:t>
      </w:r>
      <w:proofErr w:type="spellStart"/>
      <w:r w:rsidR="00AD2DCD" w:rsidRPr="007149E7">
        <w:rPr>
          <w:b/>
          <w:color w:val="000000" w:themeColor="text1"/>
        </w:rPr>
        <w:t>po</w:t>
      </w:r>
      <w:proofErr w:type="spellEnd"/>
      <w:r w:rsidR="00AD2DCD" w:rsidRPr="007149E7">
        <w:rPr>
          <w:b/>
          <w:color w:val="000000" w:themeColor="text1"/>
        </w:rPr>
        <w:t xml:space="preserve"> </w:t>
      </w:r>
      <w:proofErr w:type="spellStart"/>
      <w:r w:rsidR="00AD2DCD" w:rsidRPr="007149E7">
        <w:rPr>
          <w:b/>
          <w:color w:val="000000" w:themeColor="text1"/>
        </w:rPr>
        <w:t>jeho</w:t>
      </w:r>
      <w:proofErr w:type="spellEnd"/>
      <w:r w:rsidR="00AD2DCD" w:rsidRPr="007149E7">
        <w:rPr>
          <w:b/>
          <w:color w:val="000000" w:themeColor="text1"/>
        </w:rPr>
        <w:t xml:space="preserve"> </w:t>
      </w:r>
      <w:proofErr w:type="spellStart"/>
      <w:r w:rsidR="00AD2DCD" w:rsidRPr="007149E7">
        <w:rPr>
          <w:b/>
          <w:color w:val="000000" w:themeColor="text1"/>
        </w:rPr>
        <w:t>prijatí</w:t>
      </w:r>
      <w:proofErr w:type="spellEnd"/>
      <w:r w:rsidR="00AD2DCD" w:rsidRPr="007149E7">
        <w:rPr>
          <w:b/>
          <w:color w:val="000000" w:themeColor="text1"/>
        </w:rPr>
        <w:t xml:space="preserve"> </w:t>
      </w:r>
      <w:proofErr w:type="spellStart"/>
      <w:r w:rsidR="00AD2DCD" w:rsidRPr="007149E7">
        <w:rPr>
          <w:b/>
          <w:color w:val="000000" w:themeColor="text1"/>
        </w:rPr>
        <w:t>do</w:t>
      </w:r>
      <w:proofErr w:type="spellEnd"/>
      <w:r w:rsidR="00AD2DCD" w:rsidRPr="007149E7">
        <w:rPr>
          <w:b/>
          <w:color w:val="000000" w:themeColor="text1"/>
        </w:rPr>
        <w:t xml:space="preserve"> </w:t>
      </w:r>
      <w:proofErr w:type="spellStart"/>
      <w:r w:rsidR="00AD2DCD" w:rsidRPr="007149E7">
        <w:rPr>
          <w:b/>
          <w:color w:val="000000" w:themeColor="text1"/>
        </w:rPr>
        <w:t>materskej</w:t>
      </w:r>
      <w:proofErr w:type="spellEnd"/>
      <w:r w:rsidR="00AD2DCD" w:rsidRPr="007149E7">
        <w:rPr>
          <w:b/>
          <w:color w:val="000000" w:themeColor="text1"/>
        </w:rPr>
        <w:t xml:space="preserve"> </w:t>
      </w:r>
      <w:proofErr w:type="spellStart"/>
      <w:r w:rsidR="00AD2DCD" w:rsidRPr="007149E7">
        <w:rPr>
          <w:b/>
          <w:color w:val="000000" w:themeColor="text1"/>
        </w:rPr>
        <w:t>školy</w:t>
      </w:r>
      <w:proofErr w:type="spellEnd"/>
      <w:r w:rsidR="00AD2DCD" w:rsidRPr="007149E7">
        <w:rPr>
          <w:b/>
          <w:color w:val="000000" w:themeColor="text1"/>
        </w:rPr>
        <w:t xml:space="preserve"> a je </w:t>
      </w:r>
      <w:proofErr w:type="spellStart"/>
      <w:r w:rsidR="00AD2DCD" w:rsidRPr="007149E7">
        <w:rPr>
          <w:b/>
          <w:color w:val="000000" w:themeColor="text1"/>
        </w:rPr>
        <w:t>potrebné</w:t>
      </w:r>
      <w:proofErr w:type="spellEnd"/>
      <w:r w:rsidR="00AD2DCD" w:rsidRPr="007149E7">
        <w:rPr>
          <w:b/>
          <w:color w:val="000000" w:themeColor="text1"/>
        </w:rPr>
        <w:t xml:space="preserve"> </w:t>
      </w:r>
      <w:proofErr w:type="spellStart"/>
      <w:r w:rsidR="00AD2DCD" w:rsidRPr="007149E7">
        <w:rPr>
          <w:b/>
          <w:color w:val="000000" w:themeColor="text1"/>
        </w:rPr>
        <w:t>zmeniť</w:t>
      </w:r>
      <w:proofErr w:type="spellEnd"/>
      <w:r w:rsidR="00AD2DCD" w:rsidRPr="007149E7">
        <w:rPr>
          <w:b/>
          <w:color w:val="000000" w:themeColor="text1"/>
        </w:rPr>
        <w:t xml:space="preserve"> </w:t>
      </w:r>
      <w:proofErr w:type="spellStart"/>
      <w:r w:rsidR="00AD2DCD" w:rsidRPr="007149E7">
        <w:rPr>
          <w:b/>
          <w:color w:val="000000" w:themeColor="text1"/>
        </w:rPr>
        <w:t>formu</w:t>
      </w:r>
      <w:proofErr w:type="spellEnd"/>
      <w:r w:rsidR="00AD2DCD" w:rsidRPr="007149E7">
        <w:rPr>
          <w:b/>
          <w:color w:val="000000" w:themeColor="text1"/>
        </w:rPr>
        <w:t xml:space="preserve"> </w:t>
      </w:r>
      <w:proofErr w:type="spellStart"/>
      <w:r w:rsidR="00AD2DCD" w:rsidRPr="007149E7">
        <w:rPr>
          <w:b/>
          <w:color w:val="000000" w:themeColor="text1"/>
        </w:rPr>
        <w:t>vzdelávania</w:t>
      </w:r>
      <w:proofErr w:type="spellEnd"/>
      <w:r w:rsidR="00AD2DCD" w:rsidRPr="007149E7">
        <w:rPr>
          <w:b/>
          <w:color w:val="000000" w:themeColor="text1"/>
        </w:rPr>
        <w:t xml:space="preserve"> </w:t>
      </w:r>
      <w:proofErr w:type="spellStart"/>
      <w:r w:rsidR="00AD2DCD" w:rsidRPr="007149E7">
        <w:rPr>
          <w:b/>
          <w:color w:val="000000" w:themeColor="text1"/>
        </w:rPr>
        <w:t>dieťaťa</w:t>
      </w:r>
      <w:proofErr w:type="spellEnd"/>
      <w:r>
        <w:rPr>
          <w:b/>
          <w:color w:val="000000" w:themeColor="text1"/>
        </w:rPr>
        <w:t>!</w:t>
      </w:r>
    </w:p>
    <w:p w14:paraId="1E935B82" w14:textId="3828FDF2" w:rsidR="000B1D0B" w:rsidRDefault="007149E7"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pPr>
      <w:proofErr w:type="spellStart"/>
      <w:r>
        <w:t>I</w:t>
      </w:r>
      <w:r w:rsidR="00AD2DCD">
        <w:t>nformovať</w:t>
      </w:r>
      <w:proofErr w:type="spellEnd"/>
      <w:r w:rsidR="00AD2DCD">
        <w:t xml:space="preserve"> </w:t>
      </w:r>
      <w:proofErr w:type="spellStart"/>
      <w:r w:rsidR="00AD2DCD">
        <w:t>materskú</w:t>
      </w:r>
      <w:proofErr w:type="spellEnd"/>
      <w:r w:rsidR="00AD2DCD">
        <w:t xml:space="preserve"> </w:t>
      </w:r>
      <w:proofErr w:type="spellStart"/>
      <w:r w:rsidR="00AD2DCD">
        <w:t>školu</w:t>
      </w:r>
      <w:proofErr w:type="spellEnd"/>
      <w:r w:rsidR="00AD2DCD">
        <w:t xml:space="preserve"> o </w:t>
      </w:r>
      <w:proofErr w:type="spellStart"/>
      <w:r w:rsidR="00AD2DCD">
        <w:t>zmene</w:t>
      </w:r>
      <w:proofErr w:type="spellEnd"/>
      <w:r w:rsidR="00AD2DCD">
        <w:t xml:space="preserve"> </w:t>
      </w:r>
      <w:proofErr w:type="spellStart"/>
      <w:r w:rsidR="00AD2DCD">
        <w:t>zdravotnej</w:t>
      </w:r>
      <w:proofErr w:type="spellEnd"/>
      <w:r w:rsidR="00AD2DCD">
        <w:t xml:space="preserve"> </w:t>
      </w:r>
      <w:proofErr w:type="spellStart"/>
      <w:r w:rsidR="00AD2DCD">
        <w:t>spôsobilosti</w:t>
      </w:r>
      <w:proofErr w:type="spellEnd"/>
      <w:r w:rsidR="00AD2DCD">
        <w:t xml:space="preserve"> </w:t>
      </w:r>
      <w:proofErr w:type="spellStart"/>
      <w:r w:rsidR="00AD2DCD">
        <w:t>ich</w:t>
      </w:r>
      <w:proofErr w:type="spellEnd"/>
      <w:r w:rsidR="00AD2DCD">
        <w:t xml:space="preserve"> </w:t>
      </w:r>
      <w:proofErr w:type="spellStart"/>
      <w:r w:rsidR="00AD2DCD">
        <w:t>dieťaťa</w:t>
      </w:r>
      <w:proofErr w:type="spellEnd"/>
      <w:r w:rsidR="00AD2DCD">
        <w:t xml:space="preserve">, </w:t>
      </w:r>
      <w:proofErr w:type="spellStart"/>
      <w:r w:rsidR="00AD2DCD">
        <w:t>jeho</w:t>
      </w:r>
      <w:proofErr w:type="spellEnd"/>
      <w:r w:rsidR="00AD2DCD">
        <w:t xml:space="preserve"> </w:t>
      </w:r>
      <w:proofErr w:type="spellStart"/>
      <w:r w:rsidR="00AD2DCD">
        <w:t>zdravotných</w:t>
      </w:r>
      <w:proofErr w:type="spellEnd"/>
      <w:r w:rsidR="00AD2DCD">
        <w:t xml:space="preserve"> </w:t>
      </w:r>
      <w:proofErr w:type="spellStart"/>
      <w:r w:rsidR="00AD2DCD">
        <w:t>problémoch</w:t>
      </w:r>
      <w:proofErr w:type="spellEnd"/>
      <w:r w:rsidR="00AD2DCD">
        <w:t xml:space="preserve"> </w:t>
      </w:r>
      <w:proofErr w:type="spellStart"/>
      <w:r w:rsidR="00AD2DCD">
        <w:t>alebo</w:t>
      </w:r>
      <w:proofErr w:type="spellEnd"/>
      <w:r w:rsidR="00AD2DCD">
        <w:t xml:space="preserve"> </w:t>
      </w:r>
      <w:proofErr w:type="spellStart"/>
      <w:r w:rsidR="00AD2DCD">
        <w:t>iných</w:t>
      </w:r>
      <w:proofErr w:type="spellEnd"/>
      <w:r w:rsidR="00AD2DCD">
        <w:t xml:space="preserve"> </w:t>
      </w:r>
      <w:proofErr w:type="spellStart"/>
      <w:r w:rsidR="00AD2DCD">
        <w:t>závažných</w:t>
      </w:r>
      <w:proofErr w:type="spellEnd"/>
      <w:r w:rsidR="00AD2DCD">
        <w:t xml:space="preserve"> </w:t>
      </w:r>
      <w:proofErr w:type="spellStart"/>
      <w:r w:rsidR="00AD2DCD">
        <w:t>skutočnostiach</w:t>
      </w:r>
      <w:proofErr w:type="spellEnd"/>
      <w:r w:rsidR="00AD2DCD">
        <w:t xml:space="preserve">, </w:t>
      </w:r>
      <w:proofErr w:type="spellStart"/>
      <w:r w:rsidR="00AD2DCD">
        <w:t>ktoré</w:t>
      </w:r>
      <w:proofErr w:type="spellEnd"/>
      <w:r w:rsidR="00AD2DCD">
        <w:t xml:space="preserve"> </w:t>
      </w:r>
      <w:proofErr w:type="spellStart"/>
      <w:r w:rsidR="00AD2DCD">
        <w:t>by</w:t>
      </w:r>
      <w:proofErr w:type="spellEnd"/>
      <w:r w:rsidR="00AD2DCD">
        <w:t xml:space="preserve"> </w:t>
      </w:r>
      <w:proofErr w:type="spellStart"/>
      <w:r w:rsidR="00AD2DCD">
        <w:t>mohli</w:t>
      </w:r>
      <w:proofErr w:type="spellEnd"/>
      <w:r w:rsidR="00AD2DCD">
        <w:t xml:space="preserve"> </w:t>
      </w:r>
      <w:proofErr w:type="spellStart"/>
      <w:r w:rsidR="00AD2DCD">
        <w:t>mať</w:t>
      </w:r>
      <w:proofErr w:type="spellEnd"/>
      <w:r w:rsidR="00AD2DCD">
        <w:t xml:space="preserve"> </w:t>
      </w:r>
      <w:proofErr w:type="spellStart"/>
      <w:r w:rsidR="00AD2DCD">
        <w:t>vplyv</w:t>
      </w:r>
      <w:proofErr w:type="spellEnd"/>
      <w:r w:rsidR="00AD2DCD">
        <w:t xml:space="preserve"> na </w:t>
      </w:r>
      <w:proofErr w:type="spellStart"/>
      <w:r w:rsidR="00AD2DCD">
        <w:t>priebeh</w:t>
      </w:r>
      <w:proofErr w:type="spellEnd"/>
      <w:r w:rsidR="00AD2DCD">
        <w:t xml:space="preserve"> </w:t>
      </w:r>
      <w:proofErr w:type="spellStart"/>
      <w:r w:rsidR="00AD2DCD">
        <w:t>výchovy</w:t>
      </w:r>
      <w:proofErr w:type="spellEnd"/>
      <w:r w:rsidR="00AD2DCD">
        <w:t xml:space="preserve"> a </w:t>
      </w:r>
      <w:proofErr w:type="spellStart"/>
      <w:r w:rsidR="00AD2DCD">
        <w:t>vzdelávania</w:t>
      </w:r>
      <w:proofErr w:type="spellEnd"/>
      <w:r>
        <w:t>!</w:t>
      </w:r>
    </w:p>
    <w:p w14:paraId="6C21608F" w14:textId="0D19A631" w:rsidR="007149E7" w:rsidRPr="007149E7" w:rsidRDefault="0004731F"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sz w:val="32"/>
        </w:rPr>
      </w:pPr>
      <w:proofErr w:type="spellStart"/>
      <w:r>
        <w:rPr>
          <w:rFonts w:eastAsia="Times New Roman" w:cs="Times New Roman"/>
          <w:color w:val="000000" w:themeColor="text1"/>
          <w:szCs w:val="21"/>
          <w:lang w:val="cs-CZ" w:eastAsia="cs-CZ"/>
        </w:rPr>
        <w:t>N</w:t>
      </w:r>
      <w:r w:rsidR="00AD2DCD" w:rsidRPr="000B1D0B">
        <w:rPr>
          <w:rFonts w:eastAsia="Times New Roman" w:cs="Times New Roman"/>
          <w:color w:val="000000" w:themeColor="text1"/>
          <w:szCs w:val="21"/>
          <w:lang w:val="cs-CZ" w:eastAsia="cs-CZ"/>
        </w:rPr>
        <w:t>ahradiť</w:t>
      </w:r>
      <w:proofErr w:type="spellEnd"/>
      <w:r w:rsidR="00AD2DCD" w:rsidRPr="000B1D0B">
        <w:rPr>
          <w:rFonts w:eastAsia="Times New Roman" w:cs="Times New Roman"/>
          <w:color w:val="000000" w:themeColor="text1"/>
          <w:szCs w:val="21"/>
          <w:lang w:val="cs-CZ" w:eastAsia="cs-CZ"/>
        </w:rPr>
        <w:t xml:space="preserve"> ško</w:t>
      </w:r>
      <w:r w:rsidR="000B1D0B" w:rsidRPr="000B1D0B">
        <w:rPr>
          <w:rFonts w:eastAsia="Times New Roman" w:cs="Times New Roman"/>
          <w:color w:val="000000" w:themeColor="text1"/>
          <w:szCs w:val="21"/>
          <w:lang w:val="cs-CZ" w:eastAsia="cs-CZ"/>
        </w:rPr>
        <w:t xml:space="preserve">du, </w:t>
      </w:r>
      <w:proofErr w:type="spellStart"/>
      <w:r w:rsidR="000B1D0B" w:rsidRPr="000B1D0B">
        <w:rPr>
          <w:rFonts w:eastAsia="Times New Roman" w:cs="Times New Roman"/>
          <w:color w:val="000000" w:themeColor="text1"/>
          <w:szCs w:val="21"/>
          <w:lang w:val="cs-CZ" w:eastAsia="cs-CZ"/>
        </w:rPr>
        <w:t>ktorú</w:t>
      </w:r>
      <w:proofErr w:type="spellEnd"/>
      <w:r w:rsidR="000B1D0B" w:rsidRPr="000B1D0B">
        <w:rPr>
          <w:rFonts w:eastAsia="Times New Roman" w:cs="Times New Roman"/>
          <w:color w:val="000000" w:themeColor="text1"/>
          <w:szCs w:val="21"/>
          <w:lang w:val="cs-CZ" w:eastAsia="cs-CZ"/>
        </w:rPr>
        <w:t xml:space="preserve"> </w:t>
      </w:r>
      <w:proofErr w:type="spellStart"/>
      <w:r w:rsidR="000B1D0B" w:rsidRPr="000B1D0B">
        <w:rPr>
          <w:rFonts w:eastAsia="Times New Roman" w:cs="Times New Roman"/>
          <w:color w:val="000000" w:themeColor="text1"/>
          <w:szCs w:val="21"/>
          <w:lang w:val="cs-CZ" w:eastAsia="cs-CZ"/>
        </w:rPr>
        <w:t>žiak</w:t>
      </w:r>
      <w:proofErr w:type="spellEnd"/>
      <w:r w:rsidR="000B1D0B" w:rsidRPr="000B1D0B">
        <w:rPr>
          <w:rFonts w:eastAsia="Times New Roman" w:cs="Times New Roman"/>
          <w:color w:val="000000" w:themeColor="text1"/>
          <w:szCs w:val="21"/>
          <w:lang w:val="cs-CZ" w:eastAsia="cs-CZ"/>
        </w:rPr>
        <w:t xml:space="preserve"> </w:t>
      </w:r>
      <w:proofErr w:type="spellStart"/>
      <w:r w:rsidR="000B1D0B" w:rsidRPr="000B1D0B">
        <w:rPr>
          <w:rFonts w:eastAsia="Times New Roman" w:cs="Times New Roman"/>
          <w:color w:val="000000" w:themeColor="text1"/>
          <w:szCs w:val="21"/>
          <w:lang w:val="cs-CZ" w:eastAsia="cs-CZ"/>
        </w:rPr>
        <w:t>úmyselne</w:t>
      </w:r>
      <w:proofErr w:type="spellEnd"/>
      <w:r w:rsidR="000B1D0B" w:rsidRPr="000B1D0B">
        <w:rPr>
          <w:rFonts w:eastAsia="Times New Roman" w:cs="Times New Roman"/>
          <w:color w:val="000000" w:themeColor="text1"/>
          <w:szCs w:val="21"/>
          <w:lang w:val="cs-CZ" w:eastAsia="cs-CZ"/>
        </w:rPr>
        <w:t xml:space="preserve"> zavinil</w:t>
      </w:r>
      <w:r w:rsidR="007149E7">
        <w:rPr>
          <w:rFonts w:eastAsia="Times New Roman" w:cs="Times New Roman"/>
          <w:color w:val="000000" w:themeColor="text1"/>
          <w:szCs w:val="21"/>
          <w:lang w:val="cs-CZ" w:eastAsia="cs-CZ"/>
        </w:rPr>
        <w:t>!</w:t>
      </w:r>
    </w:p>
    <w:p w14:paraId="09BC23A0" w14:textId="77777777" w:rsidR="0082535D" w:rsidRPr="0082535D" w:rsidRDefault="007149E7"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sz w:val="32"/>
        </w:rPr>
      </w:pPr>
      <w:proofErr w:type="spellStart"/>
      <w:r>
        <w:t>R</w:t>
      </w:r>
      <w:r w:rsidR="00BC3AB7" w:rsidRPr="000B1D0B">
        <w:t>ešpektovať</w:t>
      </w:r>
      <w:proofErr w:type="spellEnd"/>
      <w:r w:rsidR="00BC3AB7" w:rsidRPr="000B1D0B">
        <w:t xml:space="preserve">, </w:t>
      </w:r>
      <w:proofErr w:type="spellStart"/>
      <w:r w:rsidR="00BC3AB7" w:rsidRPr="000B1D0B">
        <w:t>že</w:t>
      </w:r>
      <w:proofErr w:type="spellEnd"/>
      <w:r w:rsidR="00BC3AB7" w:rsidRPr="000B1D0B">
        <w:t xml:space="preserve"> </w:t>
      </w:r>
      <w:r w:rsidR="00BC3AB7" w:rsidRPr="007149E7">
        <w:t xml:space="preserve">v </w:t>
      </w:r>
      <w:proofErr w:type="spellStart"/>
      <w:r w:rsidR="00BC3AB7" w:rsidRPr="007149E7">
        <w:t>čase</w:t>
      </w:r>
      <w:proofErr w:type="spellEnd"/>
      <w:r w:rsidR="00BC3AB7" w:rsidRPr="000B1D0B">
        <w:t xml:space="preserve"> </w:t>
      </w:r>
      <w:proofErr w:type="spellStart"/>
      <w:r w:rsidR="00BC3AB7" w:rsidRPr="000B1D0B">
        <w:t>od</w:t>
      </w:r>
      <w:proofErr w:type="spellEnd"/>
      <w:r w:rsidR="00BC3AB7" w:rsidRPr="000B1D0B">
        <w:t xml:space="preserve"> </w:t>
      </w:r>
      <w:proofErr w:type="spellStart"/>
      <w:r w:rsidR="00BC3AB7" w:rsidRPr="000B1D0B">
        <w:t>odovzdania</w:t>
      </w:r>
      <w:proofErr w:type="spellEnd"/>
      <w:r w:rsidR="00BC3AB7" w:rsidRPr="000B1D0B">
        <w:t xml:space="preserve"> </w:t>
      </w:r>
      <w:proofErr w:type="spellStart"/>
      <w:r w:rsidR="00BC3AB7" w:rsidRPr="000B1D0B">
        <w:t>dieťaťa</w:t>
      </w:r>
      <w:proofErr w:type="spellEnd"/>
      <w:r w:rsidR="00BC3AB7" w:rsidRPr="000B1D0B">
        <w:t xml:space="preserve"> </w:t>
      </w:r>
      <w:proofErr w:type="spellStart"/>
      <w:r w:rsidR="00BC3AB7" w:rsidRPr="000B1D0B">
        <w:t>službu</w:t>
      </w:r>
      <w:proofErr w:type="spellEnd"/>
      <w:r w:rsidR="00BC3AB7" w:rsidRPr="000B1D0B">
        <w:t xml:space="preserve"> </w:t>
      </w:r>
      <w:proofErr w:type="spellStart"/>
      <w:r w:rsidR="00BC3AB7" w:rsidRPr="000B1D0B">
        <w:t>konajúcej</w:t>
      </w:r>
      <w:proofErr w:type="spellEnd"/>
      <w:r w:rsidR="00BC3AB7" w:rsidRPr="000B1D0B">
        <w:t xml:space="preserve"> </w:t>
      </w:r>
      <w:proofErr w:type="spellStart"/>
      <w:r w:rsidR="00BC3AB7" w:rsidRPr="000B1D0B">
        <w:t>učiteľke</w:t>
      </w:r>
      <w:proofErr w:type="spellEnd"/>
      <w:r w:rsidR="00BC3AB7" w:rsidRPr="000B1D0B">
        <w:t xml:space="preserve"> </w:t>
      </w:r>
      <w:proofErr w:type="spellStart"/>
      <w:r w:rsidR="00BC3AB7" w:rsidRPr="000B1D0B">
        <w:t>až</w:t>
      </w:r>
      <w:proofErr w:type="spellEnd"/>
      <w:r w:rsidR="00BC3AB7" w:rsidRPr="000B1D0B">
        <w:t xml:space="preserve"> </w:t>
      </w:r>
      <w:proofErr w:type="spellStart"/>
      <w:r w:rsidR="00BC3AB7" w:rsidRPr="000B1D0B">
        <w:t>po</w:t>
      </w:r>
      <w:proofErr w:type="spellEnd"/>
      <w:r w:rsidR="00BC3AB7" w:rsidRPr="000B1D0B">
        <w:t xml:space="preserve"> </w:t>
      </w:r>
      <w:proofErr w:type="spellStart"/>
      <w:r w:rsidR="00BC3AB7" w:rsidRPr="000B1D0B">
        <w:t>prevzatie</w:t>
      </w:r>
      <w:proofErr w:type="spellEnd"/>
      <w:r w:rsidR="00BC3AB7" w:rsidRPr="000B1D0B">
        <w:t xml:space="preserve"> </w:t>
      </w:r>
      <w:proofErr w:type="spellStart"/>
      <w:r w:rsidR="00BC3AB7" w:rsidRPr="000B1D0B">
        <w:t>dieťaťa</w:t>
      </w:r>
      <w:proofErr w:type="spellEnd"/>
      <w:r w:rsidR="00BC3AB7" w:rsidRPr="000B1D0B">
        <w:t xml:space="preserve"> </w:t>
      </w:r>
      <w:proofErr w:type="spellStart"/>
      <w:r w:rsidR="00BC3AB7" w:rsidRPr="000B1D0B">
        <w:t>zákonným</w:t>
      </w:r>
      <w:proofErr w:type="spellEnd"/>
      <w:r w:rsidR="00BC3AB7" w:rsidRPr="000B1D0B">
        <w:t xml:space="preserve"> </w:t>
      </w:r>
      <w:proofErr w:type="spellStart"/>
      <w:r w:rsidR="00BC3AB7" w:rsidRPr="000B1D0B">
        <w:t>zástupcom</w:t>
      </w:r>
      <w:proofErr w:type="spellEnd"/>
      <w:r w:rsidR="00BC3AB7" w:rsidRPr="000B1D0B">
        <w:t xml:space="preserve"> (</w:t>
      </w:r>
      <w:proofErr w:type="spellStart"/>
      <w:r w:rsidR="00BC3AB7" w:rsidRPr="000B1D0B">
        <w:t>alebo</w:t>
      </w:r>
      <w:proofErr w:type="spellEnd"/>
      <w:r w:rsidR="00BC3AB7" w:rsidRPr="000B1D0B">
        <w:t xml:space="preserve"> </w:t>
      </w:r>
      <w:proofErr w:type="spellStart"/>
      <w:r w:rsidR="00BC3AB7" w:rsidRPr="000B1D0B">
        <w:t>ním</w:t>
      </w:r>
      <w:proofErr w:type="spellEnd"/>
      <w:r w:rsidR="00BC3AB7" w:rsidRPr="000B1D0B">
        <w:t xml:space="preserve"> </w:t>
      </w:r>
      <w:proofErr w:type="spellStart"/>
      <w:r w:rsidR="00BC3AB7" w:rsidRPr="000B1D0B">
        <w:t>splnomocnenou</w:t>
      </w:r>
      <w:proofErr w:type="spellEnd"/>
      <w:r w:rsidR="00BC3AB7" w:rsidRPr="000B1D0B">
        <w:t xml:space="preserve"> </w:t>
      </w:r>
      <w:proofErr w:type="spellStart"/>
      <w:r w:rsidR="00BC3AB7" w:rsidRPr="000B1D0B">
        <w:t>osobou</w:t>
      </w:r>
      <w:proofErr w:type="spellEnd"/>
      <w:r w:rsidR="00BC3AB7" w:rsidRPr="000B1D0B">
        <w:t xml:space="preserve">) </w:t>
      </w:r>
      <w:proofErr w:type="spellStart"/>
      <w:r w:rsidR="00BC3AB7" w:rsidRPr="000B1D0B">
        <w:t>sa</w:t>
      </w:r>
      <w:proofErr w:type="spellEnd"/>
      <w:r w:rsidR="00BC3AB7" w:rsidRPr="000B1D0B">
        <w:t xml:space="preserve"> </w:t>
      </w:r>
      <w:proofErr w:type="spellStart"/>
      <w:r w:rsidR="00BC3AB7" w:rsidRPr="000B1D0B">
        <w:t>komunikácia</w:t>
      </w:r>
      <w:proofErr w:type="spellEnd"/>
      <w:r w:rsidR="00BC3AB7" w:rsidRPr="000B1D0B">
        <w:t xml:space="preserve"> s </w:t>
      </w:r>
      <w:proofErr w:type="spellStart"/>
      <w:r w:rsidR="00BC3AB7" w:rsidRPr="000B1D0B">
        <w:t>dieťaťom</w:t>
      </w:r>
      <w:proofErr w:type="spellEnd"/>
      <w:r w:rsidR="00BC3AB7" w:rsidRPr="000B1D0B">
        <w:t xml:space="preserve"> </w:t>
      </w:r>
      <w:proofErr w:type="spellStart"/>
      <w:r w:rsidR="00BC3AB7" w:rsidRPr="000B1D0B">
        <w:t>uskutočňuje</w:t>
      </w:r>
      <w:proofErr w:type="spellEnd"/>
      <w:r w:rsidR="00BC3AB7" w:rsidRPr="000B1D0B">
        <w:t xml:space="preserve"> len </w:t>
      </w:r>
      <w:proofErr w:type="spellStart"/>
      <w:r w:rsidR="00BC3AB7" w:rsidRPr="000B1D0B">
        <w:t>prostredníctvom</w:t>
      </w:r>
      <w:proofErr w:type="spellEnd"/>
      <w:r w:rsidR="00BC3AB7" w:rsidRPr="000B1D0B">
        <w:t xml:space="preserve"> </w:t>
      </w:r>
      <w:proofErr w:type="spellStart"/>
      <w:r w:rsidR="00BC3AB7" w:rsidRPr="000B1D0B">
        <w:t>príslušnej</w:t>
      </w:r>
      <w:proofErr w:type="spellEnd"/>
      <w:r w:rsidR="00BC3AB7" w:rsidRPr="000B1D0B">
        <w:t xml:space="preserve"> </w:t>
      </w:r>
      <w:proofErr w:type="spellStart"/>
      <w:r w:rsidR="00BC3AB7" w:rsidRPr="000B1D0B">
        <w:t>učiteľky</w:t>
      </w:r>
      <w:proofErr w:type="spellEnd"/>
      <w:r w:rsidR="00BC3AB7" w:rsidRPr="000B1D0B">
        <w:t xml:space="preserve">, </w:t>
      </w:r>
      <w:proofErr w:type="spellStart"/>
      <w:r w:rsidR="00BC3AB7" w:rsidRPr="000B1D0B">
        <w:t>alebo</w:t>
      </w:r>
      <w:proofErr w:type="spellEnd"/>
      <w:r w:rsidR="00BC3AB7" w:rsidRPr="000B1D0B">
        <w:t xml:space="preserve"> </w:t>
      </w:r>
      <w:proofErr w:type="spellStart"/>
      <w:r w:rsidR="00BC3AB7" w:rsidRPr="000B1D0B">
        <w:t>riaditeľky</w:t>
      </w:r>
      <w:proofErr w:type="spellEnd"/>
      <w:r w:rsidR="00BC3AB7" w:rsidRPr="000B1D0B">
        <w:t xml:space="preserve"> </w:t>
      </w:r>
      <w:proofErr w:type="spellStart"/>
      <w:r w:rsidR="00BC3AB7" w:rsidRPr="000B1D0B">
        <w:t>materskej</w:t>
      </w:r>
      <w:proofErr w:type="spellEnd"/>
      <w:r w:rsidR="00BC3AB7" w:rsidRPr="000B1D0B">
        <w:t xml:space="preserve"> </w:t>
      </w:r>
      <w:proofErr w:type="spellStart"/>
      <w:r w:rsidR="00BC3AB7" w:rsidRPr="000B1D0B">
        <w:t>školy</w:t>
      </w:r>
      <w:proofErr w:type="spellEnd"/>
      <w:r>
        <w:t>!</w:t>
      </w:r>
    </w:p>
    <w:p w14:paraId="065DA7BF" w14:textId="77777777" w:rsidR="0082535D" w:rsidRPr="0082535D" w:rsidRDefault="007149E7"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sz w:val="32"/>
        </w:rPr>
      </w:pPr>
      <w:proofErr w:type="spellStart"/>
      <w:r>
        <w:t>R</w:t>
      </w:r>
      <w:r w:rsidR="00BC3AB7" w:rsidRPr="000B1D0B">
        <w:t>ešpektovať</w:t>
      </w:r>
      <w:proofErr w:type="spellEnd"/>
      <w:r w:rsidR="00BC3AB7" w:rsidRPr="000B1D0B">
        <w:t xml:space="preserve">, </w:t>
      </w:r>
      <w:proofErr w:type="spellStart"/>
      <w:r w:rsidR="00BC3AB7" w:rsidRPr="000B1D0B">
        <w:t>že</w:t>
      </w:r>
      <w:proofErr w:type="spellEnd"/>
      <w:r w:rsidR="00BC3AB7" w:rsidRPr="000B1D0B">
        <w:t xml:space="preserve"> </w:t>
      </w:r>
      <w:proofErr w:type="spellStart"/>
      <w:r w:rsidR="00BC3AB7" w:rsidRPr="000B1D0B">
        <w:t>počas</w:t>
      </w:r>
      <w:proofErr w:type="spellEnd"/>
      <w:r w:rsidR="00BC3AB7" w:rsidRPr="000B1D0B">
        <w:t xml:space="preserve"> </w:t>
      </w:r>
      <w:proofErr w:type="spellStart"/>
      <w:r w:rsidR="00BC3AB7" w:rsidRPr="000B1D0B">
        <w:t>pobytu</w:t>
      </w:r>
      <w:proofErr w:type="spellEnd"/>
      <w:r w:rsidR="00BC3AB7" w:rsidRPr="000B1D0B">
        <w:t xml:space="preserve"> v </w:t>
      </w:r>
      <w:proofErr w:type="spellStart"/>
      <w:r w:rsidR="00BC3AB7" w:rsidRPr="000B1D0B">
        <w:t>materskej</w:t>
      </w:r>
      <w:proofErr w:type="spellEnd"/>
      <w:r w:rsidR="00BC3AB7" w:rsidRPr="000B1D0B">
        <w:t xml:space="preserve"> </w:t>
      </w:r>
      <w:proofErr w:type="spellStart"/>
      <w:r w:rsidR="00BC3AB7" w:rsidRPr="000B1D0B">
        <w:t>škole</w:t>
      </w:r>
      <w:proofErr w:type="spellEnd"/>
      <w:r w:rsidR="00BC3AB7" w:rsidRPr="000B1D0B">
        <w:t xml:space="preserve"> </w:t>
      </w:r>
      <w:proofErr w:type="spellStart"/>
      <w:r w:rsidR="00BC3AB7" w:rsidRPr="000B1D0B">
        <w:t>dieťa</w:t>
      </w:r>
      <w:proofErr w:type="spellEnd"/>
      <w:r w:rsidR="00BC3AB7" w:rsidRPr="000B1D0B">
        <w:t xml:space="preserve"> </w:t>
      </w:r>
      <w:proofErr w:type="spellStart"/>
      <w:r w:rsidR="00BC3AB7" w:rsidRPr="0082535D">
        <w:rPr>
          <w:b/>
          <w:bCs/>
        </w:rPr>
        <w:t>nesmie</w:t>
      </w:r>
      <w:proofErr w:type="spellEnd"/>
      <w:r w:rsidR="00BC3AB7" w:rsidRPr="0082535D">
        <w:rPr>
          <w:b/>
          <w:bCs/>
        </w:rPr>
        <w:t xml:space="preserve"> </w:t>
      </w:r>
      <w:proofErr w:type="spellStart"/>
      <w:r w:rsidR="00BC3AB7" w:rsidRPr="0082535D">
        <w:rPr>
          <w:b/>
          <w:bCs/>
        </w:rPr>
        <w:t>používať</w:t>
      </w:r>
      <w:proofErr w:type="spellEnd"/>
      <w:r w:rsidR="00BC3AB7" w:rsidRPr="0082535D">
        <w:rPr>
          <w:b/>
          <w:bCs/>
        </w:rPr>
        <w:t xml:space="preserve"> </w:t>
      </w:r>
      <w:proofErr w:type="spellStart"/>
      <w:r w:rsidR="00BC3AB7" w:rsidRPr="0082535D">
        <w:rPr>
          <w:b/>
          <w:bCs/>
        </w:rPr>
        <w:t>mobilné</w:t>
      </w:r>
      <w:proofErr w:type="spellEnd"/>
      <w:r w:rsidR="00BC3AB7" w:rsidRPr="0082535D">
        <w:rPr>
          <w:b/>
          <w:bCs/>
        </w:rPr>
        <w:t xml:space="preserve"> </w:t>
      </w:r>
      <w:proofErr w:type="spellStart"/>
      <w:r w:rsidR="00BC3AB7" w:rsidRPr="0082535D">
        <w:rPr>
          <w:b/>
          <w:bCs/>
        </w:rPr>
        <w:t>elektronické</w:t>
      </w:r>
      <w:proofErr w:type="spellEnd"/>
      <w:r w:rsidR="00BC3AB7" w:rsidRPr="0082535D">
        <w:rPr>
          <w:b/>
          <w:bCs/>
        </w:rPr>
        <w:t xml:space="preserve"> </w:t>
      </w:r>
      <w:proofErr w:type="spellStart"/>
      <w:r w:rsidR="00BC3AB7" w:rsidRPr="0082535D">
        <w:rPr>
          <w:b/>
          <w:bCs/>
        </w:rPr>
        <w:t>zariadenia</w:t>
      </w:r>
      <w:proofErr w:type="spellEnd"/>
      <w:r w:rsidR="00BC3AB7" w:rsidRPr="000B1D0B">
        <w:t xml:space="preserve">, </w:t>
      </w:r>
      <w:proofErr w:type="spellStart"/>
      <w:r w:rsidR="00BC3AB7" w:rsidRPr="000B1D0B">
        <w:t>prostredníctvom</w:t>
      </w:r>
      <w:proofErr w:type="spellEnd"/>
      <w:r w:rsidR="00BC3AB7" w:rsidRPr="000B1D0B">
        <w:t xml:space="preserve"> </w:t>
      </w:r>
      <w:proofErr w:type="spellStart"/>
      <w:r w:rsidR="00BC3AB7" w:rsidRPr="000B1D0B">
        <w:t>ktorých</w:t>
      </w:r>
      <w:proofErr w:type="spellEnd"/>
      <w:r w:rsidR="00BC3AB7" w:rsidRPr="000B1D0B">
        <w:t xml:space="preserve"> </w:t>
      </w:r>
      <w:proofErr w:type="spellStart"/>
      <w:r w:rsidR="00BC3AB7" w:rsidRPr="000B1D0B">
        <w:t>dochádza</w:t>
      </w:r>
      <w:proofErr w:type="spellEnd"/>
      <w:r w:rsidR="00BC3AB7" w:rsidRPr="000B1D0B">
        <w:t xml:space="preserve"> k </w:t>
      </w:r>
      <w:proofErr w:type="spellStart"/>
      <w:r w:rsidR="00BC3AB7" w:rsidRPr="000B1D0B">
        <w:t>prenosu</w:t>
      </w:r>
      <w:proofErr w:type="spellEnd"/>
      <w:r w:rsidR="00BC3AB7" w:rsidRPr="000B1D0B">
        <w:t xml:space="preserve"> </w:t>
      </w:r>
      <w:proofErr w:type="spellStart"/>
      <w:r w:rsidR="00BC3AB7" w:rsidRPr="000B1D0B">
        <w:t>údajov</w:t>
      </w:r>
      <w:proofErr w:type="spellEnd"/>
      <w:r w:rsidR="00BC3AB7" w:rsidRPr="000B1D0B">
        <w:t xml:space="preserve"> </w:t>
      </w:r>
      <w:proofErr w:type="spellStart"/>
      <w:r w:rsidR="00BC3AB7" w:rsidRPr="000B1D0B">
        <w:t>tretím</w:t>
      </w:r>
      <w:proofErr w:type="spellEnd"/>
      <w:r w:rsidR="00BC3AB7" w:rsidRPr="000B1D0B">
        <w:t xml:space="preserve"> </w:t>
      </w:r>
      <w:proofErr w:type="spellStart"/>
      <w:r w:rsidR="00BC3AB7" w:rsidRPr="000B1D0B">
        <w:t>osobám</w:t>
      </w:r>
      <w:proofErr w:type="spellEnd"/>
      <w:r w:rsidR="00BC3AB7" w:rsidRPr="000B1D0B">
        <w:t xml:space="preserve"> </w:t>
      </w:r>
      <w:proofErr w:type="spellStart"/>
      <w:r w:rsidR="00BC3AB7" w:rsidRPr="000B1D0B">
        <w:t>bez</w:t>
      </w:r>
      <w:proofErr w:type="spellEnd"/>
      <w:r w:rsidR="00BC3AB7" w:rsidRPr="000B1D0B">
        <w:t xml:space="preserve"> </w:t>
      </w:r>
      <w:proofErr w:type="spellStart"/>
      <w:r w:rsidR="00BC3AB7" w:rsidRPr="000B1D0B">
        <w:t>súhlasu</w:t>
      </w:r>
      <w:proofErr w:type="spellEnd"/>
      <w:r w:rsidR="00BC3AB7" w:rsidRPr="000B1D0B">
        <w:t xml:space="preserve"> </w:t>
      </w:r>
      <w:proofErr w:type="spellStart"/>
      <w:r w:rsidR="00BC3AB7" w:rsidRPr="000B1D0B">
        <w:t>osôb</w:t>
      </w:r>
      <w:proofErr w:type="spellEnd"/>
      <w:r w:rsidR="00BC3AB7" w:rsidRPr="000B1D0B">
        <w:t xml:space="preserve"> o </w:t>
      </w:r>
      <w:proofErr w:type="spellStart"/>
      <w:r w:rsidR="00BC3AB7" w:rsidRPr="000B1D0B">
        <w:t>ktorých</w:t>
      </w:r>
      <w:proofErr w:type="spellEnd"/>
      <w:r w:rsidR="00BC3AB7" w:rsidRPr="000B1D0B">
        <w:t xml:space="preserve"> </w:t>
      </w:r>
      <w:proofErr w:type="spellStart"/>
      <w:r w:rsidR="00BC3AB7" w:rsidRPr="000B1D0B">
        <w:t>sa</w:t>
      </w:r>
      <w:proofErr w:type="spellEnd"/>
      <w:r w:rsidR="00BC3AB7" w:rsidRPr="000B1D0B">
        <w:t xml:space="preserve"> </w:t>
      </w:r>
      <w:proofErr w:type="spellStart"/>
      <w:r w:rsidR="00BC3AB7" w:rsidRPr="000B1D0B">
        <w:t>údaje</w:t>
      </w:r>
      <w:proofErr w:type="spellEnd"/>
      <w:r w:rsidR="00BC3AB7" w:rsidRPr="000B1D0B">
        <w:t xml:space="preserve"> </w:t>
      </w:r>
      <w:proofErr w:type="spellStart"/>
      <w:r w:rsidR="00BC3AB7" w:rsidRPr="000B1D0B">
        <w:t>prenášajú</w:t>
      </w:r>
      <w:proofErr w:type="spellEnd"/>
      <w:r w:rsidR="00BC3AB7" w:rsidRPr="000B1D0B">
        <w:t xml:space="preserve"> (</w:t>
      </w:r>
      <w:proofErr w:type="spellStart"/>
      <w:r w:rsidR="00BC3AB7" w:rsidRPr="000B1D0B">
        <w:t>pedagogických</w:t>
      </w:r>
      <w:proofErr w:type="spellEnd"/>
      <w:r w:rsidR="00BC3AB7" w:rsidRPr="000B1D0B">
        <w:t xml:space="preserve"> </w:t>
      </w:r>
      <w:proofErr w:type="spellStart"/>
      <w:r w:rsidR="00BC3AB7" w:rsidRPr="000B1D0B">
        <w:t>zamestnancov</w:t>
      </w:r>
      <w:proofErr w:type="spellEnd"/>
      <w:r w:rsidR="00BC3AB7" w:rsidRPr="000B1D0B">
        <w:t xml:space="preserve"> aj </w:t>
      </w:r>
      <w:proofErr w:type="spellStart"/>
      <w:r w:rsidR="00BC3AB7" w:rsidRPr="000B1D0B">
        <w:t>nepedagogických</w:t>
      </w:r>
      <w:proofErr w:type="spellEnd"/>
      <w:r w:rsidR="00BC3AB7" w:rsidRPr="000B1D0B">
        <w:t xml:space="preserve"> </w:t>
      </w:r>
      <w:proofErr w:type="spellStart"/>
      <w:r w:rsidR="00BC3AB7" w:rsidRPr="000B1D0B">
        <w:t>zamestnancov</w:t>
      </w:r>
      <w:proofErr w:type="spellEnd"/>
      <w:r w:rsidR="00BC3AB7" w:rsidRPr="000B1D0B">
        <w:t xml:space="preserve"> </w:t>
      </w:r>
      <w:proofErr w:type="spellStart"/>
      <w:r w:rsidR="00BC3AB7" w:rsidRPr="000B1D0B">
        <w:t>materskej</w:t>
      </w:r>
      <w:proofErr w:type="spellEnd"/>
      <w:r w:rsidR="00BC3AB7" w:rsidRPr="000B1D0B">
        <w:t xml:space="preserve"> </w:t>
      </w:r>
      <w:proofErr w:type="spellStart"/>
      <w:r w:rsidR="00BC3AB7" w:rsidRPr="000B1D0B">
        <w:t>školy</w:t>
      </w:r>
      <w:proofErr w:type="spellEnd"/>
      <w:r w:rsidR="00BC3AB7" w:rsidRPr="000B1D0B">
        <w:t xml:space="preserve"> a </w:t>
      </w:r>
      <w:proofErr w:type="spellStart"/>
      <w:r w:rsidR="00BC3AB7" w:rsidRPr="000B1D0B">
        <w:t>detí</w:t>
      </w:r>
      <w:proofErr w:type="spellEnd"/>
      <w:r w:rsidR="00BC3AB7" w:rsidRPr="000B1D0B">
        <w:t xml:space="preserve"> </w:t>
      </w:r>
      <w:proofErr w:type="spellStart"/>
      <w:r w:rsidR="00BC3AB7" w:rsidRPr="000B1D0B">
        <w:t>prijatých</w:t>
      </w:r>
      <w:proofErr w:type="spellEnd"/>
      <w:r w:rsidR="00BC3AB7" w:rsidRPr="000B1D0B">
        <w:t xml:space="preserve"> </w:t>
      </w:r>
      <w:proofErr w:type="spellStart"/>
      <w:r w:rsidR="00BC3AB7" w:rsidRPr="000B1D0B">
        <w:t>do</w:t>
      </w:r>
      <w:proofErr w:type="spellEnd"/>
      <w:r w:rsidR="00BC3AB7" w:rsidRPr="000B1D0B">
        <w:t xml:space="preserve"> </w:t>
      </w:r>
      <w:proofErr w:type="spellStart"/>
      <w:r w:rsidR="00BC3AB7" w:rsidRPr="000B1D0B">
        <w:t>materskej</w:t>
      </w:r>
      <w:proofErr w:type="spellEnd"/>
      <w:r w:rsidR="00BC3AB7" w:rsidRPr="000B1D0B">
        <w:t xml:space="preserve"> </w:t>
      </w:r>
      <w:proofErr w:type="spellStart"/>
      <w:r w:rsidR="00BC3AB7" w:rsidRPr="000B1D0B">
        <w:t>školy</w:t>
      </w:r>
      <w:proofErr w:type="spellEnd"/>
      <w:r w:rsidR="00BC3AB7" w:rsidRPr="000B1D0B">
        <w:t xml:space="preserve">). </w:t>
      </w:r>
    </w:p>
    <w:p w14:paraId="2A9D207D" w14:textId="39CD4AA2" w:rsidR="000B1D0B" w:rsidRPr="0082535D" w:rsidRDefault="007149E7" w:rsidP="00756503">
      <w:pPr>
        <w:pStyle w:val="Listaszerbekezds"/>
        <w:numPr>
          <w:ilvl w:val="0"/>
          <w:numId w:val="23"/>
        </w:numPr>
        <w:pBdr>
          <w:top w:val="single" w:sz="4" w:space="1" w:color="auto"/>
          <w:left w:val="single" w:sz="4" w:space="4" w:color="auto"/>
          <w:bottom w:val="single" w:sz="4" w:space="1" w:color="auto"/>
          <w:right w:val="single" w:sz="4" w:space="4" w:color="auto"/>
        </w:pBdr>
        <w:shd w:val="clear" w:color="auto" w:fill="C5E0B3" w:themeFill="accent6" w:themeFillTint="66"/>
        <w:spacing w:line="360" w:lineRule="auto"/>
        <w:rPr>
          <w:rFonts w:cs="Times New Roman"/>
          <w:color w:val="000000" w:themeColor="text1"/>
          <w:sz w:val="32"/>
        </w:rPr>
      </w:pPr>
      <w:proofErr w:type="spellStart"/>
      <w:r w:rsidRPr="0082535D">
        <w:rPr>
          <w:color w:val="000000" w:themeColor="text1"/>
        </w:rPr>
        <w:t>A</w:t>
      </w:r>
      <w:r w:rsidR="00BC3AB7" w:rsidRPr="0082535D">
        <w:rPr>
          <w:color w:val="000000" w:themeColor="text1"/>
        </w:rPr>
        <w:t>k</w:t>
      </w:r>
      <w:proofErr w:type="spellEnd"/>
      <w:r w:rsidR="00BC3AB7" w:rsidRPr="0082535D">
        <w:rPr>
          <w:color w:val="000000" w:themeColor="text1"/>
        </w:rPr>
        <w:t xml:space="preserve"> je </w:t>
      </w:r>
      <w:proofErr w:type="spellStart"/>
      <w:r w:rsidR="00BC3AB7" w:rsidRPr="0082535D">
        <w:rPr>
          <w:color w:val="000000" w:themeColor="text1"/>
        </w:rPr>
        <w:t>neprítomnosť</w:t>
      </w:r>
      <w:proofErr w:type="spellEnd"/>
      <w:r w:rsidR="00BC3AB7" w:rsidRPr="0082535D">
        <w:rPr>
          <w:color w:val="000000" w:themeColor="text1"/>
        </w:rPr>
        <w:t xml:space="preserve"> </w:t>
      </w:r>
      <w:proofErr w:type="spellStart"/>
      <w:r w:rsidR="00BC3AB7" w:rsidRPr="0082535D">
        <w:rPr>
          <w:color w:val="000000" w:themeColor="text1"/>
        </w:rPr>
        <w:t>dieťaťa</w:t>
      </w:r>
      <w:proofErr w:type="spellEnd"/>
      <w:r w:rsidR="00BC3AB7" w:rsidRPr="0082535D">
        <w:rPr>
          <w:color w:val="000000" w:themeColor="text1"/>
        </w:rPr>
        <w:t xml:space="preserve"> v </w:t>
      </w:r>
      <w:proofErr w:type="spellStart"/>
      <w:r w:rsidR="00BC3AB7" w:rsidRPr="0082535D">
        <w:rPr>
          <w:color w:val="000000" w:themeColor="text1"/>
        </w:rPr>
        <w:t>materskej</w:t>
      </w:r>
      <w:proofErr w:type="spellEnd"/>
      <w:r w:rsidR="00BC3AB7" w:rsidRPr="0082535D">
        <w:rPr>
          <w:color w:val="000000" w:themeColor="text1"/>
        </w:rPr>
        <w:t xml:space="preserve"> </w:t>
      </w:r>
      <w:proofErr w:type="spellStart"/>
      <w:r w:rsidR="00BC3AB7" w:rsidRPr="0082535D">
        <w:rPr>
          <w:color w:val="000000" w:themeColor="text1"/>
        </w:rPr>
        <w:t>škole</w:t>
      </w:r>
      <w:proofErr w:type="spellEnd"/>
      <w:r w:rsidR="00BC3AB7" w:rsidRPr="0082535D">
        <w:rPr>
          <w:color w:val="000000" w:themeColor="text1"/>
        </w:rPr>
        <w:t xml:space="preserve"> </w:t>
      </w:r>
      <w:proofErr w:type="spellStart"/>
      <w:r w:rsidR="00BC3AB7" w:rsidRPr="0082535D">
        <w:rPr>
          <w:color w:val="000000" w:themeColor="text1"/>
        </w:rPr>
        <w:t>dlhšia</w:t>
      </w:r>
      <w:proofErr w:type="spellEnd"/>
      <w:r w:rsidR="00BC3AB7" w:rsidRPr="0082535D">
        <w:rPr>
          <w:color w:val="000000" w:themeColor="text1"/>
        </w:rPr>
        <w:t xml:space="preserve"> </w:t>
      </w:r>
      <w:proofErr w:type="spellStart"/>
      <w:r w:rsidR="00BC3AB7" w:rsidRPr="0082535D">
        <w:rPr>
          <w:color w:val="000000" w:themeColor="text1"/>
        </w:rPr>
        <w:t>ako</w:t>
      </w:r>
      <w:proofErr w:type="spellEnd"/>
      <w:r w:rsidR="00BC3AB7" w:rsidRPr="0082535D">
        <w:rPr>
          <w:color w:val="000000" w:themeColor="text1"/>
        </w:rPr>
        <w:t xml:space="preserve"> 30 </w:t>
      </w:r>
      <w:proofErr w:type="spellStart"/>
      <w:r w:rsidR="00BC3AB7" w:rsidRPr="0082535D">
        <w:rPr>
          <w:color w:val="000000" w:themeColor="text1"/>
        </w:rPr>
        <w:t>po</w:t>
      </w:r>
      <w:proofErr w:type="spellEnd"/>
      <w:r w:rsidR="00BC3AB7" w:rsidRPr="0082535D">
        <w:rPr>
          <w:color w:val="000000" w:themeColor="text1"/>
        </w:rPr>
        <w:t xml:space="preserve"> sebe </w:t>
      </w:r>
      <w:proofErr w:type="spellStart"/>
      <w:r w:rsidR="00BC3AB7" w:rsidRPr="0082535D">
        <w:rPr>
          <w:color w:val="000000" w:themeColor="text1"/>
        </w:rPr>
        <w:t>nasledujúcich</w:t>
      </w:r>
      <w:proofErr w:type="spellEnd"/>
      <w:r w:rsidR="00BC3AB7" w:rsidRPr="0082535D">
        <w:rPr>
          <w:color w:val="000000" w:themeColor="text1"/>
        </w:rPr>
        <w:t xml:space="preserve"> </w:t>
      </w:r>
      <w:proofErr w:type="spellStart"/>
      <w:r w:rsidR="00BC3AB7" w:rsidRPr="0082535D">
        <w:rPr>
          <w:color w:val="000000" w:themeColor="text1"/>
        </w:rPr>
        <w:t>dní</w:t>
      </w:r>
      <w:proofErr w:type="spellEnd"/>
      <w:r w:rsidR="00BC3AB7" w:rsidRPr="0082535D">
        <w:rPr>
          <w:color w:val="000000" w:themeColor="text1"/>
        </w:rPr>
        <w:t xml:space="preserve">, je </w:t>
      </w:r>
      <w:proofErr w:type="spellStart"/>
      <w:r w:rsidR="00BC3AB7" w:rsidRPr="0082535D">
        <w:rPr>
          <w:color w:val="000000" w:themeColor="text1"/>
        </w:rPr>
        <w:t>zákonný</w:t>
      </w:r>
      <w:proofErr w:type="spellEnd"/>
      <w:r w:rsidR="00BC3AB7" w:rsidRPr="0082535D">
        <w:rPr>
          <w:color w:val="000000" w:themeColor="text1"/>
        </w:rPr>
        <w:t xml:space="preserve"> </w:t>
      </w:r>
      <w:proofErr w:type="spellStart"/>
      <w:r w:rsidR="00BC3AB7" w:rsidRPr="0082535D">
        <w:rPr>
          <w:color w:val="000000" w:themeColor="text1"/>
        </w:rPr>
        <w:t>zástupca</w:t>
      </w:r>
      <w:proofErr w:type="spellEnd"/>
      <w:r w:rsidR="00BC3AB7" w:rsidRPr="0082535D">
        <w:rPr>
          <w:color w:val="000000" w:themeColor="text1"/>
        </w:rPr>
        <w:t xml:space="preserve"> </w:t>
      </w:r>
      <w:proofErr w:type="spellStart"/>
      <w:r w:rsidR="00BC3AB7" w:rsidRPr="0082535D">
        <w:rPr>
          <w:color w:val="000000" w:themeColor="text1"/>
        </w:rPr>
        <w:t>povinný</w:t>
      </w:r>
      <w:proofErr w:type="spellEnd"/>
      <w:r w:rsidR="00BC3AB7" w:rsidRPr="0082535D">
        <w:rPr>
          <w:color w:val="000000" w:themeColor="text1"/>
        </w:rPr>
        <w:t xml:space="preserve"> </w:t>
      </w:r>
      <w:proofErr w:type="spellStart"/>
      <w:r w:rsidR="00BC3AB7" w:rsidRPr="0082535D">
        <w:rPr>
          <w:color w:val="000000" w:themeColor="text1"/>
        </w:rPr>
        <w:t>oznámiť</w:t>
      </w:r>
      <w:proofErr w:type="spellEnd"/>
      <w:r w:rsidR="00BC3AB7" w:rsidRPr="0082535D">
        <w:rPr>
          <w:color w:val="000000" w:themeColor="text1"/>
        </w:rPr>
        <w:t xml:space="preserve"> </w:t>
      </w:r>
      <w:proofErr w:type="spellStart"/>
      <w:r w:rsidR="00BC3AB7" w:rsidRPr="0082535D">
        <w:rPr>
          <w:color w:val="000000" w:themeColor="text1"/>
        </w:rPr>
        <w:t>riaditeľke</w:t>
      </w:r>
      <w:proofErr w:type="spellEnd"/>
      <w:r w:rsidR="00BC3AB7" w:rsidRPr="0082535D">
        <w:rPr>
          <w:color w:val="000000" w:themeColor="text1"/>
        </w:rPr>
        <w:t xml:space="preserve"> </w:t>
      </w:r>
      <w:proofErr w:type="spellStart"/>
      <w:r w:rsidR="00BC3AB7" w:rsidRPr="0082535D">
        <w:rPr>
          <w:color w:val="000000" w:themeColor="text1"/>
        </w:rPr>
        <w:t>dôvod</w:t>
      </w:r>
      <w:proofErr w:type="spellEnd"/>
      <w:r w:rsidR="00BC3AB7" w:rsidRPr="0082535D">
        <w:rPr>
          <w:color w:val="000000" w:themeColor="text1"/>
        </w:rPr>
        <w:t xml:space="preserve"> </w:t>
      </w:r>
      <w:proofErr w:type="spellStart"/>
      <w:r w:rsidR="00BC3AB7" w:rsidRPr="0082535D">
        <w:rPr>
          <w:color w:val="000000" w:themeColor="text1"/>
        </w:rPr>
        <w:t>neprítomnosti</w:t>
      </w:r>
      <w:proofErr w:type="spellEnd"/>
      <w:r w:rsidR="00BC3AB7" w:rsidRPr="0082535D">
        <w:rPr>
          <w:color w:val="000000" w:themeColor="text1"/>
        </w:rPr>
        <w:t xml:space="preserve"> </w:t>
      </w:r>
      <w:proofErr w:type="spellStart"/>
      <w:r w:rsidR="00BC3AB7" w:rsidRPr="0082535D">
        <w:rPr>
          <w:color w:val="000000" w:themeColor="text1"/>
        </w:rPr>
        <w:t>písomne</w:t>
      </w:r>
      <w:proofErr w:type="spellEnd"/>
      <w:r w:rsidR="00BC3AB7" w:rsidRPr="0082535D">
        <w:rPr>
          <w:color w:val="000000" w:themeColor="text1"/>
        </w:rPr>
        <w:t xml:space="preserve"> a </w:t>
      </w:r>
      <w:proofErr w:type="spellStart"/>
      <w:r w:rsidR="00BC3AB7" w:rsidRPr="0082535D">
        <w:rPr>
          <w:color w:val="000000" w:themeColor="text1"/>
        </w:rPr>
        <w:t>pri</w:t>
      </w:r>
      <w:proofErr w:type="spellEnd"/>
      <w:r w:rsidR="00BC3AB7" w:rsidRPr="0082535D">
        <w:rPr>
          <w:color w:val="000000" w:themeColor="text1"/>
        </w:rPr>
        <w:t xml:space="preserve"> </w:t>
      </w:r>
      <w:proofErr w:type="spellStart"/>
      <w:r w:rsidR="00BC3AB7" w:rsidRPr="0082535D">
        <w:rPr>
          <w:color w:val="000000" w:themeColor="text1"/>
        </w:rPr>
        <w:t>opätovnom</w:t>
      </w:r>
      <w:proofErr w:type="spellEnd"/>
      <w:r w:rsidR="00BC3AB7" w:rsidRPr="0082535D">
        <w:rPr>
          <w:color w:val="000000" w:themeColor="text1"/>
        </w:rPr>
        <w:t xml:space="preserve"> </w:t>
      </w:r>
      <w:proofErr w:type="spellStart"/>
      <w:r w:rsidR="00BC3AB7" w:rsidRPr="0082535D">
        <w:rPr>
          <w:color w:val="000000" w:themeColor="text1"/>
        </w:rPr>
        <w:t>nástupe</w:t>
      </w:r>
      <w:proofErr w:type="spellEnd"/>
      <w:r w:rsidR="00BC3AB7" w:rsidRPr="0082535D">
        <w:rPr>
          <w:color w:val="000000" w:themeColor="text1"/>
        </w:rPr>
        <w:t xml:space="preserve"> </w:t>
      </w:r>
      <w:proofErr w:type="spellStart"/>
      <w:r w:rsidR="00BC3AB7" w:rsidRPr="0082535D">
        <w:rPr>
          <w:color w:val="000000" w:themeColor="text1"/>
        </w:rPr>
        <w:t>predložiť</w:t>
      </w:r>
      <w:proofErr w:type="spellEnd"/>
      <w:r w:rsidR="00BC3AB7" w:rsidRPr="0082535D">
        <w:rPr>
          <w:color w:val="000000" w:themeColor="text1"/>
        </w:rPr>
        <w:t xml:space="preserve"> </w:t>
      </w:r>
      <w:proofErr w:type="spellStart"/>
      <w:r w:rsidR="00BC3AB7" w:rsidRPr="0082535D">
        <w:rPr>
          <w:b/>
          <w:bCs/>
          <w:color w:val="000000" w:themeColor="text1"/>
        </w:rPr>
        <w:t>vyhlásenie</w:t>
      </w:r>
      <w:proofErr w:type="spellEnd"/>
      <w:r w:rsidR="00BC3AB7" w:rsidRPr="0082535D">
        <w:rPr>
          <w:b/>
          <w:bCs/>
          <w:color w:val="000000" w:themeColor="text1"/>
        </w:rPr>
        <w:t xml:space="preserve"> o </w:t>
      </w:r>
      <w:proofErr w:type="spellStart"/>
      <w:r w:rsidR="00BC3AB7" w:rsidRPr="0082535D">
        <w:rPr>
          <w:b/>
          <w:bCs/>
          <w:color w:val="000000" w:themeColor="text1"/>
        </w:rPr>
        <w:t>bezinfekčnosti</w:t>
      </w:r>
      <w:proofErr w:type="spellEnd"/>
      <w:r w:rsidR="00691753">
        <w:rPr>
          <w:color w:val="000000" w:themeColor="text1"/>
        </w:rPr>
        <w:t>!</w:t>
      </w:r>
    </w:p>
    <w:p w14:paraId="68F420A4" w14:textId="156DB703" w:rsidR="000B1D0B" w:rsidRDefault="007149E7" w:rsidP="00756503">
      <w:pPr>
        <w:pStyle w:val="Listaszerbekezds"/>
        <w:numPr>
          <w:ilvl w:val="0"/>
          <w:numId w:val="23"/>
        </w:numPr>
        <w:pBdr>
          <w:top w:val="single" w:sz="4" w:space="1" w:color="auto"/>
          <w:left w:val="single" w:sz="4" w:space="11" w:color="auto"/>
          <w:bottom w:val="single" w:sz="4" w:space="1" w:color="auto"/>
          <w:right w:val="single" w:sz="4" w:space="4" w:color="auto"/>
        </w:pBdr>
        <w:shd w:val="clear" w:color="auto" w:fill="C5E0B3" w:themeFill="accent6" w:themeFillTint="66"/>
        <w:tabs>
          <w:tab w:val="num" w:pos="502"/>
        </w:tabs>
        <w:spacing w:line="360" w:lineRule="auto"/>
        <w:ind w:left="425" w:hanging="283"/>
        <w:rPr>
          <w:color w:val="000000" w:themeColor="text1"/>
          <w:lang w:val="sk-SK"/>
        </w:rPr>
      </w:pPr>
      <w:r w:rsidRPr="000B1D0B">
        <w:rPr>
          <w:color w:val="000000" w:themeColor="text1"/>
          <w:lang w:val="sk-SK"/>
        </w:rPr>
        <w:lastRenderedPageBreak/>
        <w:t xml:space="preserve">Ak je neprítomnosť dieťaťa v materskej škole dlhšia ako 5 po sebe nasledujúcich dní, je zákonný zástupca povinný o pri opätovnom nástupe predložiť </w:t>
      </w:r>
      <w:r w:rsidR="00BC3AB7" w:rsidRPr="000B1D0B">
        <w:rPr>
          <w:b/>
          <w:color w:val="000000" w:themeColor="text1"/>
          <w:lang w:val="sk-SK"/>
        </w:rPr>
        <w:t>čestné vyhlásenie o</w:t>
      </w:r>
      <w:r>
        <w:rPr>
          <w:b/>
          <w:color w:val="000000" w:themeColor="text1"/>
          <w:lang w:val="sk-SK"/>
        </w:rPr>
        <w:t> </w:t>
      </w:r>
      <w:proofErr w:type="spellStart"/>
      <w:r w:rsidR="00BC3AB7" w:rsidRPr="000B1D0B">
        <w:rPr>
          <w:b/>
          <w:color w:val="000000" w:themeColor="text1"/>
          <w:lang w:val="sk-SK"/>
        </w:rPr>
        <w:t>bezinfekčnosti</w:t>
      </w:r>
      <w:proofErr w:type="spellEnd"/>
      <w:r>
        <w:rPr>
          <w:color w:val="000000" w:themeColor="text1"/>
          <w:lang w:val="sk-SK"/>
        </w:rPr>
        <w:t xml:space="preserve"> a </w:t>
      </w:r>
      <w:r w:rsidRPr="00691753">
        <w:rPr>
          <w:b/>
          <w:bCs/>
          <w:color w:val="000000" w:themeColor="text1"/>
          <w:lang w:val="sk-SK"/>
        </w:rPr>
        <w:t>lekárske potvrdenie</w:t>
      </w:r>
      <w:r>
        <w:rPr>
          <w:color w:val="000000" w:themeColor="text1"/>
          <w:lang w:val="sk-SK"/>
        </w:rPr>
        <w:t xml:space="preserve"> v prípade u detí s PPV.</w:t>
      </w:r>
    </w:p>
    <w:p w14:paraId="78952D7C" w14:textId="27D036C3" w:rsidR="000B1D0B" w:rsidRDefault="007149E7" w:rsidP="00756503">
      <w:pPr>
        <w:pStyle w:val="Listaszerbekezds"/>
        <w:numPr>
          <w:ilvl w:val="0"/>
          <w:numId w:val="23"/>
        </w:numPr>
        <w:pBdr>
          <w:top w:val="single" w:sz="4" w:space="1" w:color="auto"/>
          <w:left w:val="single" w:sz="4" w:space="11" w:color="auto"/>
          <w:bottom w:val="single" w:sz="4" w:space="1" w:color="auto"/>
          <w:right w:val="single" w:sz="4" w:space="4" w:color="auto"/>
        </w:pBdr>
        <w:shd w:val="clear" w:color="auto" w:fill="C5E0B3" w:themeFill="accent6" w:themeFillTint="66"/>
        <w:tabs>
          <w:tab w:val="num" w:pos="502"/>
        </w:tabs>
        <w:spacing w:line="360" w:lineRule="auto"/>
        <w:ind w:left="425" w:hanging="283"/>
        <w:rPr>
          <w:color w:val="000000" w:themeColor="text1"/>
          <w:lang w:val="sk-SK"/>
        </w:rPr>
      </w:pPr>
      <w:r>
        <w:rPr>
          <w:color w:val="000000" w:themeColor="text1"/>
          <w:lang w:val="sk-SK"/>
        </w:rPr>
        <w:t xml:space="preserve">Pravidelne uhrádzať </w:t>
      </w:r>
      <w:r w:rsidRPr="007149E7">
        <w:rPr>
          <w:b/>
          <w:bCs/>
          <w:color w:val="000000" w:themeColor="text1"/>
          <w:lang w:val="sk-SK"/>
        </w:rPr>
        <w:t>príspevky</w:t>
      </w:r>
      <w:r>
        <w:rPr>
          <w:color w:val="000000" w:themeColor="text1"/>
          <w:lang w:val="sk-SK"/>
        </w:rPr>
        <w:t>, tak ako to bolo dohodnuté na schôdzi rodičovského združenia. Do 5-ho kalendárneho dňa v príslušnom mesiaci!</w:t>
      </w:r>
    </w:p>
    <w:p w14:paraId="0DFEDC32" w14:textId="4F0F195F" w:rsidR="00C27C4B" w:rsidRPr="00691753" w:rsidRDefault="007149E7" w:rsidP="00756503">
      <w:pPr>
        <w:pStyle w:val="Listaszerbekezds"/>
        <w:numPr>
          <w:ilvl w:val="0"/>
          <w:numId w:val="23"/>
        </w:numPr>
        <w:pBdr>
          <w:top w:val="single" w:sz="4" w:space="1" w:color="auto"/>
          <w:left w:val="single" w:sz="4" w:space="11" w:color="auto"/>
          <w:bottom w:val="single" w:sz="4" w:space="1" w:color="auto"/>
          <w:right w:val="single" w:sz="4" w:space="4" w:color="auto"/>
        </w:pBdr>
        <w:shd w:val="clear" w:color="auto" w:fill="C5E0B3" w:themeFill="accent6" w:themeFillTint="66"/>
        <w:tabs>
          <w:tab w:val="num" w:pos="502"/>
        </w:tabs>
        <w:spacing w:line="360" w:lineRule="auto"/>
        <w:ind w:left="425" w:hanging="283"/>
        <w:rPr>
          <w:bCs/>
          <w:color w:val="000000" w:themeColor="text1"/>
          <w:lang w:val="sk-SK"/>
        </w:rPr>
      </w:pPr>
      <w:r w:rsidRPr="00691753">
        <w:rPr>
          <w:bCs/>
          <w:color w:val="000000" w:themeColor="text1"/>
          <w:lang w:val="sk-SK"/>
        </w:rPr>
        <w:t>P</w:t>
      </w:r>
      <w:r w:rsidR="00C27C4B" w:rsidRPr="00691753">
        <w:rPr>
          <w:bCs/>
          <w:color w:val="000000" w:themeColor="text1"/>
          <w:lang w:val="sk-SK"/>
        </w:rPr>
        <w:t xml:space="preserve">odpísať žiadosť obidvaja zákonný zástupcovia! </w:t>
      </w:r>
    </w:p>
    <w:p w14:paraId="05521E3E" w14:textId="79323A62" w:rsidR="000B1D0B" w:rsidRPr="000B1D0B" w:rsidRDefault="007149E7" w:rsidP="00756503">
      <w:pPr>
        <w:pStyle w:val="Listaszerbekezds"/>
        <w:numPr>
          <w:ilvl w:val="0"/>
          <w:numId w:val="23"/>
        </w:numPr>
        <w:pBdr>
          <w:top w:val="single" w:sz="4" w:space="1" w:color="auto"/>
          <w:left w:val="single" w:sz="4" w:space="11" w:color="auto"/>
          <w:bottom w:val="single" w:sz="4" w:space="1" w:color="auto"/>
          <w:right w:val="single" w:sz="4" w:space="4" w:color="auto"/>
        </w:pBdr>
        <w:shd w:val="clear" w:color="auto" w:fill="C5E0B3" w:themeFill="accent6" w:themeFillTint="66"/>
        <w:tabs>
          <w:tab w:val="num" w:pos="502"/>
        </w:tabs>
        <w:spacing w:line="360" w:lineRule="auto"/>
        <w:ind w:left="425" w:hanging="283"/>
        <w:rPr>
          <w:color w:val="000000" w:themeColor="text1"/>
          <w:lang w:val="sk-SK"/>
        </w:rPr>
      </w:pPr>
      <w:proofErr w:type="spellStart"/>
      <w:r>
        <w:t>V</w:t>
      </w:r>
      <w:r w:rsidR="000B1D0B">
        <w:t>šetky</w:t>
      </w:r>
      <w:proofErr w:type="spellEnd"/>
      <w:r w:rsidR="000B1D0B">
        <w:t xml:space="preserve"> </w:t>
      </w:r>
      <w:proofErr w:type="spellStart"/>
      <w:r w:rsidR="000B1D0B">
        <w:t>veci</w:t>
      </w:r>
      <w:proofErr w:type="spellEnd"/>
      <w:r w:rsidR="000B1D0B">
        <w:t xml:space="preserve"> </w:t>
      </w:r>
      <w:proofErr w:type="spellStart"/>
      <w:r w:rsidR="000B1D0B">
        <w:t>súvisiace</w:t>
      </w:r>
      <w:proofErr w:type="spellEnd"/>
      <w:r w:rsidR="000B1D0B">
        <w:t xml:space="preserve"> s </w:t>
      </w:r>
      <w:proofErr w:type="spellStart"/>
      <w:r w:rsidR="000B1D0B">
        <w:t>poskytovaním</w:t>
      </w:r>
      <w:proofErr w:type="spellEnd"/>
      <w:r w:rsidR="000B1D0B">
        <w:t xml:space="preserve"> </w:t>
      </w:r>
      <w:proofErr w:type="spellStart"/>
      <w:r w:rsidR="000B1D0B">
        <w:t>predprimárneho</w:t>
      </w:r>
      <w:proofErr w:type="spellEnd"/>
      <w:r w:rsidR="000B1D0B">
        <w:t xml:space="preserve"> </w:t>
      </w:r>
      <w:proofErr w:type="spellStart"/>
      <w:r w:rsidR="000B1D0B">
        <w:t>vzdelávania</w:t>
      </w:r>
      <w:proofErr w:type="spellEnd"/>
      <w:r w:rsidR="000B1D0B">
        <w:t xml:space="preserve"> </w:t>
      </w:r>
      <w:proofErr w:type="spellStart"/>
      <w:r w:rsidR="000B1D0B">
        <w:t>jeho</w:t>
      </w:r>
      <w:proofErr w:type="spellEnd"/>
      <w:r w:rsidR="000B1D0B">
        <w:t xml:space="preserve"> </w:t>
      </w:r>
      <w:proofErr w:type="spellStart"/>
      <w:r w:rsidR="000B1D0B">
        <w:t>dieťaťu</w:t>
      </w:r>
      <w:proofErr w:type="spellEnd"/>
      <w:r w:rsidR="000B1D0B">
        <w:t xml:space="preserve"> </w:t>
      </w:r>
      <w:proofErr w:type="spellStart"/>
      <w:r w:rsidR="000B1D0B">
        <w:t>riešiť</w:t>
      </w:r>
      <w:proofErr w:type="spellEnd"/>
      <w:r w:rsidR="000B1D0B">
        <w:t xml:space="preserve"> </w:t>
      </w:r>
      <w:proofErr w:type="spellStart"/>
      <w:r w:rsidR="000B1D0B">
        <w:t>interne</w:t>
      </w:r>
      <w:proofErr w:type="spellEnd"/>
      <w:r w:rsidR="000B1D0B">
        <w:t xml:space="preserve">, v </w:t>
      </w:r>
      <w:proofErr w:type="spellStart"/>
      <w:r w:rsidR="000B1D0B">
        <w:t>materskej</w:t>
      </w:r>
      <w:proofErr w:type="spellEnd"/>
      <w:r w:rsidR="000B1D0B">
        <w:t xml:space="preserve"> </w:t>
      </w:r>
      <w:proofErr w:type="spellStart"/>
      <w:r w:rsidR="000B1D0B">
        <w:t>škole</w:t>
      </w:r>
      <w:proofErr w:type="spellEnd"/>
      <w:r w:rsidR="000B1D0B">
        <w:t xml:space="preserve"> s </w:t>
      </w:r>
      <w:proofErr w:type="spellStart"/>
      <w:r w:rsidR="000B1D0B">
        <w:t>učiteľkami</w:t>
      </w:r>
      <w:proofErr w:type="spellEnd"/>
      <w:r w:rsidR="000B1D0B">
        <w:t xml:space="preserve">, </w:t>
      </w:r>
      <w:proofErr w:type="spellStart"/>
      <w:r w:rsidR="000B1D0B">
        <w:t>ktoré</w:t>
      </w:r>
      <w:proofErr w:type="spellEnd"/>
      <w:r w:rsidR="000B1D0B">
        <w:t xml:space="preserve"> </w:t>
      </w:r>
      <w:proofErr w:type="spellStart"/>
      <w:r w:rsidR="000B1D0B">
        <w:t>pracujú</w:t>
      </w:r>
      <w:proofErr w:type="spellEnd"/>
      <w:r w:rsidR="000B1D0B">
        <w:t xml:space="preserve"> v </w:t>
      </w:r>
      <w:proofErr w:type="spellStart"/>
      <w:r w:rsidR="000B1D0B">
        <w:t>triede</w:t>
      </w:r>
      <w:proofErr w:type="spellEnd"/>
      <w:r w:rsidR="000B1D0B">
        <w:t xml:space="preserve">, v </w:t>
      </w:r>
      <w:proofErr w:type="spellStart"/>
      <w:r w:rsidR="000B1D0B">
        <w:t>ktorej</w:t>
      </w:r>
      <w:proofErr w:type="spellEnd"/>
      <w:r w:rsidR="000B1D0B">
        <w:t xml:space="preserve"> je </w:t>
      </w:r>
      <w:proofErr w:type="spellStart"/>
      <w:r w:rsidR="000B1D0B">
        <w:t>zaradené</w:t>
      </w:r>
      <w:proofErr w:type="spellEnd"/>
      <w:r w:rsidR="000B1D0B">
        <w:t xml:space="preserve"> </w:t>
      </w:r>
      <w:proofErr w:type="spellStart"/>
      <w:r w:rsidR="000B1D0B">
        <w:t>jeho</w:t>
      </w:r>
      <w:proofErr w:type="spellEnd"/>
      <w:r w:rsidR="000B1D0B">
        <w:t xml:space="preserve"> </w:t>
      </w:r>
      <w:proofErr w:type="spellStart"/>
      <w:r w:rsidR="000B1D0B">
        <w:t>dieťa</w:t>
      </w:r>
      <w:proofErr w:type="spellEnd"/>
      <w:r w:rsidR="000B1D0B">
        <w:t xml:space="preserve"> a </w:t>
      </w:r>
      <w:proofErr w:type="spellStart"/>
      <w:r w:rsidR="000B1D0B">
        <w:t>podľa</w:t>
      </w:r>
      <w:proofErr w:type="spellEnd"/>
      <w:r w:rsidR="000B1D0B">
        <w:t xml:space="preserve"> </w:t>
      </w:r>
      <w:proofErr w:type="spellStart"/>
      <w:r w:rsidR="000B1D0B">
        <w:t>potreby</w:t>
      </w:r>
      <w:proofErr w:type="spellEnd"/>
      <w:r w:rsidR="000B1D0B">
        <w:t xml:space="preserve"> s </w:t>
      </w:r>
      <w:proofErr w:type="spellStart"/>
      <w:r w:rsidR="000B1D0B">
        <w:t>riaditeľom</w:t>
      </w:r>
      <w:proofErr w:type="spellEnd"/>
      <w:r w:rsidR="000B1D0B">
        <w:t xml:space="preserve">, </w:t>
      </w:r>
    </w:p>
    <w:p w14:paraId="3A5EED37" w14:textId="50EEED1D" w:rsidR="000B1D0B" w:rsidRPr="007149E7" w:rsidRDefault="007149E7" w:rsidP="00756503">
      <w:pPr>
        <w:pStyle w:val="Listaszerbekezds"/>
        <w:numPr>
          <w:ilvl w:val="0"/>
          <w:numId w:val="23"/>
        </w:numPr>
        <w:pBdr>
          <w:top w:val="single" w:sz="4" w:space="1" w:color="auto"/>
          <w:left w:val="single" w:sz="4" w:space="11" w:color="auto"/>
          <w:bottom w:val="single" w:sz="4" w:space="1" w:color="auto"/>
          <w:right w:val="single" w:sz="4" w:space="4" w:color="auto"/>
        </w:pBdr>
        <w:shd w:val="clear" w:color="auto" w:fill="C5E0B3" w:themeFill="accent6" w:themeFillTint="66"/>
        <w:tabs>
          <w:tab w:val="num" w:pos="502"/>
        </w:tabs>
        <w:spacing w:line="360" w:lineRule="auto"/>
        <w:ind w:left="425" w:hanging="283"/>
        <w:rPr>
          <w:b/>
          <w:color w:val="000000" w:themeColor="text1"/>
          <w:lang w:val="sk-SK"/>
        </w:rPr>
      </w:pPr>
      <w:proofErr w:type="spellStart"/>
      <w:r w:rsidRPr="007149E7">
        <w:rPr>
          <w:b/>
        </w:rPr>
        <w:t>Z</w:t>
      </w:r>
      <w:r w:rsidR="000B1D0B" w:rsidRPr="007149E7">
        <w:rPr>
          <w:b/>
        </w:rPr>
        <w:t>držať</w:t>
      </w:r>
      <w:proofErr w:type="spellEnd"/>
      <w:r w:rsidR="000B1D0B" w:rsidRPr="007149E7">
        <w:rPr>
          <w:b/>
        </w:rPr>
        <w:t xml:space="preserve"> </w:t>
      </w:r>
      <w:proofErr w:type="spellStart"/>
      <w:r w:rsidR="000B1D0B" w:rsidRPr="007149E7">
        <w:rPr>
          <w:b/>
        </w:rPr>
        <w:t>sa</w:t>
      </w:r>
      <w:proofErr w:type="spellEnd"/>
      <w:r w:rsidR="000B1D0B" w:rsidRPr="007149E7">
        <w:rPr>
          <w:b/>
        </w:rPr>
        <w:t xml:space="preserve"> </w:t>
      </w:r>
      <w:proofErr w:type="spellStart"/>
      <w:r w:rsidR="000B1D0B" w:rsidRPr="007149E7">
        <w:rPr>
          <w:b/>
        </w:rPr>
        <w:t>znevažujúcich</w:t>
      </w:r>
      <w:proofErr w:type="spellEnd"/>
      <w:r w:rsidR="000B1D0B" w:rsidRPr="007149E7">
        <w:rPr>
          <w:b/>
        </w:rPr>
        <w:t xml:space="preserve"> </w:t>
      </w:r>
      <w:proofErr w:type="spellStart"/>
      <w:r w:rsidR="000B1D0B" w:rsidRPr="007149E7">
        <w:rPr>
          <w:b/>
        </w:rPr>
        <w:t>vyjadrení</w:t>
      </w:r>
      <w:proofErr w:type="spellEnd"/>
      <w:r w:rsidR="000B1D0B" w:rsidRPr="007149E7">
        <w:rPr>
          <w:b/>
        </w:rPr>
        <w:t xml:space="preserve">, </w:t>
      </w:r>
      <w:proofErr w:type="spellStart"/>
      <w:r w:rsidR="000B1D0B" w:rsidRPr="007149E7">
        <w:rPr>
          <w:b/>
        </w:rPr>
        <w:t>statusov</w:t>
      </w:r>
      <w:proofErr w:type="spellEnd"/>
      <w:r w:rsidR="000B1D0B" w:rsidRPr="007149E7">
        <w:rPr>
          <w:b/>
        </w:rPr>
        <w:t xml:space="preserve"> a </w:t>
      </w:r>
      <w:proofErr w:type="spellStart"/>
      <w:r w:rsidR="000B1D0B" w:rsidRPr="007149E7">
        <w:rPr>
          <w:b/>
        </w:rPr>
        <w:t>komentárov</w:t>
      </w:r>
      <w:proofErr w:type="spellEnd"/>
      <w:r w:rsidR="000B1D0B" w:rsidRPr="007149E7">
        <w:rPr>
          <w:b/>
        </w:rPr>
        <w:t xml:space="preserve"> na </w:t>
      </w:r>
      <w:proofErr w:type="spellStart"/>
      <w:r w:rsidR="000B1D0B" w:rsidRPr="007149E7">
        <w:rPr>
          <w:b/>
        </w:rPr>
        <w:t>sociálnych</w:t>
      </w:r>
      <w:proofErr w:type="spellEnd"/>
      <w:r w:rsidR="000B1D0B" w:rsidRPr="007149E7">
        <w:rPr>
          <w:b/>
        </w:rPr>
        <w:t xml:space="preserve"> </w:t>
      </w:r>
      <w:proofErr w:type="spellStart"/>
      <w:r w:rsidR="000B1D0B" w:rsidRPr="007149E7">
        <w:rPr>
          <w:b/>
        </w:rPr>
        <w:t>sieťach</w:t>
      </w:r>
      <w:proofErr w:type="spellEnd"/>
      <w:r w:rsidR="000B1D0B" w:rsidRPr="007149E7">
        <w:rPr>
          <w:b/>
        </w:rPr>
        <w:t xml:space="preserve"> </w:t>
      </w:r>
      <w:proofErr w:type="spellStart"/>
      <w:r w:rsidR="000B1D0B" w:rsidRPr="007149E7">
        <w:rPr>
          <w:b/>
        </w:rPr>
        <w:t>týkajúcich</w:t>
      </w:r>
      <w:proofErr w:type="spellEnd"/>
      <w:r w:rsidR="000B1D0B" w:rsidRPr="007149E7">
        <w:rPr>
          <w:b/>
        </w:rPr>
        <w:t xml:space="preserve"> </w:t>
      </w:r>
      <w:proofErr w:type="spellStart"/>
      <w:r w:rsidR="000B1D0B" w:rsidRPr="007149E7">
        <w:rPr>
          <w:b/>
        </w:rPr>
        <w:t>sa</w:t>
      </w:r>
      <w:proofErr w:type="spellEnd"/>
      <w:r w:rsidR="000B1D0B" w:rsidRPr="007149E7">
        <w:rPr>
          <w:b/>
        </w:rPr>
        <w:t xml:space="preserve"> </w:t>
      </w:r>
      <w:proofErr w:type="spellStart"/>
      <w:r w:rsidR="000B1D0B" w:rsidRPr="007149E7">
        <w:rPr>
          <w:b/>
        </w:rPr>
        <w:t>pedagogickej</w:t>
      </w:r>
      <w:proofErr w:type="spellEnd"/>
      <w:r w:rsidR="000B1D0B" w:rsidRPr="007149E7">
        <w:rPr>
          <w:b/>
        </w:rPr>
        <w:t xml:space="preserve"> </w:t>
      </w:r>
      <w:proofErr w:type="spellStart"/>
      <w:r w:rsidR="000B1D0B" w:rsidRPr="007149E7">
        <w:rPr>
          <w:b/>
        </w:rPr>
        <w:t>činnosti</w:t>
      </w:r>
      <w:proofErr w:type="spellEnd"/>
      <w:r w:rsidR="000B1D0B" w:rsidRPr="007149E7">
        <w:rPr>
          <w:b/>
        </w:rPr>
        <w:t xml:space="preserve"> </w:t>
      </w:r>
      <w:proofErr w:type="spellStart"/>
      <w:r w:rsidR="000B1D0B" w:rsidRPr="007149E7">
        <w:rPr>
          <w:b/>
        </w:rPr>
        <w:t>materskej</w:t>
      </w:r>
      <w:proofErr w:type="spellEnd"/>
      <w:r w:rsidR="000B1D0B" w:rsidRPr="007149E7">
        <w:rPr>
          <w:b/>
        </w:rPr>
        <w:t xml:space="preserve"> </w:t>
      </w:r>
      <w:proofErr w:type="spellStart"/>
      <w:r w:rsidR="000B1D0B" w:rsidRPr="007149E7">
        <w:rPr>
          <w:b/>
        </w:rPr>
        <w:t>školy</w:t>
      </w:r>
      <w:proofErr w:type="spellEnd"/>
      <w:r w:rsidR="000B1D0B" w:rsidRPr="007149E7">
        <w:rPr>
          <w:b/>
        </w:rPr>
        <w:t xml:space="preserve"> a </w:t>
      </w:r>
      <w:proofErr w:type="spellStart"/>
      <w:r w:rsidR="000B1D0B" w:rsidRPr="007149E7">
        <w:rPr>
          <w:b/>
        </w:rPr>
        <w:t>riadenia</w:t>
      </w:r>
      <w:proofErr w:type="spellEnd"/>
      <w:r w:rsidR="000B1D0B" w:rsidRPr="007149E7">
        <w:rPr>
          <w:b/>
        </w:rPr>
        <w:t xml:space="preserve"> </w:t>
      </w:r>
      <w:proofErr w:type="spellStart"/>
      <w:r w:rsidR="000B1D0B" w:rsidRPr="007149E7">
        <w:rPr>
          <w:b/>
        </w:rPr>
        <w:t>materskej</w:t>
      </w:r>
      <w:proofErr w:type="spellEnd"/>
      <w:r w:rsidR="000B1D0B" w:rsidRPr="007149E7">
        <w:rPr>
          <w:b/>
        </w:rPr>
        <w:t xml:space="preserve"> </w:t>
      </w:r>
      <w:proofErr w:type="spellStart"/>
      <w:r w:rsidR="000B1D0B" w:rsidRPr="007149E7">
        <w:rPr>
          <w:b/>
        </w:rPr>
        <w:t>školy</w:t>
      </w:r>
      <w:proofErr w:type="spellEnd"/>
      <w:r w:rsidRPr="007149E7">
        <w:rPr>
          <w:b/>
        </w:rPr>
        <w:t>!</w:t>
      </w:r>
    </w:p>
    <w:p w14:paraId="1DD2388B" w14:textId="77777777" w:rsidR="0054675A" w:rsidRPr="00C91897" w:rsidRDefault="0054675A" w:rsidP="00BC3AB7">
      <w:pPr>
        <w:pStyle w:val="Odrazky"/>
        <w:tabs>
          <w:tab w:val="clear" w:pos="993"/>
        </w:tabs>
        <w:spacing w:line="360" w:lineRule="auto"/>
        <w:ind w:left="142"/>
        <w:jc w:val="both"/>
        <w:rPr>
          <w:rFonts w:ascii="Times New Roman" w:hAnsi="Times New Roman"/>
        </w:rPr>
      </w:pPr>
    </w:p>
    <w:p w14:paraId="24CFED16" w14:textId="470A5ECE" w:rsidR="00BC3AB7" w:rsidRPr="00C91897" w:rsidRDefault="00BC3AB7" w:rsidP="007149E7">
      <w:pPr>
        <w:pStyle w:val="Odrazky"/>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tabs>
          <w:tab w:val="clear" w:pos="993"/>
        </w:tabs>
        <w:spacing w:line="360" w:lineRule="auto"/>
        <w:ind w:left="142"/>
        <w:jc w:val="both"/>
        <w:rPr>
          <w:rFonts w:ascii="Times New Roman" w:hAnsi="Times New Roman"/>
        </w:rPr>
      </w:pPr>
      <w:r w:rsidRPr="00C91897">
        <w:rPr>
          <w:rFonts w:ascii="Times New Roman" w:hAnsi="Times New Roman"/>
          <w:b/>
        </w:rPr>
        <w:t xml:space="preserve">!!! </w:t>
      </w:r>
      <w:r w:rsidRPr="00C91897">
        <w:rPr>
          <w:rFonts w:ascii="Times New Roman" w:hAnsi="Times New Roman"/>
        </w:rPr>
        <w:t xml:space="preserve">V </w:t>
      </w:r>
      <w:proofErr w:type="spellStart"/>
      <w:r w:rsidRPr="00C91897">
        <w:rPr>
          <w:rFonts w:ascii="Times New Roman" w:hAnsi="Times New Roman"/>
        </w:rPr>
        <w:t>prípade</w:t>
      </w:r>
      <w:proofErr w:type="spellEnd"/>
      <w:r w:rsidRPr="00C91897">
        <w:rPr>
          <w:rFonts w:ascii="Times New Roman" w:hAnsi="Times New Roman"/>
        </w:rPr>
        <w:t xml:space="preserve">, </w:t>
      </w:r>
      <w:proofErr w:type="spellStart"/>
      <w:r w:rsidRPr="00C91897">
        <w:rPr>
          <w:rFonts w:ascii="Times New Roman" w:hAnsi="Times New Roman"/>
        </w:rPr>
        <w:t>ak</w:t>
      </w:r>
      <w:proofErr w:type="spellEnd"/>
      <w:r w:rsidRPr="00C91897">
        <w:rPr>
          <w:rFonts w:ascii="Times New Roman" w:hAnsi="Times New Roman"/>
        </w:rPr>
        <w:t xml:space="preserve"> </w:t>
      </w:r>
      <w:proofErr w:type="spellStart"/>
      <w:r w:rsidRPr="00C91897">
        <w:rPr>
          <w:rFonts w:ascii="Times New Roman" w:hAnsi="Times New Roman"/>
        </w:rPr>
        <w:t>zákonný</w:t>
      </w:r>
      <w:proofErr w:type="spellEnd"/>
      <w:r w:rsidRPr="00C91897">
        <w:rPr>
          <w:rFonts w:ascii="Times New Roman" w:hAnsi="Times New Roman"/>
        </w:rPr>
        <w:t xml:space="preserve"> </w:t>
      </w:r>
      <w:proofErr w:type="spellStart"/>
      <w:r w:rsidRPr="00C91897">
        <w:rPr>
          <w:rFonts w:ascii="Times New Roman" w:hAnsi="Times New Roman"/>
        </w:rPr>
        <w:t>zástupca</w:t>
      </w:r>
      <w:proofErr w:type="spellEnd"/>
      <w:r w:rsidRPr="00C91897">
        <w:rPr>
          <w:rFonts w:ascii="Times New Roman" w:hAnsi="Times New Roman"/>
        </w:rPr>
        <w:t xml:space="preserve"> </w:t>
      </w:r>
      <w:proofErr w:type="spellStart"/>
      <w:r w:rsidRPr="00C91897">
        <w:rPr>
          <w:rFonts w:ascii="Times New Roman" w:hAnsi="Times New Roman"/>
        </w:rPr>
        <w:t>bez</w:t>
      </w:r>
      <w:proofErr w:type="spellEnd"/>
      <w:r w:rsidRPr="00C91897">
        <w:rPr>
          <w:rFonts w:ascii="Times New Roman" w:hAnsi="Times New Roman"/>
        </w:rPr>
        <w:t xml:space="preserve"> </w:t>
      </w:r>
      <w:proofErr w:type="spellStart"/>
      <w:r w:rsidRPr="00C91897">
        <w:rPr>
          <w:rFonts w:ascii="Times New Roman" w:hAnsi="Times New Roman"/>
        </w:rPr>
        <w:t>predchádzajúcej</w:t>
      </w:r>
      <w:proofErr w:type="spellEnd"/>
      <w:r w:rsidRPr="00C91897">
        <w:rPr>
          <w:rFonts w:ascii="Times New Roman" w:hAnsi="Times New Roman"/>
        </w:rPr>
        <w:t xml:space="preserve"> </w:t>
      </w:r>
      <w:proofErr w:type="spellStart"/>
      <w:r w:rsidRPr="00C91897">
        <w:rPr>
          <w:rFonts w:ascii="Times New Roman" w:hAnsi="Times New Roman"/>
        </w:rPr>
        <w:t>dohody</w:t>
      </w:r>
      <w:proofErr w:type="spellEnd"/>
      <w:r w:rsidRPr="00C91897">
        <w:rPr>
          <w:rFonts w:ascii="Times New Roman" w:hAnsi="Times New Roman"/>
        </w:rPr>
        <w:t xml:space="preserve"> </w:t>
      </w:r>
      <w:proofErr w:type="spellStart"/>
      <w:r w:rsidRPr="00C91897">
        <w:rPr>
          <w:rFonts w:ascii="Times New Roman" w:hAnsi="Times New Roman"/>
          <w:b/>
        </w:rPr>
        <w:t>nevyzdvihne</w:t>
      </w:r>
      <w:proofErr w:type="spellEnd"/>
      <w:r w:rsidRPr="00C91897">
        <w:rPr>
          <w:rFonts w:ascii="Times New Roman" w:hAnsi="Times New Roman"/>
          <w:b/>
        </w:rPr>
        <w:t xml:space="preserve"> </w:t>
      </w:r>
      <w:proofErr w:type="spellStart"/>
      <w:r w:rsidRPr="00C91897">
        <w:rPr>
          <w:rFonts w:ascii="Times New Roman" w:hAnsi="Times New Roman"/>
          <w:b/>
        </w:rPr>
        <w:t>svoje</w:t>
      </w:r>
      <w:proofErr w:type="spellEnd"/>
      <w:r w:rsidRPr="00C91897">
        <w:rPr>
          <w:rFonts w:ascii="Times New Roman" w:hAnsi="Times New Roman"/>
        </w:rPr>
        <w:t xml:space="preserve"> </w:t>
      </w:r>
      <w:proofErr w:type="spellStart"/>
      <w:r w:rsidRPr="00C91897">
        <w:rPr>
          <w:rFonts w:ascii="Times New Roman" w:hAnsi="Times New Roman"/>
        </w:rPr>
        <w:t>dieťa</w:t>
      </w:r>
      <w:proofErr w:type="spellEnd"/>
      <w:r w:rsidRPr="00C91897">
        <w:rPr>
          <w:rFonts w:ascii="Times New Roman" w:hAnsi="Times New Roman"/>
        </w:rPr>
        <w:t xml:space="preserve"> z </w:t>
      </w:r>
      <w:proofErr w:type="spellStart"/>
      <w:r w:rsidRPr="00C91897">
        <w:rPr>
          <w:rFonts w:ascii="Times New Roman" w:hAnsi="Times New Roman"/>
        </w:rPr>
        <w:t>materskej</w:t>
      </w:r>
      <w:proofErr w:type="spellEnd"/>
      <w:r w:rsidRPr="00C91897">
        <w:rPr>
          <w:rFonts w:ascii="Times New Roman" w:hAnsi="Times New Roman"/>
        </w:rPr>
        <w:t xml:space="preserve"> </w:t>
      </w:r>
      <w:proofErr w:type="spellStart"/>
      <w:r w:rsidRPr="00C91897">
        <w:rPr>
          <w:rFonts w:ascii="Times New Roman" w:hAnsi="Times New Roman"/>
        </w:rPr>
        <w:t>školy</w:t>
      </w:r>
      <w:proofErr w:type="spellEnd"/>
      <w:r w:rsidRPr="00C91897">
        <w:rPr>
          <w:rFonts w:ascii="Times New Roman" w:hAnsi="Times New Roman"/>
        </w:rPr>
        <w:t xml:space="preserve"> </w:t>
      </w:r>
      <w:proofErr w:type="spellStart"/>
      <w:r w:rsidRPr="00C91897">
        <w:rPr>
          <w:rFonts w:ascii="Times New Roman" w:hAnsi="Times New Roman"/>
        </w:rPr>
        <w:t>do</w:t>
      </w:r>
      <w:proofErr w:type="spellEnd"/>
      <w:r w:rsidRPr="00C91897">
        <w:rPr>
          <w:rFonts w:ascii="Times New Roman" w:hAnsi="Times New Roman"/>
        </w:rPr>
        <w:t xml:space="preserve"> </w:t>
      </w:r>
      <w:proofErr w:type="spellStart"/>
      <w:r w:rsidRPr="00C91897">
        <w:rPr>
          <w:rFonts w:ascii="Times New Roman" w:hAnsi="Times New Roman"/>
        </w:rPr>
        <w:t>času</w:t>
      </w:r>
      <w:proofErr w:type="spellEnd"/>
      <w:r w:rsidRPr="00C91897">
        <w:rPr>
          <w:rFonts w:ascii="Times New Roman" w:hAnsi="Times New Roman"/>
        </w:rPr>
        <w:t xml:space="preserve"> </w:t>
      </w:r>
      <w:proofErr w:type="spellStart"/>
      <w:r w:rsidRPr="00C91897">
        <w:rPr>
          <w:rFonts w:ascii="Times New Roman" w:hAnsi="Times New Roman"/>
        </w:rPr>
        <w:t>ukončenia</w:t>
      </w:r>
      <w:proofErr w:type="spellEnd"/>
      <w:r w:rsidRPr="00C91897">
        <w:rPr>
          <w:rFonts w:ascii="Times New Roman" w:hAnsi="Times New Roman"/>
        </w:rPr>
        <w:t xml:space="preserve"> </w:t>
      </w:r>
      <w:proofErr w:type="spellStart"/>
      <w:r w:rsidRPr="00C91897">
        <w:rPr>
          <w:rFonts w:ascii="Times New Roman" w:hAnsi="Times New Roman"/>
        </w:rPr>
        <w:t>prevádzky</w:t>
      </w:r>
      <w:proofErr w:type="spellEnd"/>
      <w:r w:rsidRPr="00C91897">
        <w:rPr>
          <w:rFonts w:ascii="Times New Roman" w:hAnsi="Times New Roman"/>
        </w:rPr>
        <w:t xml:space="preserve"> </w:t>
      </w:r>
      <w:proofErr w:type="spellStart"/>
      <w:r w:rsidRPr="00C91897">
        <w:rPr>
          <w:rFonts w:ascii="Times New Roman" w:hAnsi="Times New Roman"/>
        </w:rPr>
        <w:t>materskej</w:t>
      </w:r>
      <w:proofErr w:type="spellEnd"/>
      <w:r w:rsidRPr="00C91897">
        <w:rPr>
          <w:rFonts w:ascii="Times New Roman" w:hAnsi="Times New Roman"/>
        </w:rPr>
        <w:t xml:space="preserve"> </w:t>
      </w:r>
      <w:proofErr w:type="spellStart"/>
      <w:r w:rsidRPr="00C91897">
        <w:rPr>
          <w:rFonts w:ascii="Times New Roman" w:hAnsi="Times New Roman"/>
        </w:rPr>
        <w:t>školy</w:t>
      </w:r>
      <w:proofErr w:type="spellEnd"/>
      <w:r w:rsidRPr="00C91897">
        <w:rPr>
          <w:rFonts w:ascii="Times New Roman" w:hAnsi="Times New Roman"/>
        </w:rPr>
        <w:t xml:space="preserve">, </w:t>
      </w:r>
      <w:proofErr w:type="spellStart"/>
      <w:r w:rsidRPr="00C91897">
        <w:rPr>
          <w:rFonts w:ascii="Times New Roman" w:hAnsi="Times New Roman"/>
        </w:rPr>
        <w:t>materská</w:t>
      </w:r>
      <w:proofErr w:type="spellEnd"/>
      <w:r w:rsidRPr="00C91897">
        <w:rPr>
          <w:rFonts w:ascii="Times New Roman" w:hAnsi="Times New Roman"/>
        </w:rPr>
        <w:t xml:space="preserve"> </w:t>
      </w:r>
      <w:proofErr w:type="spellStart"/>
      <w:r w:rsidRPr="00C91897">
        <w:rPr>
          <w:rFonts w:ascii="Times New Roman" w:hAnsi="Times New Roman"/>
        </w:rPr>
        <w:t>škola</w:t>
      </w:r>
      <w:proofErr w:type="spellEnd"/>
      <w:r w:rsidRPr="00C91897">
        <w:rPr>
          <w:rFonts w:ascii="Times New Roman" w:hAnsi="Times New Roman"/>
        </w:rPr>
        <w:t xml:space="preserve"> </w:t>
      </w:r>
      <w:proofErr w:type="spellStart"/>
      <w:r w:rsidRPr="00C91897">
        <w:rPr>
          <w:rFonts w:ascii="Times New Roman" w:hAnsi="Times New Roman"/>
        </w:rPr>
        <w:t>bude</w:t>
      </w:r>
      <w:proofErr w:type="spellEnd"/>
      <w:r w:rsidRPr="00C91897">
        <w:rPr>
          <w:rFonts w:ascii="Times New Roman" w:hAnsi="Times New Roman"/>
        </w:rPr>
        <w:t xml:space="preserve"> </w:t>
      </w:r>
      <w:proofErr w:type="spellStart"/>
      <w:r w:rsidRPr="00C91897">
        <w:rPr>
          <w:rFonts w:ascii="Times New Roman" w:hAnsi="Times New Roman"/>
        </w:rPr>
        <w:t>kontaktovať</w:t>
      </w:r>
      <w:proofErr w:type="spellEnd"/>
      <w:r w:rsidRPr="00C91897">
        <w:rPr>
          <w:rFonts w:ascii="Times New Roman" w:hAnsi="Times New Roman"/>
        </w:rPr>
        <w:t xml:space="preserve"> </w:t>
      </w:r>
      <w:proofErr w:type="spellStart"/>
      <w:r w:rsidRPr="00C91897">
        <w:rPr>
          <w:rFonts w:ascii="Times New Roman" w:hAnsi="Times New Roman"/>
        </w:rPr>
        <w:t>postupne</w:t>
      </w:r>
      <w:proofErr w:type="spellEnd"/>
      <w:r w:rsidRPr="00C91897">
        <w:rPr>
          <w:rFonts w:ascii="Times New Roman" w:hAnsi="Times New Roman"/>
        </w:rPr>
        <w:t xml:space="preserve"> </w:t>
      </w:r>
      <w:proofErr w:type="spellStart"/>
      <w:r w:rsidRPr="00C91897">
        <w:rPr>
          <w:rFonts w:ascii="Times New Roman" w:hAnsi="Times New Roman"/>
        </w:rPr>
        <w:t>všetky</w:t>
      </w:r>
      <w:proofErr w:type="spellEnd"/>
      <w:r w:rsidRPr="00C91897">
        <w:rPr>
          <w:rFonts w:ascii="Times New Roman" w:hAnsi="Times New Roman"/>
        </w:rPr>
        <w:t xml:space="preserve"> </w:t>
      </w:r>
      <w:proofErr w:type="spellStart"/>
      <w:r w:rsidRPr="00C91897">
        <w:rPr>
          <w:rFonts w:ascii="Times New Roman" w:hAnsi="Times New Roman"/>
        </w:rPr>
        <w:t>osoby</w:t>
      </w:r>
      <w:proofErr w:type="spellEnd"/>
      <w:r w:rsidRPr="00C91897">
        <w:rPr>
          <w:rFonts w:ascii="Times New Roman" w:hAnsi="Times New Roman"/>
        </w:rPr>
        <w:t xml:space="preserve">, </w:t>
      </w:r>
      <w:proofErr w:type="spellStart"/>
      <w:r w:rsidRPr="00C91897">
        <w:rPr>
          <w:rFonts w:ascii="Times New Roman" w:hAnsi="Times New Roman"/>
        </w:rPr>
        <w:t>ktoré</w:t>
      </w:r>
      <w:proofErr w:type="spellEnd"/>
      <w:r w:rsidRPr="00C91897">
        <w:rPr>
          <w:rFonts w:ascii="Times New Roman" w:hAnsi="Times New Roman"/>
        </w:rPr>
        <w:t xml:space="preserve"> </w:t>
      </w:r>
      <w:proofErr w:type="spellStart"/>
      <w:r w:rsidRPr="00C91897">
        <w:rPr>
          <w:rFonts w:ascii="Times New Roman" w:hAnsi="Times New Roman"/>
        </w:rPr>
        <w:t>majú</w:t>
      </w:r>
      <w:proofErr w:type="spellEnd"/>
      <w:r w:rsidRPr="00C91897">
        <w:rPr>
          <w:rFonts w:ascii="Times New Roman" w:hAnsi="Times New Roman"/>
        </w:rPr>
        <w:t xml:space="preserve"> </w:t>
      </w:r>
      <w:proofErr w:type="spellStart"/>
      <w:r w:rsidRPr="00C91897">
        <w:rPr>
          <w:rFonts w:ascii="Times New Roman" w:hAnsi="Times New Roman"/>
        </w:rPr>
        <w:t>poverenie</w:t>
      </w:r>
      <w:proofErr w:type="spellEnd"/>
      <w:r w:rsidRPr="00C91897">
        <w:rPr>
          <w:rFonts w:ascii="Times New Roman" w:hAnsi="Times New Roman"/>
        </w:rPr>
        <w:t xml:space="preserve"> na </w:t>
      </w:r>
      <w:proofErr w:type="spellStart"/>
      <w:r w:rsidRPr="00C91897">
        <w:rPr>
          <w:rFonts w:ascii="Times New Roman" w:hAnsi="Times New Roman"/>
        </w:rPr>
        <w:t>prevzatie</w:t>
      </w:r>
      <w:proofErr w:type="spellEnd"/>
      <w:r w:rsidRPr="00C91897">
        <w:rPr>
          <w:rFonts w:ascii="Times New Roman" w:hAnsi="Times New Roman"/>
        </w:rPr>
        <w:t xml:space="preserve"> </w:t>
      </w:r>
      <w:proofErr w:type="spellStart"/>
      <w:r w:rsidRPr="00C91897">
        <w:rPr>
          <w:rFonts w:ascii="Times New Roman" w:hAnsi="Times New Roman"/>
        </w:rPr>
        <w:t>dieťaťa</w:t>
      </w:r>
      <w:proofErr w:type="spellEnd"/>
      <w:r w:rsidRPr="00C91897">
        <w:rPr>
          <w:rFonts w:ascii="Times New Roman" w:hAnsi="Times New Roman"/>
        </w:rPr>
        <w:t xml:space="preserve"> </w:t>
      </w:r>
      <w:proofErr w:type="spellStart"/>
      <w:r w:rsidRPr="00C91897">
        <w:rPr>
          <w:rFonts w:ascii="Times New Roman" w:hAnsi="Times New Roman"/>
        </w:rPr>
        <w:t>ak</w:t>
      </w:r>
      <w:proofErr w:type="spellEnd"/>
      <w:r w:rsidRPr="00C91897">
        <w:rPr>
          <w:rFonts w:ascii="Times New Roman" w:hAnsi="Times New Roman"/>
        </w:rPr>
        <w:t xml:space="preserve"> </w:t>
      </w:r>
      <w:proofErr w:type="spellStart"/>
      <w:r w:rsidRPr="00C91897">
        <w:rPr>
          <w:rFonts w:ascii="Times New Roman" w:hAnsi="Times New Roman"/>
        </w:rPr>
        <w:t>ani</w:t>
      </w:r>
      <w:proofErr w:type="spellEnd"/>
      <w:r w:rsidRPr="00C91897">
        <w:rPr>
          <w:rFonts w:ascii="Times New Roman" w:hAnsi="Times New Roman"/>
        </w:rPr>
        <w:t xml:space="preserve"> </w:t>
      </w:r>
      <w:proofErr w:type="spellStart"/>
      <w:r w:rsidRPr="00C91897">
        <w:rPr>
          <w:rFonts w:ascii="Times New Roman" w:hAnsi="Times New Roman"/>
        </w:rPr>
        <w:t>žiadna</w:t>
      </w:r>
      <w:proofErr w:type="spellEnd"/>
      <w:r w:rsidRPr="00C91897">
        <w:rPr>
          <w:rFonts w:ascii="Times New Roman" w:hAnsi="Times New Roman"/>
        </w:rPr>
        <w:t xml:space="preserve"> z </w:t>
      </w:r>
      <w:proofErr w:type="spellStart"/>
      <w:r w:rsidRPr="00C91897">
        <w:rPr>
          <w:rFonts w:ascii="Times New Roman" w:hAnsi="Times New Roman"/>
        </w:rPr>
        <w:t>poverených</w:t>
      </w:r>
      <w:proofErr w:type="spellEnd"/>
      <w:r w:rsidRPr="00C91897">
        <w:rPr>
          <w:rFonts w:ascii="Times New Roman" w:hAnsi="Times New Roman"/>
        </w:rPr>
        <w:t xml:space="preserve"> </w:t>
      </w:r>
      <w:proofErr w:type="spellStart"/>
      <w:r w:rsidRPr="00C91897">
        <w:rPr>
          <w:rFonts w:ascii="Times New Roman" w:hAnsi="Times New Roman"/>
        </w:rPr>
        <w:t>osôb</w:t>
      </w:r>
      <w:proofErr w:type="spellEnd"/>
      <w:r w:rsidRPr="00C91897">
        <w:rPr>
          <w:rFonts w:ascii="Times New Roman" w:hAnsi="Times New Roman"/>
        </w:rPr>
        <w:t xml:space="preserve"> </w:t>
      </w:r>
      <w:proofErr w:type="spellStart"/>
      <w:r w:rsidRPr="00C91897">
        <w:rPr>
          <w:rFonts w:ascii="Times New Roman" w:hAnsi="Times New Roman"/>
        </w:rPr>
        <w:t>neprevezme</w:t>
      </w:r>
      <w:proofErr w:type="spellEnd"/>
      <w:r w:rsidRPr="00C91897">
        <w:rPr>
          <w:rFonts w:ascii="Times New Roman" w:hAnsi="Times New Roman"/>
        </w:rPr>
        <w:t xml:space="preserve"> </w:t>
      </w:r>
      <w:proofErr w:type="spellStart"/>
      <w:r w:rsidRPr="00C91897">
        <w:rPr>
          <w:rFonts w:ascii="Times New Roman" w:hAnsi="Times New Roman"/>
        </w:rPr>
        <w:t>dieťa</w:t>
      </w:r>
      <w:proofErr w:type="spellEnd"/>
      <w:r w:rsidRPr="00C91897">
        <w:rPr>
          <w:rFonts w:ascii="Times New Roman" w:hAnsi="Times New Roman"/>
        </w:rPr>
        <w:t xml:space="preserve">, </w:t>
      </w:r>
      <w:proofErr w:type="spellStart"/>
      <w:r w:rsidRPr="00C91897">
        <w:rPr>
          <w:rFonts w:ascii="Times New Roman" w:hAnsi="Times New Roman"/>
        </w:rPr>
        <w:t>bude</w:t>
      </w:r>
      <w:proofErr w:type="spellEnd"/>
      <w:r w:rsidRPr="00C91897">
        <w:rPr>
          <w:rFonts w:ascii="Times New Roman" w:hAnsi="Times New Roman"/>
        </w:rPr>
        <w:t xml:space="preserve"> </w:t>
      </w:r>
      <w:proofErr w:type="spellStart"/>
      <w:r w:rsidRPr="00C91897">
        <w:rPr>
          <w:rFonts w:ascii="Times New Roman" w:hAnsi="Times New Roman"/>
        </w:rPr>
        <w:t>materská</w:t>
      </w:r>
      <w:proofErr w:type="spellEnd"/>
      <w:r w:rsidRPr="00C91897">
        <w:rPr>
          <w:rFonts w:ascii="Times New Roman" w:hAnsi="Times New Roman"/>
        </w:rPr>
        <w:t xml:space="preserve"> </w:t>
      </w:r>
      <w:proofErr w:type="spellStart"/>
      <w:r w:rsidRPr="00C91897">
        <w:rPr>
          <w:rFonts w:ascii="Times New Roman" w:hAnsi="Times New Roman"/>
        </w:rPr>
        <w:t>škola</w:t>
      </w:r>
      <w:proofErr w:type="spellEnd"/>
      <w:r w:rsidRPr="00C91897">
        <w:rPr>
          <w:rFonts w:ascii="Times New Roman" w:hAnsi="Times New Roman"/>
        </w:rPr>
        <w:t xml:space="preserve"> </w:t>
      </w:r>
      <w:proofErr w:type="spellStart"/>
      <w:r w:rsidRPr="00C91897">
        <w:rPr>
          <w:rFonts w:ascii="Times New Roman" w:hAnsi="Times New Roman"/>
        </w:rPr>
        <w:t>kontaktovať</w:t>
      </w:r>
      <w:proofErr w:type="spellEnd"/>
      <w:r w:rsidRPr="00C91897">
        <w:rPr>
          <w:rFonts w:ascii="Times New Roman" w:hAnsi="Times New Roman"/>
        </w:rPr>
        <w:t xml:space="preserve"> </w:t>
      </w:r>
      <w:proofErr w:type="spellStart"/>
      <w:r w:rsidRPr="00C91897">
        <w:rPr>
          <w:rFonts w:ascii="Times New Roman" w:hAnsi="Times New Roman"/>
        </w:rPr>
        <w:t>príslušné</w:t>
      </w:r>
      <w:proofErr w:type="spellEnd"/>
      <w:r w:rsidRPr="00C91897">
        <w:rPr>
          <w:rFonts w:ascii="Times New Roman" w:hAnsi="Times New Roman"/>
        </w:rPr>
        <w:t xml:space="preserve"> </w:t>
      </w:r>
      <w:proofErr w:type="spellStart"/>
      <w:r w:rsidRPr="00C91897">
        <w:rPr>
          <w:rFonts w:ascii="Times New Roman" w:hAnsi="Times New Roman"/>
        </w:rPr>
        <w:t>okresné</w:t>
      </w:r>
      <w:proofErr w:type="spellEnd"/>
      <w:r w:rsidRPr="00C91897">
        <w:rPr>
          <w:rFonts w:ascii="Times New Roman" w:hAnsi="Times New Roman"/>
        </w:rPr>
        <w:t xml:space="preserve"> </w:t>
      </w:r>
      <w:proofErr w:type="spellStart"/>
      <w:r w:rsidRPr="00C91897">
        <w:rPr>
          <w:rFonts w:ascii="Times New Roman" w:hAnsi="Times New Roman"/>
        </w:rPr>
        <w:t>riaditeľstvo</w:t>
      </w:r>
      <w:proofErr w:type="spellEnd"/>
      <w:r w:rsidRPr="00C91897">
        <w:rPr>
          <w:rFonts w:ascii="Times New Roman" w:hAnsi="Times New Roman"/>
        </w:rPr>
        <w:t xml:space="preserve"> </w:t>
      </w:r>
      <w:proofErr w:type="spellStart"/>
      <w:r w:rsidRPr="00C91897">
        <w:rPr>
          <w:rFonts w:ascii="Times New Roman" w:hAnsi="Times New Roman"/>
          <w:b/>
        </w:rPr>
        <w:t>policajného</w:t>
      </w:r>
      <w:proofErr w:type="spellEnd"/>
      <w:r w:rsidRPr="00C91897">
        <w:rPr>
          <w:rFonts w:ascii="Times New Roman" w:hAnsi="Times New Roman"/>
          <w:b/>
        </w:rPr>
        <w:t xml:space="preserve"> </w:t>
      </w:r>
      <w:proofErr w:type="spellStart"/>
      <w:r w:rsidRPr="00C91897">
        <w:rPr>
          <w:rFonts w:ascii="Times New Roman" w:hAnsi="Times New Roman"/>
          <w:b/>
        </w:rPr>
        <w:t>zboru</w:t>
      </w:r>
      <w:proofErr w:type="spellEnd"/>
      <w:r w:rsidRPr="00C91897">
        <w:rPr>
          <w:rFonts w:ascii="Times New Roman" w:hAnsi="Times New Roman"/>
        </w:rPr>
        <w:t xml:space="preserve">, </w:t>
      </w:r>
      <w:proofErr w:type="spellStart"/>
      <w:r w:rsidRPr="00C91897">
        <w:rPr>
          <w:rFonts w:ascii="Times New Roman" w:hAnsi="Times New Roman"/>
        </w:rPr>
        <w:t>ktoré</w:t>
      </w:r>
      <w:proofErr w:type="spellEnd"/>
      <w:r w:rsidRPr="00C91897">
        <w:rPr>
          <w:rFonts w:ascii="Times New Roman" w:hAnsi="Times New Roman"/>
        </w:rPr>
        <w:t xml:space="preserve"> </w:t>
      </w:r>
      <w:proofErr w:type="spellStart"/>
      <w:r w:rsidRPr="00C91897">
        <w:rPr>
          <w:rFonts w:ascii="Times New Roman" w:hAnsi="Times New Roman"/>
        </w:rPr>
        <w:t>okrem</w:t>
      </w:r>
      <w:proofErr w:type="spellEnd"/>
      <w:r w:rsidRPr="00C91897">
        <w:rPr>
          <w:rFonts w:ascii="Times New Roman" w:hAnsi="Times New Roman"/>
        </w:rPr>
        <w:t xml:space="preserve"> </w:t>
      </w:r>
      <w:proofErr w:type="spellStart"/>
      <w:r w:rsidRPr="00C91897">
        <w:rPr>
          <w:rFonts w:ascii="Times New Roman" w:hAnsi="Times New Roman"/>
        </w:rPr>
        <w:t>výkonu</w:t>
      </w:r>
      <w:proofErr w:type="spellEnd"/>
      <w:r w:rsidRPr="00C91897">
        <w:rPr>
          <w:rFonts w:ascii="Times New Roman" w:hAnsi="Times New Roman"/>
        </w:rPr>
        <w:t xml:space="preserve"> </w:t>
      </w:r>
      <w:proofErr w:type="spellStart"/>
      <w:r w:rsidRPr="00C91897">
        <w:rPr>
          <w:rFonts w:ascii="Times New Roman" w:hAnsi="Times New Roman"/>
        </w:rPr>
        <w:t>svojich</w:t>
      </w:r>
      <w:proofErr w:type="spellEnd"/>
      <w:r w:rsidRPr="00C91897">
        <w:rPr>
          <w:rFonts w:ascii="Times New Roman" w:hAnsi="Times New Roman"/>
        </w:rPr>
        <w:t xml:space="preserve"> </w:t>
      </w:r>
      <w:proofErr w:type="spellStart"/>
      <w:r w:rsidRPr="00C91897">
        <w:rPr>
          <w:rFonts w:ascii="Times New Roman" w:hAnsi="Times New Roman"/>
        </w:rPr>
        <w:t>oprávnení</w:t>
      </w:r>
      <w:proofErr w:type="spellEnd"/>
      <w:r w:rsidRPr="00C91897">
        <w:rPr>
          <w:rFonts w:ascii="Times New Roman" w:hAnsi="Times New Roman"/>
        </w:rPr>
        <w:t xml:space="preserve"> </w:t>
      </w:r>
      <w:proofErr w:type="spellStart"/>
      <w:r w:rsidRPr="00C91897">
        <w:rPr>
          <w:rFonts w:ascii="Times New Roman" w:hAnsi="Times New Roman"/>
        </w:rPr>
        <w:t>disponuje</w:t>
      </w:r>
      <w:proofErr w:type="spellEnd"/>
      <w:r w:rsidRPr="00C91897">
        <w:rPr>
          <w:rFonts w:ascii="Times New Roman" w:hAnsi="Times New Roman"/>
        </w:rPr>
        <w:t xml:space="preserve"> aj kontaktom na </w:t>
      </w:r>
      <w:proofErr w:type="spellStart"/>
      <w:r w:rsidRPr="00C91897">
        <w:rPr>
          <w:rFonts w:ascii="Times New Roman" w:hAnsi="Times New Roman"/>
        </w:rPr>
        <w:t>príslušný</w:t>
      </w:r>
      <w:proofErr w:type="spellEnd"/>
      <w:r w:rsidRPr="00C91897">
        <w:rPr>
          <w:rFonts w:ascii="Times New Roman" w:hAnsi="Times New Roman"/>
        </w:rPr>
        <w:t xml:space="preserve"> </w:t>
      </w:r>
      <w:proofErr w:type="spellStart"/>
      <w:r w:rsidRPr="00C91897">
        <w:rPr>
          <w:rFonts w:ascii="Times New Roman" w:hAnsi="Times New Roman"/>
        </w:rPr>
        <w:t>orgán</w:t>
      </w:r>
      <w:proofErr w:type="spellEnd"/>
      <w:r w:rsidRPr="00C91897">
        <w:rPr>
          <w:rFonts w:ascii="Times New Roman" w:hAnsi="Times New Roman"/>
        </w:rPr>
        <w:t xml:space="preserve"> </w:t>
      </w:r>
      <w:proofErr w:type="spellStart"/>
      <w:r w:rsidRPr="00C91897">
        <w:rPr>
          <w:rFonts w:ascii="Times New Roman" w:hAnsi="Times New Roman"/>
          <w:b/>
        </w:rPr>
        <w:t>sociálnoprávnej</w:t>
      </w:r>
      <w:proofErr w:type="spellEnd"/>
      <w:r w:rsidRPr="00C91897">
        <w:rPr>
          <w:rFonts w:ascii="Times New Roman" w:hAnsi="Times New Roman"/>
          <w:b/>
        </w:rPr>
        <w:t xml:space="preserve"> </w:t>
      </w:r>
      <w:proofErr w:type="spellStart"/>
      <w:r w:rsidRPr="00C91897">
        <w:rPr>
          <w:rFonts w:ascii="Times New Roman" w:hAnsi="Times New Roman"/>
          <w:b/>
        </w:rPr>
        <w:t>ochrany</w:t>
      </w:r>
      <w:proofErr w:type="spellEnd"/>
      <w:r w:rsidRPr="00C91897">
        <w:rPr>
          <w:rFonts w:ascii="Times New Roman" w:hAnsi="Times New Roman"/>
          <w:b/>
        </w:rPr>
        <w:t xml:space="preserve"> </w:t>
      </w:r>
      <w:proofErr w:type="spellStart"/>
      <w:r w:rsidRPr="00C91897">
        <w:rPr>
          <w:rFonts w:ascii="Times New Roman" w:hAnsi="Times New Roman"/>
          <w:b/>
        </w:rPr>
        <w:t>detí</w:t>
      </w:r>
      <w:proofErr w:type="spellEnd"/>
      <w:r w:rsidRPr="00C91897">
        <w:rPr>
          <w:rFonts w:ascii="Times New Roman" w:hAnsi="Times New Roman"/>
        </w:rPr>
        <w:t xml:space="preserve"> a </w:t>
      </w:r>
      <w:proofErr w:type="spellStart"/>
      <w:r w:rsidRPr="00C91897">
        <w:rPr>
          <w:rFonts w:ascii="Times New Roman" w:hAnsi="Times New Roman"/>
        </w:rPr>
        <w:t>sociálnej</w:t>
      </w:r>
      <w:proofErr w:type="spellEnd"/>
      <w:r w:rsidRPr="00C91897">
        <w:rPr>
          <w:rFonts w:ascii="Times New Roman" w:hAnsi="Times New Roman"/>
        </w:rPr>
        <w:t xml:space="preserve"> </w:t>
      </w:r>
      <w:proofErr w:type="spellStart"/>
      <w:r w:rsidRPr="00C91897">
        <w:rPr>
          <w:rFonts w:ascii="Times New Roman" w:hAnsi="Times New Roman"/>
        </w:rPr>
        <w:t>kurately</w:t>
      </w:r>
      <w:proofErr w:type="spellEnd"/>
      <w:r w:rsidRPr="00C91897">
        <w:rPr>
          <w:rFonts w:ascii="Times New Roman" w:hAnsi="Times New Roman"/>
        </w:rPr>
        <w:t xml:space="preserve">, </w:t>
      </w:r>
      <w:proofErr w:type="spellStart"/>
      <w:r w:rsidRPr="00C91897">
        <w:rPr>
          <w:rFonts w:ascii="Times New Roman" w:hAnsi="Times New Roman"/>
        </w:rPr>
        <w:t>ktorý</w:t>
      </w:r>
      <w:proofErr w:type="spellEnd"/>
      <w:r w:rsidRPr="00C91897">
        <w:rPr>
          <w:rFonts w:ascii="Times New Roman" w:hAnsi="Times New Roman"/>
        </w:rPr>
        <w:t xml:space="preserve"> je </w:t>
      </w:r>
      <w:proofErr w:type="spellStart"/>
      <w:r w:rsidRPr="00C91897">
        <w:rPr>
          <w:rFonts w:ascii="Times New Roman" w:hAnsi="Times New Roman"/>
        </w:rPr>
        <w:t>dosiahnuteľný</w:t>
      </w:r>
      <w:proofErr w:type="spellEnd"/>
      <w:r w:rsidRPr="00C91897">
        <w:rPr>
          <w:rFonts w:ascii="Times New Roman" w:hAnsi="Times New Roman"/>
        </w:rPr>
        <w:t xml:space="preserve"> aj </w:t>
      </w:r>
      <w:proofErr w:type="spellStart"/>
      <w:r w:rsidRPr="00C91897">
        <w:rPr>
          <w:rFonts w:ascii="Times New Roman" w:hAnsi="Times New Roman"/>
        </w:rPr>
        <w:t>mimo</w:t>
      </w:r>
      <w:proofErr w:type="spellEnd"/>
      <w:r w:rsidRPr="00C91897">
        <w:rPr>
          <w:rFonts w:ascii="Times New Roman" w:hAnsi="Times New Roman"/>
        </w:rPr>
        <w:t xml:space="preserve"> </w:t>
      </w:r>
      <w:proofErr w:type="spellStart"/>
      <w:r w:rsidRPr="00C91897">
        <w:rPr>
          <w:rFonts w:ascii="Times New Roman" w:hAnsi="Times New Roman"/>
        </w:rPr>
        <w:t>služobné</w:t>
      </w:r>
      <w:proofErr w:type="spellEnd"/>
      <w:r w:rsidRPr="00C91897">
        <w:rPr>
          <w:rFonts w:ascii="Times New Roman" w:hAnsi="Times New Roman"/>
        </w:rPr>
        <w:t xml:space="preserve"> </w:t>
      </w:r>
      <w:proofErr w:type="spellStart"/>
      <w:r w:rsidRPr="00C91897">
        <w:rPr>
          <w:rFonts w:ascii="Times New Roman" w:hAnsi="Times New Roman"/>
        </w:rPr>
        <w:t>času</w:t>
      </w:r>
      <w:proofErr w:type="spellEnd"/>
      <w:r w:rsidRPr="00C91897">
        <w:rPr>
          <w:rFonts w:ascii="Times New Roman" w:hAnsi="Times New Roman"/>
        </w:rPr>
        <w:t xml:space="preserve"> </w:t>
      </w:r>
      <w:proofErr w:type="spellStart"/>
      <w:r w:rsidRPr="00C91897">
        <w:rPr>
          <w:rFonts w:ascii="Times New Roman" w:hAnsi="Times New Roman"/>
        </w:rPr>
        <w:t>zamestnancov</w:t>
      </w:r>
      <w:proofErr w:type="spellEnd"/>
      <w:r w:rsidRPr="00C91897">
        <w:rPr>
          <w:rFonts w:ascii="Times New Roman" w:hAnsi="Times New Roman"/>
        </w:rPr>
        <w:t>.</w:t>
      </w:r>
    </w:p>
    <w:p w14:paraId="238B2296" w14:textId="77777777" w:rsidR="00691753" w:rsidRDefault="00BC3AB7" w:rsidP="007149E7">
      <w:pPr>
        <w:pStyle w:val="Odrazky"/>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tabs>
          <w:tab w:val="clear" w:pos="993"/>
        </w:tabs>
        <w:spacing w:line="360" w:lineRule="auto"/>
        <w:ind w:left="142"/>
        <w:jc w:val="both"/>
        <w:rPr>
          <w:rFonts w:ascii="Times New Roman" w:hAnsi="Times New Roman"/>
          <w:b/>
          <w:color w:val="FF0000"/>
        </w:rPr>
      </w:pPr>
      <w:proofErr w:type="spellStart"/>
      <w:r w:rsidRPr="00C91897">
        <w:rPr>
          <w:rFonts w:ascii="Times New Roman" w:hAnsi="Times New Roman"/>
          <w:b/>
          <w:color w:val="FF0000"/>
        </w:rPr>
        <w:t>Upozornenie</w:t>
      </w:r>
      <w:proofErr w:type="spellEnd"/>
      <w:r w:rsidRPr="00C91897">
        <w:rPr>
          <w:rFonts w:ascii="Times New Roman" w:hAnsi="Times New Roman"/>
          <w:b/>
          <w:color w:val="FF0000"/>
        </w:rPr>
        <w:t>:</w:t>
      </w:r>
    </w:p>
    <w:p w14:paraId="57C72E7F" w14:textId="2BBA8FD6" w:rsidR="00BC3AB7" w:rsidRPr="00C27C4B" w:rsidRDefault="00BC3AB7" w:rsidP="007149E7">
      <w:pPr>
        <w:pStyle w:val="Odrazky"/>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tabs>
          <w:tab w:val="clear" w:pos="993"/>
        </w:tabs>
        <w:spacing w:line="360" w:lineRule="auto"/>
        <w:ind w:left="142"/>
        <w:jc w:val="both"/>
        <w:rPr>
          <w:rFonts w:ascii="Times New Roman" w:hAnsi="Times New Roman"/>
          <w:b/>
          <w:color w:val="FF0000"/>
        </w:rPr>
      </w:pPr>
      <w:proofErr w:type="spellStart"/>
      <w:r w:rsidRPr="00C91897">
        <w:rPr>
          <w:rFonts w:ascii="Times New Roman" w:hAnsi="Times New Roman"/>
          <w:b/>
          <w:color w:val="FF0000"/>
        </w:rPr>
        <w:t>Službu</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konajúca</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učiteľka</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nesmie</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odviesť</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dieťa</w:t>
      </w:r>
      <w:proofErr w:type="spellEnd"/>
      <w:r w:rsidRPr="00C91897">
        <w:rPr>
          <w:rFonts w:ascii="Times New Roman" w:hAnsi="Times New Roman"/>
          <w:b/>
          <w:color w:val="FF0000"/>
        </w:rPr>
        <w:t xml:space="preserve"> k sebe </w:t>
      </w:r>
      <w:proofErr w:type="spellStart"/>
      <w:r w:rsidRPr="00C91897">
        <w:rPr>
          <w:rFonts w:ascii="Times New Roman" w:hAnsi="Times New Roman"/>
          <w:b/>
          <w:color w:val="FF0000"/>
        </w:rPr>
        <w:t>domov</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ani</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ho</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odovzdať</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inej</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osobe</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ako</w:t>
      </w:r>
      <w:proofErr w:type="spellEnd"/>
      <w:r w:rsidRPr="00C91897">
        <w:rPr>
          <w:rFonts w:ascii="Times New Roman" w:hAnsi="Times New Roman"/>
          <w:b/>
          <w:color w:val="FF0000"/>
        </w:rPr>
        <w:t xml:space="preserve"> je </w:t>
      </w:r>
      <w:proofErr w:type="spellStart"/>
      <w:r w:rsidRPr="00C91897">
        <w:rPr>
          <w:rFonts w:ascii="Times New Roman" w:hAnsi="Times New Roman"/>
          <w:b/>
          <w:color w:val="FF0000"/>
        </w:rPr>
        <w:t>zákonný</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zástupca</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alebo</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ním</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písomne</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splnomocnená</w:t>
      </w:r>
      <w:proofErr w:type="spellEnd"/>
      <w:r w:rsidRPr="00C91897">
        <w:rPr>
          <w:rFonts w:ascii="Times New Roman" w:hAnsi="Times New Roman"/>
          <w:b/>
          <w:color w:val="FF0000"/>
        </w:rPr>
        <w:t xml:space="preserve"> </w:t>
      </w:r>
      <w:proofErr w:type="spellStart"/>
      <w:r w:rsidRPr="00C91897">
        <w:rPr>
          <w:rFonts w:ascii="Times New Roman" w:hAnsi="Times New Roman"/>
          <w:b/>
          <w:color w:val="FF0000"/>
        </w:rPr>
        <w:t>osoba</w:t>
      </w:r>
      <w:proofErr w:type="spellEnd"/>
      <w:r w:rsidRPr="00C91897">
        <w:rPr>
          <w:rFonts w:ascii="Times New Roman" w:hAnsi="Times New Roman"/>
          <w:b/>
          <w:color w:val="FF0000"/>
        </w:rPr>
        <w:t>.</w:t>
      </w:r>
    </w:p>
    <w:p w14:paraId="0F4F9F3F" w14:textId="77777777" w:rsidR="00BC3AB7" w:rsidRPr="00C91897" w:rsidRDefault="00BC3AB7" w:rsidP="007149E7">
      <w:pPr>
        <w:pStyle w:val="Odrazky"/>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tabs>
          <w:tab w:val="clear" w:pos="993"/>
        </w:tabs>
        <w:spacing w:line="360" w:lineRule="auto"/>
        <w:ind w:left="142"/>
        <w:jc w:val="both"/>
        <w:rPr>
          <w:rFonts w:ascii="Times New Roman" w:hAnsi="Times New Roman"/>
          <w:color w:val="000000" w:themeColor="text1"/>
          <w:lang w:val="sk-SK"/>
        </w:rPr>
      </w:pPr>
      <w:r w:rsidRPr="00C91897">
        <w:rPr>
          <w:rFonts w:ascii="Times New Roman" w:hAnsi="Times New Roman"/>
        </w:rPr>
        <w:t xml:space="preserve">V </w:t>
      </w:r>
      <w:proofErr w:type="spellStart"/>
      <w:r w:rsidRPr="00C91897">
        <w:rPr>
          <w:rFonts w:ascii="Times New Roman" w:hAnsi="Times New Roman"/>
        </w:rPr>
        <w:t>prípade</w:t>
      </w:r>
      <w:proofErr w:type="spellEnd"/>
      <w:r w:rsidRPr="00C91897">
        <w:rPr>
          <w:rFonts w:ascii="Times New Roman" w:hAnsi="Times New Roman"/>
        </w:rPr>
        <w:t xml:space="preserve">, </w:t>
      </w:r>
      <w:proofErr w:type="spellStart"/>
      <w:r w:rsidRPr="00C91897">
        <w:rPr>
          <w:rFonts w:ascii="Times New Roman" w:hAnsi="Times New Roman"/>
        </w:rPr>
        <w:t>ak</w:t>
      </w:r>
      <w:proofErr w:type="spellEnd"/>
      <w:r w:rsidRPr="00C91897">
        <w:rPr>
          <w:rFonts w:ascii="Times New Roman" w:hAnsi="Times New Roman"/>
        </w:rPr>
        <w:t xml:space="preserve"> </w:t>
      </w:r>
      <w:proofErr w:type="spellStart"/>
      <w:r w:rsidRPr="00C91897">
        <w:rPr>
          <w:rFonts w:ascii="Times New Roman" w:hAnsi="Times New Roman"/>
        </w:rPr>
        <w:t>má</w:t>
      </w:r>
      <w:proofErr w:type="spellEnd"/>
      <w:r w:rsidRPr="00C91897">
        <w:rPr>
          <w:rFonts w:ascii="Times New Roman" w:hAnsi="Times New Roman"/>
        </w:rPr>
        <w:t xml:space="preserve"> </w:t>
      </w:r>
      <w:proofErr w:type="spellStart"/>
      <w:r w:rsidRPr="00C91897">
        <w:rPr>
          <w:rFonts w:ascii="Times New Roman" w:hAnsi="Times New Roman"/>
        </w:rPr>
        <w:t>materská</w:t>
      </w:r>
      <w:proofErr w:type="spellEnd"/>
      <w:r w:rsidRPr="00C91897">
        <w:rPr>
          <w:rFonts w:ascii="Times New Roman" w:hAnsi="Times New Roman"/>
        </w:rPr>
        <w:t xml:space="preserve"> </w:t>
      </w:r>
      <w:proofErr w:type="spellStart"/>
      <w:r w:rsidRPr="00C91897">
        <w:rPr>
          <w:rFonts w:ascii="Times New Roman" w:hAnsi="Times New Roman"/>
        </w:rPr>
        <w:t>škola</w:t>
      </w:r>
      <w:proofErr w:type="spellEnd"/>
      <w:r w:rsidRPr="00C91897">
        <w:rPr>
          <w:rFonts w:ascii="Times New Roman" w:hAnsi="Times New Roman"/>
        </w:rPr>
        <w:t xml:space="preserve"> </w:t>
      </w:r>
      <w:proofErr w:type="spellStart"/>
      <w:r w:rsidRPr="00C91897">
        <w:rPr>
          <w:rFonts w:ascii="Times New Roman" w:hAnsi="Times New Roman"/>
        </w:rPr>
        <w:t>podozrenie</w:t>
      </w:r>
      <w:proofErr w:type="spellEnd"/>
      <w:r w:rsidRPr="00C91897">
        <w:rPr>
          <w:rFonts w:ascii="Times New Roman" w:hAnsi="Times New Roman"/>
        </w:rPr>
        <w:t xml:space="preserve">, </w:t>
      </w:r>
      <w:proofErr w:type="spellStart"/>
      <w:r w:rsidRPr="00C91897">
        <w:rPr>
          <w:rFonts w:ascii="Times New Roman" w:hAnsi="Times New Roman"/>
        </w:rPr>
        <w:t>že</w:t>
      </w:r>
      <w:proofErr w:type="spellEnd"/>
      <w:r w:rsidRPr="00C91897">
        <w:rPr>
          <w:rFonts w:ascii="Times New Roman" w:hAnsi="Times New Roman"/>
        </w:rPr>
        <w:t xml:space="preserve"> </w:t>
      </w:r>
      <w:proofErr w:type="spellStart"/>
      <w:r w:rsidRPr="00C91897">
        <w:rPr>
          <w:rFonts w:ascii="Times New Roman" w:hAnsi="Times New Roman"/>
        </w:rPr>
        <w:t>zákonný</w:t>
      </w:r>
      <w:proofErr w:type="spellEnd"/>
      <w:r w:rsidRPr="00C91897">
        <w:rPr>
          <w:rFonts w:ascii="Times New Roman" w:hAnsi="Times New Roman"/>
        </w:rPr>
        <w:t xml:space="preserve"> </w:t>
      </w:r>
      <w:proofErr w:type="spellStart"/>
      <w:r w:rsidRPr="00C91897">
        <w:rPr>
          <w:rFonts w:ascii="Times New Roman" w:hAnsi="Times New Roman"/>
        </w:rPr>
        <w:t>zástupca</w:t>
      </w:r>
      <w:proofErr w:type="spellEnd"/>
      <w:r w:rsidRPr="00C91897">
        <w:rPr>
          <w:rFonts w:ascii="Times New Roman" w:hAnsi="Times New Roman"/>
        </w:rPr>
        <w:t xml:space="preserve"> </w:t>
      </w:r>
      <w:proofErr w:type="spellStart"/>
      <w:r w:rsidRPr="00C91897">
        <w:rPr>
          <w:rFonts w:ascii="Times New Roman" w:hAnsi="Times New Roman"/>
        </w:rPr>
        <w:t>opakovane</w:t>
      </w:r>
      <w:proofErr w:type="spellEnd"/>
      <w:r w:rsidRPr="00C91897">
        <w:rPr>
          <w:rFonts w:ascii="Times New Roman" w:hAnsi="Times New Roman"/>
        </w:rPr>
        <w:t xml:space="preserve"> </w:t>
      </w:r>
      <w:proofErr w:type="spellStart"/>
      <w:r w:rsidRPr="00C91897">
        <w:rPr>
          <w:rFonts w:ascii="Times New Roman" w:hAnsi="Times New Roman"/>
        </w:rPr>
        <w:t>preberá</w:t>
      </w:r>
      <w:proofErr w:type="spellEnd"/>
      <w:r w:rsidRPr="00C91897">
        <w:rPr>
          <w:rFonts w:ascii="Times New Roman" w:hAnsi="Times New Roman"/>
        </w:rPr>
        <w:t xml:space="preserve"> </w:t>
      </w:r>
      <w:proofErr w:type="spellStart"/>
      <w:r w:rsidRPr="00C91897">
        <w:rPr>
          <w:rFonts w:ascii="Times New Roman" w:hAnsi="Times New Roman"/>
        </w:rPr>
        <w:t>dieťa</w:t>
      </w:r>
      <w:proofErr w:type="spellEnd"/>
      <w:r w:rsidRPr="00C91897">
        <w:rPr>
          <w:rFonts w:ascii="Times New Roman" w:hAnsi="Times New Roman"/>
        </w:rPr>
        <w:t xml:space="preserve"> </w:t>
      </w:r>
      <w:proofErr w:type="spellStart"/>
      <w:r w:rsidRPr="00C91897">
        <w:rPr>
          <w:rFonts w:ascii="Times New Roman" w:hAnsi="Times New Roman"/>
        </w:rPr>
        <w:t>pod</w:t>
      </w:r>
      <w:proofErr w:type="spellEnd"/>
      <w:r w:rsidRPr="00C91897">
        <w:rPr>
          <w:rFonts w:ascii="Times New Roman" w:hAnsi="Times New Roman"/>
        </w:rPr>
        <w:t xml:space="preserve"> </w:t>
      </w:r>
      <w:proofErr w:type="spellStart"/>
      <w:r w:rsidRPr="00C91897">
        <w:rPr>
          <w:rFonts w:ascii="Times New Roman" w:hAnsi="Times New Roman"/>
        </w:rPr>
        <w:t>vplyvom</w:t>
      </w:r>
      <w:proofErr w:type="spellEnd"/>
      <w:r w:rsidRPr="00C91897">
        <w:rPr>
          <w:rFonts w:ascii="Times New Roman" w:hAnsi="Times New Roman"/>
        </w:rPr>
        <w:t xml:space="preserve"> </w:t>
      </w:r>
      <w:proofErr w:type="spellStart"/>
      <w:r w:rsidRPr="00C91897">
        <w:rPr>
          <w:rFonts w:ascii="Times New Roman" w:hAnsi="Times New Roman"/>
          <w:b/>
        </w:rPr>
        <w:t>alkoholu</w:t>
      </w:r>
      <w:proofErr w:type="spellEnd"/>
      <w:r w:rsidRPr="00C91897">
        <w:rPr>
          <w:rFonts w:ascii="Times New Roman" w:hAnsi="Times New Roman"/>
        </w:rPr>
        <w:t xml:space="preserve"> </w:t>
      </w:r>
      <w:proofErr w:type="spellStart"/>
      <w:r w:rsidRPr="00C91897">
        <w:rPr>
          <w:rFonts w:ascii="Times New Roman" w:hAnsi="Times New Roman"/>
        </w:rPr>
        <w:t>alebo</w:t>
      </w:r>
      <w:proofErr w:type="spellEnd"/>
      <w:r w:rsidRPr="00C91897">
        <w:rPr>
          <w:rFonts w:ascii="Times New Roman" w:hAnsi="Times New Roman"/>
        </w:rPr>
        <w:t xml:space="preserve"> </w:t>
      </w:r>
      <w:proofErr w:type="spellStart"/>
      <w:r w:rsidRPr="00C91897">
        <w:rPr>
          <w:rFonts w:ascii="Times New Roman" w:hAnsi="Times New Roman"/>
          <w:b/>
        </w:rPr>
        <w:t>iných</w:t>
      </w:r>
      <w:proofErr w:type="spellEnd"/>
      <w:r w:rsidRPr="00C91897">
        <w:rPr>
          <w:rFonts w:ascii="Times New Roman" w:hAnsi="Times New Roman"/>
          <w:b/>
        </w:rPr>
        <w:t xml:space="preserve"> </w:t>
      </w:r>
      <w:proofErr w:type="spellStart"/>
      <w:r w:rsidRPr="00C91897">
        <w:rPr>
          <w:rFonts w:ascii="Times New Roman" w:hAnsi="Times New Roman"/>
          <w:b/>
        </w:rPr>
        <w:t>omamných</w:t>
      </w:r>
      <w:proofErr w:type="spellEnd"/>
      <w:r w:rsidRPr="00C91897">
        <w:rPr>
          <w:rFonts w:ascii="Times New Roman" w:hAnsi="Times New Roman"/>
          <w:b/>
        </w:rPr>
        <w:t xml:space="preserve"> látok</w:t>
      </w:r>
      <w:r w:rsidRPr="00C91897">
        <w:rPr>
          <w:rFonts w:ascii="Times New Roman" w:hAnsi="Times New Roman"/>
        </w:rPr>
        <w:t xml:space="preserve">, </w:t>
      </w:r>
      <w:proofErr w:type="spellStart"/>
      <w:r w:rsidRPr="00C91897">
        <w:rPr>
          <w:rFonts w:ascii="Times New Roman" w:hAnsi="Times New Roman"/>
        </w:rPr>
        <w:t>alebo</w:t>
      </w:r>
      <w:proofErr w:type="spellEnd"/>
      <w:r w:rsidRPr="00C91897">
        <w:rPr>
          <w:rFonts w:ascii="Times New Roman" w:hAnsi="Times New Roman"/>
        </w:rPr>
        <w:t xml:space="preserve"> </w:t>
      </w:r>
      <w:proofErr w:type="spellStart"/>
      <w:r w:rsidRPr="00C91897">
        <w:rPr>
          <w:rFonts w:ascii="Times New Roman" w:hAnsi="Times New Roman"/>
        </w:rPr>
        <w:t>ak</w:t>
      </w:r>
      <w:proofErr w:type="spellEnd"/>
      <w:r w:rsidRPr="00C91897">
        <w:rPr>
          <w:rFonts w:ascii="Times New Roman" w:hAnsi="Times New Roman"/>
        </w:rPr>
        <w:t xml:space="preserve"> </w:t>
      </w:r>
      <w:proofErr w:type="spellStart"/>
      <w:r w:rsidRPr="00C91897">
        <w:rPr>
          <w:rFonts w:ascii="Times New Roman" w:hAnsi="Times New Roman"/>
        </w:rPr>
        <w:t>sa</w:t>
      </w:r>
      <w:proofErr w:type="spellEnd"/>
      <w:r w:rsidRPr="00C91897">
        <w:rPr>
          <w:rFonts w:ascii="Times New Roman" w:hAnsi="Times New Roman"/>
        </w:rPr>
        <w:t xml:space="preserve"> u </w:t>
      </w:r>
      <w:proofErr w:type="spellStart"/>
      <w:r w:rsidRPr="00C91897">
        <w:rPr>
          <w:rFonts w:ascii="Times New Roman" w:hAnsi="Times New Roman"/>
        </w:rPr>
        <w:t>dieťaťa</w:t>
      </w:r>
      <w:proofErr w:type="spellEnd"/>
      <w:r w:rsidRPr="00C91897">
        <w:rPr>
          <w:rFonts w:ascii="Times New Roman" w:hAnsi="Times New Roman"/>
        </w:rPr>
        <w:t xml:space="preserve"> </w:t>
      </w:r>
      <w:proofErr w:type="spellStart"/>
      <w:r w:rsidRPr="00C91897">
        <w:rPr>
          <w:rFonts w:ascii="Times New Roman" w:hAnsi="Times New Roman"/>
        </w:rPr>
        <w:t>prejavia</w:t>
      </w:r>
      <w:proofErr w:type="spellEnd"/>
      <w:r w:rsidRPr="00C91897">
        <w:rPr>
          <w:rFonts w:ascii="Times New Roman" w:hAnsi="Times New Roman"/>
        </w:rPr>
        <w:t xml:space="preserve"> </w:t>
      </w:r>
      <w:proofErr w:type="spellStart"/>
      <w:r w:rsidRPr="00C91897">
        <w:rPr>
          <w:rFonts w:ascii="Times New Roman" w:hAnsi="Times New Roman"/>
        </w:rPr>
        <w:t>zmeny</w:t>
      </w:r>
      <w:proofErr w:type="spellEnd"/>
      <w:r w:rsidRPr="00C91897">
        <w:rPr>
          <w:rFonts w:ascii="Times New Roman" w:hAnsi="Times New Roman"/>
        </w:rPr>
        <w:t xml:space="preserve">, </w:t>
      </w:r>
      <w:proofErr w:type="spellStart"/>
      <w:r w:rsidRPr="00C91897">
        <w:rPr>
          <w:rFonts w:ascii="Times New Roman" w:hAnsi="Times New Roman"/>
        </w:rPr>
        <w:t>nasvedčujúce</w:t>
      </w:r>
      <w:proofErr w:type="spellEnd"/>
      <w:r w:rsidRPr="00C91897">
        <w:rPr>
          <w:rFonts w:ascii="Times New Roman" w:hAnsi="Times New Roman"/>
        </w:rPr>
        <w:t xml:space="preserve"> </w:t>
      </w:r>
      <w:proofErr w:type="spellStart"/>
      <w:r w:rsidRPr="00C91897">
        <w:rPr>
          <w:rFonts w:ascii="Times New Roman" w:hAnsi="Times New Roman"/>
          <w:b/>
        </w:rPr>
        <w:t>zanedbávaniu</w:t>
      </w:r>
      <w:proofErr w:type="spellEnd"/>
      <w:r w:rsidRPr="00C91897">
        <w:rPr>
          <w:rFonts w:ascii="Times New Roman" w:hAnsi="Times New Roman"/>
        </w:rPr>
        <w:t xml:space="preserve"> </w:t>
      </w:r>
      <w:proofErr w:type="spellStart"/>
      <w:r w:rsidRPr="00C91897">
        <w:rPr>
          <w:rFonts w:ascii="Times New Roman" w:hAnsi="Times New Roman"/>
        </w:rPr>
        <w:t>riadnej</w:t>
      </w:r>
      <w:proofErr w:type="spellEnd"/>
      <w:r w:rsidRPr="00C91897">
        <w:rPr>
          <w:rFonts w:ascii="Times New Roman" w:hAnsi="Times New Roman"/>
        </w:rPr>
        <w:t xml:space="preserve"> </w:t>
      </w:r>
      <w:proofErr w:type="spellStart"/>
      <w:r w:rsidRPr="00C91897">
        <w:rPr>
          <w:rFonts w:ascii="Times New Roman" w:hAnsi="Times New Roman"/>
        </w:rPr>
        <w:t>starostlivosti</w:t>
      </w:r>
      <w:proofErr w:type="spellEnd"/>
      <w:r w:rsidRPr="00C91897">
        <w:rPr>
          <w:rFonts w:ascii="Times New Roman" w:hAnsi="Times New Roman"/>
        </w:rPr>
        <w:t xml:space="preserve">, </w:t>
      </w:r>
      <w:proofErr w:type="spellStart"/>
      <w:r w:rsidRPr="00C91897">
        <w:rPr>
          <w:rFonts w:ascii="Times New Roman" w:hAnsi="Times New Roman"/>
        </w:rPr>
        <w:t>bude</w:t>
      </w:r>
      <w:proofErr w:type="spellEnd"/>
      <w:r w:rsidRPr="00C91897">
        <w:rPr>
          <w:rFonts w:ascii="Times New Roman" w:hAnsi="Times New Roman"/>
        </w:rPr>
        <w:t xml:space="preserve"> </w:t>
      </w:r>
      <w:proofErr w:type="spellStart"/>
      <w:r w:rsidRPr="00C91897">
        <w:rPr>
          <w:rFonts w:ascii="Times New Roman" w:hAnsi="Times New Roman"/>
        </w:rPr>
        <w:t>materská</w:t>
      </w:r>
      <w:proofErr w:type="spellEnd"/>
      <w:r w:rsidRPr="00C91897">
        <w:rPr>
          <w:rFonts w:ascii="Times New Roman" w:hAnsi="Times New Roman"/>
        </w:rPr>
        <w:t xml:space="preserve"> </w:t>
      </w:r>
      <w:proofErr w:type="spellStart"/>
      <w:r w:rsidRPr="00C91897">
        <w:rPr>
          <w:rFonts w:ascii="Times New Roman" w:hAnsi="Times New Roman"/>
        </w:rPr>
        <w:t>škola</w:t>
      </w:r>
      <w:proofErr w:type="spellEnd"/>
      <w:r w:rsidRPr="00C91897">
        <w:rPr>
          <w:rFonts w:ascii="Times New Roman" w:hAnsi="Times New Roman"/>
        </w:rPr>
        <w:t xml:space="preserve"> </w:t>
      </w:r>
      <w:proofErr w:type="spellStart"/>
      <w:r w:rsidRPr="00C91897">
        <w:rPr>
          <w:rFonts w:ascii="Times New Roman" w:hAnsi="Times New Roman"/>
        </w:rPr>
        <w:t>po</w:t>
      </w:r>
      <w:proofErr w:type="spellEnd"/>
      <w:r w:rsidRPr="00C91897">
        <w:rPr>
          <w:rFonts w:ascii="Times New Roman" w:hAnsi="Times New Roman"/>
        </w:rPr>
        <w:t xml:space="preserve"> </w:t>
      </w:r>
      <w:proofErr w:type="spellStart"/>
      <w:r w:rsidRPr="00C91897">
        <w:rPr>
          <w:rFonts w:ascii="Times New Roman" w:hAnsi="Times New Roman"/>
        </w:rPr>
        <w:t>predchádzajúcom</w:t>
      </w:r>
      <w:proofErr w:type="spellEnd"/>
      <w:r w:rsidRPr="00C91897">
        <w:rPr>
          <w:rFonts w:ascii="Times New Roman" w:hAnsi="Times New Roman"/>
        </w:rPr>
        <w:t xml:space="preserve"> </w:t>
      </w:r>
      <w:proofErr w:type="spellStart"/>
      <w:r w:rsidRPr="00C91897">
        <w:rPr>
          <w:rFonts w:ascii="Times New Roman" w:hAnsi="Times New Roman"/>
        </w:rPr>
        <w:t>písomnom</w:t>
      </w:r>
      <w:proofErr w:type="spellEnd"/>
      <w:r w:rsidRPr="00C91897">
        <w:rPr>
          <w:rFonts w:ascii="Times New Roman" w:hAnsi="Times New Roman"/>
        </w:rPr>
        <w:t xml:space="preserve"> </w:t>
      </w:r>
      <w:proofErr w:type="spellStart"/>
      <w:r w:rsidRPr="00C91897">
        <w:rPr>
          <w:rFonts w:ascii="Times New Roman" w:hAnsi="Times New Roman"/>
        </w:rPr>
        <w:t>upozornení</w:t>
      </w:r>
      <w:proofErr w:type="spellEnd"/>
      <w:r w:rsidRPr="00C91897">
        <w:rPr>
          <w:rFonts w:ascii="Times New Roman" w:hAnsi="Times New Roman"/>
        </w:rPr>
        <w:t xml:space="preserve"> </w:t>
      </w:r>
      <w:proofErr w:type="spellStart"/>
      <w:r w:rsidRPr="00C91897">
        <w:rPr>
          <w:rFonts w:ascii="Times New Roman" w:hAnsi="Times New Roman"/>
        </w:rPr>
        <w:t>zákonného</w:t>
      </w:r>
      <w:proofErr w:type="spellEnd"/>
      <w:r w:rsidRPr="00C91897">
        <w:rPr>
          <w:rFonts w:ascii="Times New Roman" w:hAnsi="Times New Roman"/>
        </w:rPr>
        <w:t xml:space="preserve"> </w:t>
      </w:r>
      <w:proofErr w:type="spellStart"/>
      <w:r w:rsidRPr="00C91897">
        <w:rPr>
          <w:rFonts w:ascii="Times New Roman" w:hAnsi="Times New Roman"/>
        </w:rPr>
        <w:t>zástupcu</w:t>
      </w:r>
      <w:proofErr w:type="spellEnd"/>
      <w:r w:rsidRPr="00C91897">
        <w:rPr>
          <w:rFonts w:ascii="Times New Roman" w:hAnsi="Times New Roman"/>
        </w:rPr>
        <w:t xml:space="preserve">, v </w:t>
      </w:r>
      <w:proofErr w:type="spellStart"/>
      <w:r w:rsidRPr="00C91897">
        <w:rPr>
          <w:rFonts w:ascii="Times New Roman" w:hAnsi="Times New Roman"/>
        </w:rPr>
        <w:t>rámci</w:t>
      </w:r>
      <w:proofErr w:type="spellEnd"/>
      <w:r w:rsidRPr="00C91897">
        <w:rPr>
          <w:rFonts w:ascii="Times New Roman" w:hAnsi="Times New Roman"/>
        </w:rPr>
        <w:t xml:space="preserve"> </w:t>
      </w:r>
      <w:proofErr w:type="spellStart"/>
      <w:r w:rsidRPr="00C91897">
        <w:rPr>
          <w:rFonts w:ascii="Times New Roman" w:hAnsi="Times New Roman"/>
        </w:rPr>
        <w:t>všeobecnej</w:t>
      </w:r>
      <w:proofErr w:type="spellEnd"/>
      <w:r w:rsidRPr="00C91897">
        <w:rPr>
          <w:rFonts w:ascii="Times New Roman" w:hAnsi="Times New Roman"/>
        </w:rPr>
        <w:t xml:space="preserve"> </w:t>
      </w:r>
      <w:proofErr w:type="spellStart"/>
      <w:r w:rsidRPr="00C91897">
        <w:rPr>
          <w:rFonts w:ascii="Times New Roman" w:hAnsi="Times New Roman"/>
        </w:rPr>
        <w:t>oznamovacej</w:t>
      </w:r>
      <w:proofErr w:type="spellEnd"/>
      <w:r w:rsidRPr="00C91897">
        <w:rPr>
          <w:rFonts w:ascii="Times New Roman" w:hAnsi="Times New Roman"/>
        </w:rPr>
        <w:t xml:space="preserve"> </w:t>
      </w:r>
      <w:proofErr w:type="spellStart"/>
      <w:r w:rsidRPr="00C91897">
        <w:rPr>
          <w:rFonts w:ascii="Times New Roman" w:hAnsi="Times New Roman"/>
        </w:rPr>
        <w:t>povinnosti</w:t>
      </w:r>
      <w:proofErr w:type="spellEnd"/>
      <w:r w:rsidRPr="00C91897">
        <w:rPr>
          <w:rFonts w:ascii="Times New Roman" w:hAnsi="Times New Roman"/>
        </w:rPr>
        <w:t xml:space="preserve"> </w:t>
      </w:r>
      <w:proofErr w:type="spellStart"/>
      <w:r w:rsidRPr="00C91897">
        <w:rPr>
          <w:rFonts w:ascii="Times New Roman" w:hAnsi="Times New Roman"/>
        </w:rPr>
        <w:t>vyplývajúcej</w:t>
      </w:r>
      <w:proofErr w:type="spellEnd"/>
      <w:r w:rsidRPr="00C91897">
        <w:rPr>
          <w:rFonts w:ascii="Times New Roman" w:hAnsi="Times New Roman"/>
        </w:rPr>
        <w:t xml:space="preserve"> z § 7 </w:t>
      </w:r>
      <w:proofErr w:type="spellStart"/>
      <w:r w:rsidRPr="00C91897">
        <w:rPr>
          <w:rFonts w:ascii="Times New Roman" w:hAnsi="Times New Roman"/>
        </w:rPr>
        <w:t>ods</w:t>
      </w:r>
      <w:proofErr w:type="spellEnd"/>
      <w:r w:rsidRPr="00C91897">
        <w:rPr>
          <w:rFonts w:ascii="Times New Roman" w:hAnsi="Times New Roman"/>
        </w:rPr>
        <w:t xml:space="preserve">. 1 </w:t>
      </w:r>
      <w:proofErr w:type="spellStart"/>
      <w:r w:rsidRPr="00C91897">
        <w:rPr>
          <w:rFonts w:ascii="Times New Roman" w:hAnsi="Times New Roman"/>
        </w:rPr>
        <w:t>zákona</w:t>
      </w:r>
      <w:proofErr w:type="spellEnd"/>
      <w:r w:rsidRPr="00C91897">
        <w:rPr>
          <w:rFonts w:ascii="Times New Roman" w:hAnsi="Times New Roman"/>
        </w:rPr>
        <w:t xml:space="preserve"> č. 305/2005 Z. z. o </w:t>
      </w:r>
      <w:proofErr w:type="spellStart"/>
      <w:r w:rsidRPr="00C91897">
        <w:rPr>
          <w:rFonts w:ascii="Times New Roman" w:hAnsi="Times New Roman"/>
        </w:rPr>
        <w:t>sociálnoprávnej</w:t>
      </w:r>
      <w:proofErr w:type="spellEnd"/>
      <w:r w:rsidRPr="00C91897">
        <w:rPr>
          <w:rFonts w:ascii="Times New Roman" w:hAnsi="Times New Roman"/>
        </w:rPr>
        <w:t xml:space="preserve"> </w:t>
      </w:r>
      <w:proofErr w:type="spellStart"/>
      <w:r w:rsidRPr="00C91897">
        <w:rPr>
          <w:rFonts w:ascii="Times New Roman" w:hAnsi="Times New Roman"/>
        </w:rPr>
        <w:t>ochrane</w:t>
      </w:r>
      <w:proofErr w:type="spellEnd"/>
      <w:r w:rsidRPr="00C91897">
        <w:rPr>
          <w:rFonts w:ascii="Times New Roman" w:hAnsi="Times New Roman"/>
        </w:rPr>
        <w:t xml:space="preserve"> </w:t>
      </w:r>
      <w:proofErr w:type="spellStart"/>
      <w:r w:rsidRPr="00C91897">
        <w:rPr>
          <w:rFonts w:ascii="Times New Roman" w:hAnsi="Times New Roman"/>
        </w:rPr>
        <w:t>detí</w:t>
      </w:r>
      <w:proofErr w:type="spellEnd"/>
      <w:r w:rsidRPr="00C91897">
        <w:rPr>
          <w:rFonts w:ascii="Times New Roman" w:hAnsi="Times New Roman"/>
        </w:rPr>
        <w:t xml:space="preserve"> </w:t>
      </w:r>
      <w:proofErr w:type="gramStart"/>
      <w:r w:rsidRPr="00C91897">
        <w:rPr>
          <w:rFonts w:ascii="Times New Roman" w:hAnsi="Times New Roman"/>
        </w:rPr>
        <w:t>a</w:t>
      </w:r>
      <w:proofErr w:type="gramEnd"/>
      <w:r w:rsidRPr="00C91897">
        <w:rPr>
          <w:rFonts w:ascii="Times New Roman" w:hAnsi="Times New Roman"/>
        </w:rPr>
        <w:t xml:space="preserve"> o </w:t>
      </w:r>
      <w:proofErr w:type="spellStart"/>
      <w:r w:rsidRPr="00C91897">
        <w:rPr>
          <w:rFonts w:ascii="Times New Roman" w:hAnsi="Times New Roman"/>
        </w:rPr>
        <w:t>sociálnej</w:t>
      </w:r>
      <w:proofErr w:type="spellEnd"/>
      <w:r w:rsidRPr="00C91897">
        <w:rPr>
          <w:rFonts w:ascii="Times New Roman" w:hAnsi="Times New Roman"/>
        </w:rPr>
        <w:t xml:space="preserve"> </w:t>
      </w:r>
      <w:proofErr w:type="spellStart"/>
      <w:r w:rsidRPr="00C91897">
        <w:rPr>
          <w:rFonts w:ascii="Times New Roman" w:hAnsi="Times New Roman"/>
        </w:rPr>
        <w:t>kuratele</w:t>
      </w:r>
      <w:proofErr w:type="spellEnd"/>
      <w:r w:rsidRPr="00C91897">
        <w:rPr>
          <w:rFonts w:ascii="Times New Roman" w:hAnsi="Times New Roman"/>
        </w:rPr>
        <w:t xml:space="preserve"> </w:t>
      </w:r>
      <w:proofErr w:type="spellStart"/>
      <w:r w:rsidRPr="00C91897">
        <w:rPr>
          <w:rFonts w:ascii="Times New Roman" w:hAnsi="Times New Roman"/>
        </w:rPr>
        <w:t>informovať</w:t>
      </w:r>
      <w:proofErr w:type="spellEnd"/>
      <w:r w:rsidRPr="00C91897">
        <w:rPr>
          <w:rFonts w:ascii="Times New Roman" w:hAnsi="Times New Roman"/>
        </w:rPr>
        <w:t xml:space="preserve"> o </w:t>
      </w:r>
      <w:proofErr w:type="spellStart"/>
      <w:r w:rsidRPr="00C91897">
        <w:rPr>
          <w:rFonts w:ascii="Times New Roman" w:hAnsi="Times New Roman"/>
        </w:rPr>
        <w:t>tejto</w:t>
      </w:r>
      <w:proofErr w:type="spellEnd"/>
      <w:r w:rsidRPr="00C91897">
        <w:rPr>
          <w:rFonts w:ascii="Times New Roman" w:hAnsi="Times New Roman"/>
        </w:rPr>
        <w:t xml:space="preserve"> </w:t>
      </w:r>
      <w:proofErr w:type="spellStart"/>
      <w:r w:rsidRPr="00C91897">
        <w:rPr>
          <w:rFonts w:ascii="Times New Roman" w:hAnsi="Times New Roman"/>
        </w:rPr>
        <w:t>skutočnosti</w:t>
      </w:r>
      <w:proofErr w:type="spellEnd"/>
      <w:r w:rsidRPr="00C91897">
        <w:rPr>
          <w:rFonts w:ascii="Times New Roman" w:hAnsi="Times New Roman"/>
        </w:rPr>
        <w:t xml:space="preserve"> </w:t>
      </w:r>
      <w:proofErr w:type="spellStart"/>
      <w:r w:rsidRPr="00C91897">
        <w:rPr>
          <w:rFonts w:ascii="Times New Roman" w:hAnsi="Times New Roman"/>
        </w:rPr>
        <w:t>príslušný</w:t>
      </w:r>
      <w:proofErr w:type="spellEnd"/>
      <w:r w:rsidRPr="00C91897">
        <w:rPr>
          <w:rFonts w:ascii="Times New Roman" w:hAnsi="Times New Roman"/>
        </w:rPr>
        <w:t xml:space="preserve"> </w:t>
      </w:r>
      <w:proofErr w:type="spellStart"/>
      <w:r w:rsidRPr="00C91897">
        <w:rPr>
          <w:rFonts w:ascii="Times New Roman" w:hAnsi="Times New Roman"/>
        </w:rPr>
        <w:t>Úrad</w:t>
      </w:r>
      <w:proofErr w:type="spellEnd"/>
      <w:r w:rsidRPr="00C91897">
        <w:rPr>
          <w:rFonts w:ascii="Times New Roman" w:hAnsi="Times New Roman"/>
        </w:rPr>
        <w:t xml:space="preserve"> </w:t>
      </w:r>
      <w:proofErr w:type="spellStart"/>
      <w:r w:rsidRPr="00C91897">
        <w:rPr>
          <w:rFonts w:ascii="Times New Roman" w:hAnsi="Times New Roman"/>
        </w:rPr>
        <w:t>práce</w:t>
      </w:r>
      <w:proofErr w:type="spellEnd"/>
      <w:r w:rsidRPr="00C91897">
        <w:rPr>
          <w:rFonts w:ascii="Times New Roman" w:hAnsi="Times New Roman"/>
        </w:rPr>
        <w:t xml:space="preserve">, </w:t>
      </w:r>
      <w:proofErr w:type="spellStart"/>
      <w:r w:rsidRPr="00C91897">
        <w:rPr>
          <w:rFonts w:ascii="Times New Roman" w:hAnsi="Times New Roman"/>
        </w:rPr>
        <w:t>sociálnych</w:t>
      </w:r>
      <w:proofErr w:type="spellEnd"/>
      <w:r w:rsidRPr="00C91897">
        <w:rPr>
          <w:rFonts w:ascii="Times New Roman" w:hAnsi="Times New Roman"/>
        </w:rPr>
        <w:t xml:space="preserve"> </w:t>
      </w:r>
      <w:proofErr w:type="spellStart"/>
      <w:r w:rsidRPr="00C91897">
        <w:rPr>
          <w:rFonts w:ascii="Times New Roman" w:hAnsi="Times New Roman"/>
        </w:rPr>
        <w:t>vecí</w:t>
      </w:r>
      <w:proofErr w:type="spellEnd"/>
      <w:r w:rsidRPr="00C91897">
        <w:rPr>
          <w:rFonts w:ascii="Times New Roman" w:hAnsi="Times New Roman"/>
        </w:rPr>
        <w:t xml:space="preserve"> a </w:t>
      </w:r>
      <w:proofErr w:type="spellStart"/>
      <w:r w:rsidRPr="00C91897">
        <w:rPr>
          <w:rFonts w:ascii="Times New Roman" w:hAnsi="Times New Roman"/>
        </w:rPr>
        <w:t>rodiny</w:t>
      </w:r>
      <w:proofErr w:type="spellEnd"/>
      <w:r w:rsidRPr="00C91897">
        <w:rPr>
          <w:rFonts w:ascii="Times New Roman" w:hAnsi="Times New Roman"/>
        </w:rPr>
        <w:t xml:space="preserve">, </w:t>
      </w:r>
      <w:proofErr w:type="spellStart"/>
      <w:r w:rsidRPr="00C91897">
        <w:rPr>
          <w:rFonts w:ascii="Times New Roman" w:hAnsi="Times New Roman"/>
        </w:rPr>
        <w:t>oddelenie</w:t>
      </w:r>
      <w:proofErr w:type="spellEnd"/>
      <w:r w:rsidRPr="00C91897">
        <w:rPr>
          <w:rFonts w:ascii="Times New Roman" w:hAnsi="Times New Roman"/>
        </w:rPr>
        <w:t xml:space="preserve"> </w:t>
      </w:r>
      <w:proofErr w:type="spellStart"/>
      <w:r w:rsidRPr="00C91897">
        <w:rPr>
          <w:rFonts w:ascii="Times New Roman" w:hAnsi="Times New Roman"/>
        </w:rPr>
        <w:t>sociálnoprávnej</w:t>
      </w:r>
      <w:proofErr w:type="spellEnd"/>
      <w:r w:rsidRPr="00C91897">
        <w:rPr>
          <w:rFonts w:ascii="Times New Roman" w:hAnsi="Times New Roman"/>
        </w:rPr>
        <w:t xml:space="preserve"> </w:t>
      </w:r>
      <w:proofErr w:type="spellStart"/>
      <w:r w:rsidRPr="00C91897">
        <w:rPr>
          <w:rFonts w:ascii="Times New Roman" w:hAnsi="Times New Roman"/>
        </w:rPr>
        <w:t>ochrany</w:t>
      </w:r>
      <w:proofErr w:type="spellEnd"/>
      <w:r w:rsidRPr="00C91897">
        <w:rPr>
          <w:rFonts w:ascii="Times New Roman" w:hAnsi="Times New Roman"/>
        </w:rPr>
        <w:t xml:space="preserve"> </w:t>
      </w:r>
      <w:proofErr w:type="spellStart"/>
      <w:r w:rsidRPr="00C91897">
        <w:rPr>
          <w:rFonts w:ascii="Times New Roman" w:hAnsi="Times New Roman"/>
        </w:rPr>
        <w:t>detí</w:t>
      </w:r>
      <w:proofErr w:type="spellEnd"/>
      <w:r w:rsidRPr="00C91897">
        <w:rPr>
          <w:rFonts w:ascii="Times New Roman" w:hAnsi="Times New Roman"/>
        </w:rPr>
        <w:t xml:space="preserve"> a </w:t>
      </w:r>
      <w:proofErr w:type="spellStart"/>
      <w:r w:rsidRPr="00C91897">
        <w:rPr>
          <w:rFonts w:ascii="Times New Roman" w:hAnsi="Times New Roman"/>
        </w:rPr>
        <w:t>sociálnej</w:t>
      </w:r>
      <w:proofErr w:type="spellEnd"/>
      <w:r w:rsidRPr="00C91897">
        <w:rPr>
          <w:rFonts w:ascii="Times New Roman" w:hAnsi="Times New Roman"/>
        </w:rPr>
        <w:t xml:space="preserve"> </w:t>
      </w:r>
      <w:proofErr w:type="spellStart"/>
      <w:r w:rsidRPr="00C91897">
        <w:rPr>
          <w:rFonts w:ascii="Times New Roman" w:hAnsi="Times New Roman"/>
        </w:rPr>
        <w:t>kurately</w:t>
      </w:r>
      <w:proofErr w:type="spellEnd"/>
      <w:r w:rsidRPr="00C91897">
        <w:rPr>
          <w:rFonts w:ascii="Times New Roman" w:hAnsi="Times New Roman"/>
        </w:rPr>
        <w:t>.</w:t>
      </w:r>
    </w:p>
    <w:p w14:paraId="15AC5256" w14:textId="77777777" w:rsidR="00BC3AB7" w:rsidRDefault="00BC3AB7" w:rsidP="00BC3AB7">
      <w:pPr>
        <w:pStyle w:val="Odrazky"/>
        <w:tabs>
          <w:tab w:val="clear" w:pos="993"/>
        </w:tabs>
        <w:spacing w:line="360" w:lineRule="auto"/>
        <w:jc w:val="both"/>
        <w:rPr>
          <w:rFonts w:ascii="Times New Roman" w:hAnsi="Times New Roman"/>
          <w:b/>
        </w:rPr>
      </w:pPr>
      <w:r w:rsidRPr="00C91897">
        <w:rPr>
          <w:rFonts w:ascii="Times New Roman" w:hAnsi="Times New Roman"/>
          <w:b/>
        </w:rPr>
        <w:lastRenderedPageBreak/>
        <w:t xml:space="preserve">V </w:t>
      </w:r>
      <w:proofErr w:type="spellStart"/>
      <w:r w:rsidRPr="00C91897">
        <w:rPr>
          <w:rFonts w:ascii="Times New Roman" w:hAnsi="Times New Roman"/>
          <w:b/>
        </w:rPr>
        <w:t>prípade</w:t>
      </w:r>
      <w:proofErr w:type="spellEnd"/>
      <w:r w:rsidRPr="00C91897">
        <w:rPr>
          <w:rFonts w:ascii="Times New Roman" w:hAnsi="Times New Roman"/>
          <w:b/>
        </w:rPr>
        <w:t xml:space="preserve"> </w:t>
      </w:r>
      <w:proofErr w:type="spellStart"/>
      <w:r w:rsidRPr="00C91897">
        <w:rPr>
          <w:rFonts w:ascii="Times New Roman" w:hAnsi="Times New Roman"/>
          <w:b/>
        </w:rPr>
        <w:t>narušených</w:t>
      </w:r>
      <w:proofErr w:type="spellEnd"/>
      <w:r w:rsidRPr="00C91897">
        <w:rPr>
          <w:rFonts w:ascii="Times New Roman" w:hAnsi="Times New Roman"/>
          <w:b/>
        </w:rPr>
        <w:t xml:space="preserve"> </w:t>
      </w:r>
      <w:proofErr w:type="spellStart"/>
      <w:r w:rsidRPr="00C91897">
        <w:rPr>
          <w:rFonts w:ascii="Times New Roman" w:hAnsi="Times New Roman"/>
          <w:b/>
        </w:rPr>
        <w:t>vzťahov</w:t>
      </w:r>
      <w:proofErr w:type="spellEnd"/>
      <w:r w:rsidRPr="00C91897">
        <w:rPr>
          <w:rFonts w:ascii="Times New Roman" w:hAnsi="Times New Roman"/>
          <w:b/>
        </w:rPr>
        <w:t xml:space="preserve"> </w:t>
      </w:r>
      <w:proofErr w:type="spellStart"/>
      <w:r w:rsidRPr="00C91897">
        <w:rPr>
          <w:rFonts w:ascii="Times New Roman" w:hAnsi="Times New Roman"/>
          <w:b/>
        </w:rPr>
        <w:t>medzi</w:t>
      </w:r>
      <w:proofErr w:type="spellEnd"/>
      <w:r w:rsidRPr="00C91897">
        <w:rPr>
          <w:rFonts w:ascii="Times New Roman" w:hAnsi="Times New Roman"/>
          <w:b/>
        </w:rPr>
        <w:t xml:space="preserve"> </w:t>
      </w:r>
      <w:proofErr w:type="spellStart"/>
      <w:r w:rsidRPr="00C91897">
        <w:rPr>
          <w:rFonts w:ascii="Times New Roman" w:hAnsi="Times New Roman"/>
          <w:b/>
        </w:rPr>
        <w:t>zákonnými</w:t>
      </w:r>
      <w:proofErr w:type="spellEnd"/>
      <w:r w:rsidRPr="00C91897">
        <w:rPr>
          <w:rFonts w:ascii="Times New Roman" w:hAnsi="Times New Roman"/>
          <w:b/>
        </w:rPr>
        <w:t xml:space="preserve"> </w:t>
      </w:r>
      <w:proofErr w:type="spellStart"/>
      <w:r w:rsidRPr="00C91897">
        <w:rPr>
          <w:rFonts w:ascii="Times New Roman" w:hAnsi="Times New Roman"/>
          <w:b/>
        </w:rPr>
        <w:t>zástupcami</w:t>
      </w:r>
      <w:proofErr w:type="spellEnd"/>
      <w:r w:rsidRPr="00C91897">
        <w:rPr>
          <w:rFonts w:ascii="Times New Roman" w:hAnsi="Times New Roman"/>
          <w:b/>
        </w:rPr>
        <w:t xml:space="preserve">, </w:t>
      </w:r>
      <w:proofErr w:type="spellStart"/>
      <w:r w:rsidRPr="00C91897">
        <w:rPr>
          <w:rFonts w:ascii="Times New Roman" w:hAnsi="Times New Roman"/>
          <w:b/>
        </w:rPr>
        <w:t>počas</w:t>
      </w:r>
      <w:proofErr w:type="spellEnd"/>
      <w:r w:rsidRPr="00C91897">
        <w:rPr>
          <w:rFonts w:ascii="Times New Roman" w:hAnsi="Times New Roman"/>
          <w:b/>
        </w:rPr>
        <w:t xml:space="preserve"> </w:t>
      </w:r>
      <w:proofErr w:type="spellStart"/>
      <w:r w:rsidRPr="00C91897">
        <w:rPr>
          <w:rFonts w:ascii="Times New Roman" w:hAnsi="Times New Roman"/>
          <w:b/>
        </w:rPr>
        <w:t>konania</w:t>
      </w:r>
      <w:proofErr w:type="spellEnd"/>
      <w:r w:rsidRPr="00C91897">
        <w:rPr>
          <w:rFonts w:ascii="Times New Roman" w:hAnsi="Times New Roman"/>
          <w:b/>
        </w:rPr>
        <w:t xml:space="preserve"> </w:t>
      </w:r>
      <w:proofErr w:type="spellStart"/>
      <w:r w:rsidRPr="00C91897">
        <w:rPr>
          <w:rFonts w:ascii="Times New Roman" w:hAnsi="Times New Roman"/>
          <w:b/>
        </w:rPr>
        <w:t>rozvode</w:t>
      </w:r>
      <w:proofErr w:type="spellEnd"/>
      <w:r w:rsidRPr="00C91897">
        <w:rPr>
          <w:rFonts w:ascii="Times New Roman" w:hAnsi="Times New Roman"/>
          <w:b/>
        </w:rPr>
        <w:t xml:space="preserve"> </w:t>
      </w:r>
      <w:proofErr w:type="spellStart"/>
      <w:r w:rsidRPr="00C91897">
        <w:rPr>
          <w:rFonts w:ascii="Times New Roman" w:hAnsi="Times New Roman"/>
          <w:b/>
        </w:rPr>
        <w:t>naša</w:t>
      </w:r>
      <w:proofErr w:type="spellEnd"/>
      <w:r w:rsidRPr="00C91897">
        <w:rPr>
          <w:rFonts w:ascii="Times New Roman" w:hAnsi="Times New Roman"/>
          <w:b/>
        </w:rPr>
        <w:t xml:space="preserve"> </w:t>
      </w:r>
      <w:proofErr w:type="spellStart"/>
      <w:r w:rsidRPr="00C91897">
        <w:rPr>
          <w:rFonts w:ascii="Times New Roman" w:hAnsi="Times New Roman"/>
          <w:b/>
        </w:rPr>
        <w:t>materská</w:t>
      </w:r>
      <w:proofErr w:type="spellEnd"/>
      <w:r w:rsidRPr="00C91897">
        <w:rPr>
          <w:rFonts w:ascii="Times New Roman" w:hAnsi="Times New Roman"/>
          <w:b/>
        </w:rPr>
        <w:t xml:space="preserve"> </w:t>
      </w:r>
      <w:proofErr w:type="spellStart"/>
      <w:r w:rsidRPr="00C91897">
        <w:rPr>
          <w:rFonts w:ascii="Times New Roman" w:hAnsi="Times New Roman"/>
          <w:b/>
        </w:rPr>
        <w:t>skola</w:t>
      </w:r>
      <w:proofErr w:type="spellEnd"/>
      <w:r w:rsidRPr="00C91897">
        <w:rPr>
          <w:rFonts w:ascii="Times New Roman" w:hAnsi="Times New Roman"/>
          <w:b/>
        </w:rPr>
        <w:t xml:space="preserve"> </w:t>
      </w:r>
      <w:proofErr w:type="spellStart"/>
      <w:r w:rsidRPr="00C91897">
        <w:rPr>
          <w:rFonts w:ascii="Times New Roman" w:hAnsi="Times New Roman"/>
          <w:b/>
        </w:rPr>
        <w:t>bude</w:t>
      </w:r>
      <w:proofErr w:type="spellEnd"/>
      <w:r w:rsidRPr="00C91897">
        <w:rPr>
          <w:rFonts w:ascii="Times New Roman" w:hAnsi="Times New Roman"/>
          <w:b/>
        </w:rPr>
        <w:t>:</w:t>
      </w:r>
    </w:p>
    <w:p w14:paraId="0EDF6D29" w14:textId="77777777" w:rsidR="0054675A" w:rsidRPr="00C91897" w:rsidRDefault="0054675A" w:rsidP="00BC3AB7">
      <w:pPr>
        <w:pStyle w:val="Odrazky"/>
        <w:tabs>
          <w:tab w:val="clear" w:pos="993"/>
        </w:tabs>
        <w:spacing w:line="360" w:lineRule="auto"/>
        <w:jc w:val="both"/>
        <w:rPr>
          <w:rFonts w:ascii="Times New Roman" w:hAnsi="Times New Roman"/>
          <w:b/>
        </w:rPr>
      </w:pPr>
    </w:p>
    <w:p w14:paraId="2C6B6F0D" w14:textId="77777777" w:rsidR="00BC3AB7" w:rsidRPr="00C91897" w:rsidRDefault="00BC3AB7" w:rsidP="00756503">
      <w:pPr>
        <w:pStyle w:val="Odrazky"/>
        <w:numPr>
          <w:ilvl w:val="0"/>
          <w:numId w:val="11"/>
        </w:numPr>
        <w:spacing w:line="360" w:lineRule="auto"/>
        <w:jc w:val="both"/>
        <w:rPr>
          <w:rFonts w:ascii="Times New Roman" w:hAnsi="Times New Roman"/>
        </w:rPr>
      </w:pPr>
      <w:proofErr w:type="spellStart"/>
      <w:r w:rsidRPr="00C91897">
        <w:rPr>
          <w:rFonts w:ascii="Times New Roman" w:hAnsi="Times New Roman"/>
        </w:rPr>
        <w:t>dbať</w:t>
      </w:r>
      <w:proofErr w:type="spellEnd"/>
      <w:r w:rsidRPr="00C91897">
        <w:rPr>
          <w:rFonts w:ascii="Times New Roman" w:hAnsi="Times New Roman"/>
        </w:rPr>
        <w:t xml:space="preserve"> na </w:t>
      </w:r>
      <w:proofErr w:type="spellStart"/>
      <w:r w:rsidRPr="00C91897">
        <w:rPr>
          <w:rFonts w:ascii="Times New Roman" w:hAnsi="Times New Roman"/>
          <w:b/>
        </w:rPr>
        <w:t>napĺňanie</w:t>
      </w:r>
      <w:proofErr w:type="spellEnd"/>
      <w:r w:rsidRPr="00C91897">
        <w:rPr>
          <w:rFonts w:ascii="Times New Roman" w:hAnsi="Times New Roman"/>
          <w:b/>
        </w:rPr>
        <w:t xml:space="preserve"> </w:t>
      </w:r>
      <w:proofErr w:type="spellStart"/>
      <w:r w:rsidRPr="00C91897">
        <w:rPr>
          <w:rFonts w:ascii="Times New Roman" w:hAnsi="Times New Roman"/>
          <w:b/>
        </w:rPr>
        <w:t>rodičovských</w:t>
      </w:r>
      <w:proofErr w:type="spellEnd"/>
      <w:r w:rsidRPr="00C91897">
        <w:rPr>
          <w:rFonts w:ascii="Times New Roman" w:hAnsi="Times New Roman"/>
          <w:b/>
        </w:rPr>
        <w:t xml:space="preserve"> </w:t>
      </w:r>
      <w:proofErr w:type="spellStart"/>
      <w:r w:rsidRPr="00C91897">
        <w:rPr>
          <w:rFonts w:ascii="Times New Roman" w:hAnsi="Times New Roman"/>
          <w:b/>
        </w:rPr>
        <w:t>práv</w:t>
      </w:r>
      <w:proofErr w:type="spellEnd"/>
      <w:r w:rsidRPr="00C91897">
        <w:rPr>
          <w:rFonts w:ascii="Times New Roman" w:hAnsi="Times New Roman"/>
          <w:b/>
        </w:rPr>
        <w:t xml:space="preserve"> a </w:t>
      </w:r>
      <w:proofErr w:type="spellStart"/>
      <w:r w:rsidRPr="00C91897">
        <w:rPr>
          <w:rFonts w:ascii="Times New Roman" w:hAnsi="Times New Roman"/>
          <w:b/>
        </w:rPr>
        <w:t>povinností</w:t>
      </w:r>
      <w:proofErr w:type="spellEnd"/>
      <w:r w:rsidRPr="00C91897">
        <w:rPr>
          <w:rFonts w:ascii="Times New Roman" w:hAnsi="Times New Roman"/>
          <w:b/>
        </w:rPr>
        <w:t xml:space="preserve"> </w:t>
      </w:r>
      <w:proofErr w:type="spellStart"/>
      <w:r w:rsidRPr="00C91897">
        <w:rPr>
          <w:rFonts w:ascii="Times New Roman" w:hAnsi="Times New Roman"/>
          <w:b/>
        </w:rPr>
        <w:t>zákonných</w:t>
      </w:r>
      <w:proofErr w:type="spellEnd"/>
      <w:r w:rsidRPr="00C91897">
        <w:rPr>
          <w:rFonts w:ascii="Times New Roman" w:hAnsi="Times New Roman"/>
          <w:b/>
        </w:rPr>
        <w:t xml:space="preserve"> </w:t>
      </w:r>
      <w:proofErr w:type="spellStart"/>
      <w:r w:rsidRPr="00C91897">
        <w:rPr>
          <w:rFonts w:ascii="Times New Roman" w:hAnsi="Times New Roman"/>
          <w:b/>
        </w:rPr>
        <w:t>zástupcov</w:t>
      </w:r>
      <w:proofErr w:type="spellEnd"/>
      <w:r w:rsidRPr="00C91897">
        <w:rPr>
          <w:rFonts w:ascii="Times New Roman" w:hAnsi="Times New Roman"/>
          <w:b/>
        </w:rPr>
        <w:t>,</w:t>
      </w:r>
      <w:r w:rsidRPr="00C91897">
        <w:rPr>
          <w:rFonts w:ascii="Times New Roman" w:hAnsi="Times New Roman"/>
        </w:rPr>
        <w:t xml:space="preserve"> </w:t>
      </w:r>
      <w:proofErr w:type="spellStart"/>
      <w:r w:rsidRPr="00C91897">
        <w:rPr>
          <w:rFonts w:ascii="Times New Roman" w:hAnsi="Times New Roman"/>
        </w:rPr>
        <w:t>až</w:t>
      </w:r>
      <w:proofErr w:type="spellEnd"/>
      <w:r w:rsidRPr="00C91897">
        <w:rPr>
          <w:rFonts w:ascii="Times New Roman" w:hAnsi="Times New Roman"/>
        </w:rPr>
        <w:t xml:space="preserve"> </w:t>
      </w:r>
      <w:proofErr w:type="spellStart"/>
      <w:r w:rsidRPr="00C91897">
        <w:rPr>
          <w:rFonts w:ascii="Times New Roman" w:hAnsi="Times New Roman"/>
          <w:b/>
        </w:rPr>
        <w:t>do</w:t>
      </w:r>
      <w:proofErr w:type="spellEnd"/>
      <w:r w:rsidRPr="00C91897">
        <w:rPr>
          <w:rFonts w:ascii="Times New Roman" w:hAnsi="Times New Roman"/>
          <w:b/>
        </w:rPr>
        <w:t xml:space="preserve"> </w:t>
      </w:r>
      <w:proofErr w:type="spellStart"/>
      <w:r w:rsidRPr="00C91897">
        <w:rPr>
          <w:rFonts w:ascii="Times New Roman" w:hAnsi="Times New Roman"/>
          <w:b/>
        </w:rPr>
        <w:t>rozhodnutia</w:t>
      </w:r>
      <w:proofErr w:type="spellEnd"/>
      <w:r w:rsidRPr="00C91897">
        <w:rPr>
          <w:rFonts w:ascii="Times New Roman" w:hAnsi="Times New Roman"/>
          <w:b/>
        </w:rPr>
        <w:t xml:space="preserve"> </w:t>
      </w:r>
      <w:proofErr w:type="spellStart"/>
      <w:r w:rsidRPr="00C91897">
        <w:rPr>
          <w:rFonts w:ascii="Times New Roman" w:hAnsi="Times New Roman"/>
          <w:b/>
        </w:rPr>
        <w:t>súdu</w:t>
      </w:r>
      <w:proofErr w:type="spellEnd"/>
      <w:r w:rsidRPr="00C91897">
        <w:rPr>
          <w:rFonts w:ascii="Times New Roman" w:hAnsi="Times New Roman"/>
        </w:rPr>
        <w:t xml:space="preserve"> </w:t>
      </w:r>
      <w:proofErr w:type="spellStart"/>
      <w:r w:rsidRPr="00C91897">
        <w:rPr>
          <w:rFonts w:ascii="Times New Roman" w:hAnsi="Times New Roman"/>
        </w:rPr>
        <w:t>tak</w:t>
      </w:r>
      <w:proofErr w:type="spellEnd"/>
      <w:r w:rsidRPr="00C91897">
        <w:rPr>
          <w:rFonts w:ascii="Times New Roman" w:hAnsi="Times New Roman"/>
        </w:rPr>
        <w:t xml:space="preserve">, </w:t>
      </w:r>
      <w:proofErr w:type="spellStart"/>
      <w:r w:rsidRPr="00C91897">
        <w:rPr>
          <w:rFonts w:ascii="Times New Roman" w:hAnsi="Times New Roman"/>
        </w:rPr>
        <w:t>ako</w:t>
      </w:r>
      <w:proofErr w:type="spellEnd"/>
      <w:r w:rsidRPr="00C91897">
        <w:rPr>
          <w:rFonts w:ascii="Times New Roman" w:hAnsi="Times New Roman"/>
        </w:rPr>
        <w:t xml:space="preserve"> </w:t>
      </w:r>
      <w:proofErr w:type="spellStart"/>
      <w:r w:rsidRPr="00C91897">
        <w:rPr>
          <w:rFonts w:ascii="Times New Roman" w:hAnsi="Times New Roman"/>
        </w:rPr>
        <w:t>to</w:t>
      </w:r>
      <w:proofErr w:type="spellEnd"/>
      <w:r w:rsidRPr="00C91897">
        <w:rPr>
          <w:rFonts w:ascii="Times New Roman" w:hAnsi="Times New Roman"/>
        </w:rPr>
        <w:t xml:space="preserve"> </w:t>
      </w:r>
      <w:proofErr w:type="spellStart"/>
      <w:r w:rsidRPr="00C91897">
        <w:rPr>
          <w:rFonts w:ascii="Times New Roman" w:hAnsi="Times New Roman"/>
        </w:rPr>
        <w:t>bolo</w:t>
      </w:r>
      <w:proofErr w:type="spellEnd"/>
      <w:r w:rsidRPr="00C91897">
        <w:rPr>
          <w:rFonts w:ascii="Times New Roman" w:hAnsi="Times New Roman"/>
        </w:rPr>
        <w:t xml:space="preserve"> </w:t>
      </w:r>
      <w:proofErr w:type="spellStart"/>
      <w:r w:rsidRPr="00C91897">
        <w:rPr>
          <w:rFonts w:ascii="Times New Roman" w:hAnsi="Times New Roman"/>
        </w:rPr>
        <w:t>do</w:t>
      </w:r>
      <w:proofErr w:type="spellEnd"/>
      <w:r w:rsidRPr="00C91897">
        <w:rPr>
          <w:rFonts w:ascii="Times New Roman" w:hAnsi="Times New Roman"/>
        </w:rPr>
        <w:t xml:space="preserve"> </w:t>
      </w:r>
      <w:proofErr w:type="spellStart"/>
      <w:r w:rsidRPr="00C91897">
        <w:rPr>
          <w:rFonts w:ascii="Times New Roman" w:hAnsi="Times New Roman"/>
        </w:rPr>
        <w:t>podania</w:t>
      </w:r>
      <w:proofErr w:type="spellEnd"/>
      <w:r w:rsidRPr="00C91897">
        <w:rPr>
          <w:rFonts w:ascii="Times New Roman" w:hAnsi="Times New Roman"/>
        </w:rPr>
        <w:t xml:space="preserve"> </w:t>
      </w:r>
      <w:proofErr w:type="spellStart"/>
      <w:r w:rsidRPr="00C91897">
        <w:rPr>
          <w:rFonts w:ascii="Times New Roman" w:hAnsi="Times New Roman"/>
        </w:rPr>
        <w:t>návrhu</w:t>
      </w:r>
      <w:proofErr w:type="spellEnd"/>
      <w:r w:rsidRPr="00C91897">
        <w:rPr>
          <w:rFonts w:ascii="Times New Roman" w:hAnsi="Times New Roman"/>
        </w:rPr>
        <w:t xml:space="preserve"> na </w:t>
      </w:r>
      <w:proofErr w:type="spellStart"/>
      <w:r w:rsidRPr="00C91897">
        <w:rPr>
          <w:rFonts w:ascii="Times New Roman" w:hAnsi="Times New Roman"/>
        </w:rPr>
        <w:t>rozvod</w:t>
      </w:r>
      <w:proofErr w:type="spellEnd"/>
      <w:r w:rsidRPr="00C91897">
        <w:rPr>
          <w:rFonts w:ascii="Times New Roman" w:hAnsi="Times New Roman"/>
        </w:rPr>
        <w:t xml:space="preserve"> </w:t>
      </w:r>
      <w:proofErr w:type="spellStart"/>
      <w:r w:rsidRPr="00C91897">
        <w:rPr>
          <w:rFonts w:ascii="Times New Roman" w:hAnsi="Times New Roman"/>
        </w:rPr>
        <w:t>manželstva</w:t>
      </w:r>
      <w:proofErr w:type="spellEnd"/>
      <w:r w:rsidRPr="00C91897">
        <w:rPr>
          <w:rFonts w:ascii="Times New Roman" w:hAnsi="Times New Roman"/>
        </w:rPr>
        <w:t xml:space="preserve"> </w:t>
      </w:r>
      <w:proofErr w:type="gramStart"/>
      <w:r w:rsidRPr="00C91897">
        <w:rPr>
          <w:rFonts w:ascii="Times New Roman" w:hAnsi="Times New Roman"/>
        </w:rPr>
        <w:t>a</w:t>
      </w:r>
      <w:proofErr w:type="gramEnd"/>
      <w:r w:rsidRPr="00C91897">
        <w:rPr>
          <w:rFonts w:ascii="Times New Roman" w:hAnsi="Times New Roman"/>
        </w:rPr>
        <w:t xml:space="preserve"> </w:t>
      </w:r>
      <w:proofErr w:type="spellStart"/>
      <w:r w:rsidRPr="00C91897">
        <w:rPr>
          <w:rFonts w:ascii="Times New Roman" w:hAnsi="Times New Roman"/>
        </w:rPr>
        <w:t>úpravu</w:t>
      </w:r>
      <w:proofErr w:type="spellEnd"/>
      <w:r w:rsidRPr="00C91897">
        <w:rPr>
          <w:rFonts w:ascii="Times New Roman" w:hAnsi="Times New Roman"/>
        </w:rPr>
        <w:t xml:space="preserve"> </w:t>
      </w:r>
      <w:proofErr w:type="spellStart"/>
      <w:r w:rsidRPr="00C91897">
        <w:rPr>
          <w:rFonts w:ascii="Times New Roman" w:hAnsi="Times New Roman"/>
        </w:rPr>
        <w:t>výkonu</w:t>
      </w:r>
      <w:proofErr w:type="spellEnd"/>
      <w:r w:rsidRPr="00C91897">
        <w:rPr>
          <w:rFonts w:ascii="Times New Roman" w:hAnsi="Times New Roman"/>
        </w:rPr>
        <w:t xml:space="preserve"> </w:t>
      </w:r>
      <w:proofErr w:type="spellStart"/>
      <w:r w:rsidRPr="00C91897">
        <w:rPr>
          <w:rFonts w:ascii="Times New Roman" w:hAnsi="Times New Roman"/>
        </w:rPr>
        <w:t>rodičovských</w:t>
      </w:r>
      <w:proofErr w:type="spellEnd"/>
      <w:r w:rsidRPr="00C91897">
        <w:rPr>
          <w:rFonts w:ascii="Times New Roman" w:hAnsi="Times New Roman"/>
        </w:rPr>
        <w:t xml:space="preserve"> </w:t>
      </w:r>
      <w:proofErr w:type="spellStart"/>
      <w:r w:rsidRPr="00C91897">
        <w:rPr>
          <w:rFonts w:ascii="Times New Roman" w:hAnsi="Times New Roman"/>
        </w:rPr>
        <w:t>práv</w:t>
      </w:r>
      <w:proofErr w:type="spellEnd"/>
      <w:r w:rsidRPr="00C91897">
        <w:rPr>
          <w:rFonts w:ascii="Times New Roman" w:hAnsi="Times New Roman"/>
        </w:rPr>
        <w:t xml:space="preserve"> a </w:t>
      </w:r>
      <w:proofErr w:type="spellStart"/>
      <w:r w:rsidRPr="00C91897">
        <w:rPr>
          <w:rFonts w:ascii="Times New Roman" w:hAnsi="Times New Roman"/>
        </w:rPr>
        <w:t>povinností</w:t>
      </w:r>
      <w:proofErr w:type="spellEnd"/>
      <w:r w:rsidRPr="00C91897">
        <w:rPr>
          <w:rFonts w:ascii="Times New Roman" w:hAnsi="Times New Roman"/>
        </w:rPr>
        <w:t xml:space="preserve"> k </w:t>
      </w:r>
      <w:proofErr w:type="spellStart"/>
      <w:r w:rsidRPr="00C91897">
        <w:rPr>
          <w:rFonts w:ascii="Times New Roman" w:hAnsi="Times New Roman"/>
        </w:rPr>
        <w:t>dieťaťu</w:t>
      </w:r>
      <w:proofErr w:type="spellEnd"/>
      <w:r w:rsidRPr="00C91897">
        <w:rPr>
          <w:rFonts w:ascii="Times New Roman" w:hAnsi="Times New Roman"/>
        </w:rPr>
        <w:t xml:space="preserve"> (</w:t>
      </w:r>
      <w:proofErr w:type="spellStart"/>
      <w:r w:rsidRPr="00C91897">
        <w:rPr>
          <w:rFonts w:ascii="Times New Roman" w:hAnsi="Times New Roman"/>
        </w:rPr>
        <w:t>napr</w:t>
      </w:r>
      <w:proofErr w:type="spellEnd"/>
      <w:r w:rsidRPr="00C91897">
        <w:rPr>
          <w:rFonts w:ascii="Times New Roman" w:hAnsi="Times New Roman"/>
        </w:rPr>
        <w:t xml:space="preserve">. </w:t>
      </w:r>
      <w:proofErr w:type="spellStart"/>
      <w:r w:rsidRPr="00C91897">
        <w:rPr>
          <w:rFonts w:ascii="Times New Roman" w:hAnsi="Times New Roman"/>
        </w:rPr>
        <w:t>že</w:t>
      </w:r>
      <w:proofErr w:type="spellEnd"/>
      <w:r w:rsidRPr="00C91897">
        <w:rPr>
          <w:rFonts w:ascii="Times New Roman" w:hAnsi="Times New Roman"/>
        </w:rPr>
        <w:t xml:space="preserve"> </w:t>
      </w:r>
      <w:proofErr w:type="spellStart"/>
      <w:r w:rsidRPr="00C91897">
        <w:rPr>
          <w:rFonts w:ascii="Times New Roman" w:hAnsi="Times New Roman"/>
        </w:rPr>
        <w:t>každý</w:t>
      </w:r>
      <w:proofErr w:type="spellEnd"/>
      <w:r w:rsidRPr="00C91897">
        <w:rPr>
          <w:rFonts w:ascii="Times New Roman" w:hAnsi="Times New Roman"/>
        </w:rPr>
        <w:t xml:space="preserve"> </w:t>
      </w:r>
      <w:proofErr w:type="spellStart"/>
      <w:r w:rsidRPr="00C91897">
        <w:rPr>
          <w:rFonts w:ascii="Times New Roman" w:hAnsi="Times New Roman"/>
        </w:rPr>
        <w:t>rodič</w:t>
      </w:r>
      <w:proofErr w:type="spellEnd"/>
      <w:r w:rsidRPr="00C91897">
        <w:rPr>
          <w:rFonts w:ascii="Times New Roman" w:hAnsi="Times New Roman"/>
        </w:rPr>
        <w:t xml:space="preserve"> </w:t>
      </w:r>
      <w:proofErr w:type="spellStart"/>
      <w:r w:rsidRPr="00C91897">
        <w:rPr>
          <w:rFonts w:ascii="Times New Roman" w:hAnsi="Times New Roman"/>
        </w:rPr>
        <w:t>má</w:t>
      </w:r>
      <w:proofErr w:type="spellEnd"/>
      <w:r w:rsidRPr="00C91897">
        <w:rPr>
          <w:rFonts w:ascii="Times New Roman" w:hAnsi="Times New Roman"/>
        </w:rPr>
        <w:t xml:space="preserve"> </w:t>
      </w:r>
      <w:proofErr w:type="spellStart"/>
      <w:r w:rsidRPr="00C91897">
        <w:rPr>
          <w:rFonts w:ascii="Times New Roman" w:hAnsi="Times New Roman"/>
        </w:rPr>
        <w:t>právo</w:t>
      </w:r>
      <w:proofErr w:type="spellEnd"/>
      <w:r w:rsidRPr="00C91897">
        <w:rPr>
          <w:rFonts w:ascii="Times New Roman" w:hAnsi="Times New Roman"/>
        </w:rPr>
        <w:t xml:space="preserve"> </w:t>
      </w:r>
      <w:proofErr w:type="spellStart"/>
      <w:r w:rsidRPr="00C91897">
        <w:rPr>
          <w:rFonts w:ascii="Times New Roman" w:hAnsi="Times New Roman"/>
        </w:rPr>
        <w:t>priviesť</w:t>
      </w:r>
      <w:proofErr w:type="spellEnd"/>
      <w:r w:rsidRPr="00C91897">
        <w:rPr>
          <w:rFonts w:ascii="Times New Roman" w:hAnsi="Times New Roman"/>
        </w:rPr>
        <w:t xml:space="preserve"> </w:t>
      </w:r>
      <w:proofErr w:type="spellStart"/>
      <w:r w:rsidRPr="00C91897">
        <w:rPr>
          <w:rFonts w:ascii="Times New Roman" w:hAnsi="Times New Roman"/>
        </w:rPr>
        <w:t>dieťa</w:t>
      </w:r>
      <w:proofErr w:type="spellEnd"/>
      <w:r w:rsidRPr="00C91897">
        <w:rPr>
          <w:rFonts w:ascii="Times New Roman" w:hAnsi="Times New Roman"/>
        </w:rPr>
        <w:t xml:space="preserve"> </w:t>
      </w:r>
      <w:proofErr w:type="spellStart"/>
      <w:r w:rsidRPr="00C91897">
        <w:rPr>
          <w:rFonts w:ascii="Times New Roman" w:hAnsi="Times New Roman"/>
        </w:rPr>
        <w:t>do</w:t>
      </w:r>
      <w:proofErr w:type="spellEnd"/>
      <w:r w:rsidRPr="00C91897">
        <w:rPr>
          <w:rFonts w:ascii="Times New Roman" w:hAnsi="Times New Roman"/>
        </w:rPr>
        <w:t xml:space="preserve"> </w:t>
      </w:r>
      <w:proofErr w:type="spellStart"/>
      <w:r w:rsidRPr="00C91897">
        <w:rPr>
          <w:rFonts w:ascii="Times New Roman" w:hAnsi="Times New Roman"/>
        </w:rPr>
        <w:t>materskej</w:t>
      </w:r>
      <w:proofErr w:type="spellEnd"/>
      <w:r w:rsidRPr="00C91897">
        <w:rPr>
          <w:rFonts w:ascii="Times New Roman" w:hAnsi="Times New Roman"/>
        </w:rPr>
        <w:t xml:space="preserve"> </w:t>
      </w:r>
      <w:proofErr w:type="spellStart"/>
      <w:r w:rsidRPr="00C91897">
        <w:rPr>
          <w:rFonts w:ascii="Times New Roman" w:hAnsi="Times New Roman"/>
        </w:rPr>
        <w:t>školy</w:t>
      </w:r>
      <w:proofErr w:type="spellEnd"/>
      <w:r w:rsidRPr="00C91897">
        <w:rPr>
          <w:rFonts w:ascii="Times New Roman" w:hAnsi="Times New Roman"/>
        </w:rPr>
        <w:t xml:space="preserve"> aj </w:t>
      </w:r>
      <w:proofErr w:type="spellStart"/>
      <w:r w:rsidRPr="00C91897">
        <w:rPr>
          <w:rFonts w:ascii="Times New Roman" w:hAnsi="Times New Roman"/>
        </w:rPr>
        <w:t>ho</w:t>
      </w:r>
      <w:proofErr w:type="spellEnd"/>
      <w:r w:rsidRPr="00C91897">
        <w:rPr>
          <w:rFonts w:ascii="Times New Roman" w:hAnsi="Times New Roman"/>
        </w:rPr>
        <w:t xml:space="preserve"> z nej </w:t>
      </w:r>
      <w:proofErr w:type="spellStart"/>
      <w:r w:rsidRPr="00C91897">
        <w:rPr>
          <w:rFonts w:ascii="Times New Roman" w:hAnsi="Times New Roman"/>
        </w:rPr>
        <w:t>vyzdvihnúť</w:t>
      </w:r>
      <w:proofErr w:type="spellEnd"/>
      <w:r w:rsidRPr="00C91897">
        <w:rPr>
          <w:rFonts w:ascii="Times New Roman" w:hAnsi="Times New Roman"/>
        </w:rPr>
        <w:t xml:space="preserve">), </w:t>
      </w:r>
    </w:p>
    <w:p w14:paraId="308FFF32" w14:textId="77777777" w:rsidR="00BC3AB7" w:rsidRPr="00C91897" w:rsidRDefault="00BC3AB7" w:rsidP="00756503">
      <w:pPr>
        <w:pStyle w:val="Odrazky"/>
        <w:numPr>
          <w:ilvl w:val="0"/>
          <w:numId w:val="11"/>
        </w:numPr>
        <w:spacing w:line="360" w:lineRule="auto"/>
        <w:jc w:val="both"/>
        <w:rPr>
          <w:rFonts w:ascii="Times New Roman" w:hAnsi="Times New Roman"/>
        </w:rPr>
      </w:pPr>
      <w:proofErr w:type="spellStart"/>
      <w:r w:rsidRPr="00C91897">
        <w:rPr>
          <w:rFonts w:ascii="Times New Roman" w:hAnsi="Times New Roman"/>
          <w:b/>
        </w:rPr>
        <w:t>zachovávať</w:t>
      </w:r>
      <w:proofErr w:type="spellEnd"/>
      <w:r w:rsidRPr="00C91897">
        <w:rPr>
          <w:rFonts w:ascii="Times New Roman" w:hAnsi="Times New Roman"/>
          <w:b/>
        </w:rPr>
        <w:t xml:space="preserve"> </w:t>
      </w:r>
      <w:proofErr w:type="spellStart"/>
      <w:r w:rsidRPr="00C91897">
        <w:rPr>
          <w:rFonts w:ascii="Times New Roman" w:hAnsi="Times New Roman"/>
          <w:b/>
        </w:rPr>
        <w:t>neutralitu</w:t>
      </w:r>
      <w:proofErr w:type="spellEnd"/>
      <w:r w:rsidRPr="00C91897">
        <w:rPr>
          <w:rFonts w:ascii="Times New Roman" w:hAnsi="Times New Roman"/>
        </w:rPr>
        <w:t xml:space="preserve">, t. j. </w:t>
      </w:r>
      <w:proofErr w:type="spellStart"/>
      <w:r w:rsidRPr="00C91897">
        <w:rPr>
          <w:rFonts w:ascii="Times New Roman" w:hAnsi="Times New Roman"/>
        </w:rPr>
        <w:t>ako</w:t>
      </w:r>
      <w:proofErr w:type="spellEnd"/>
      <w:r w:rsidRPr="00C91897">
        <w:rPr>
          <w:rFonts w:ascii="Times New Roman" w:hAnsi="Times New Roman"/>
        </w:rPr>
        <w:t xml:space="preserve"> </w:t>
      </w:r>
      <w:proofErr w:type="spellStart"/>
      <w:r w:rsidRPr="00C91897">
        <w:rPr>
          <w:rFonts w:ascii="Times New Roman" w:hAnsi="Times New Roman"/>
        </w:rPr>
        <w:t>budú</w:t>
      </w:r>
      <w:proofErr w:type="spellEnd"/>
      <w:r w:rsidRPr="00C91897">
        <w:rPr>
          <w:rFonts w:ascii="Times New Roman" w:hAnsi="Times New Roman"/>
        </w:rPr>
        <w:t xml:space="preserve"> aj </w:t>
      </w:r>
      <w:proofErr w:type="spellStart"/>
      <w:r w:rsidRPr="00C91897">
        <w:rPr>
          <w:rFonts w:ascii="Times New Roman" w:hAnsi="Times New Roman"/>
        </w:rPr>
        <w:t>pedagogickí</w:t>
      </w:r>
      <w:proofErr w:type="spellEnd"/>
      <w:r w:rsidRPr="00C91897">
        <w:rPr>
          <w:rFonts w:ascii="Times New Roman" w:hAnsi="Times New Roman"/>
        </w:rPr>
        <w:t xml:space="preserve"> </w:t>
      </w:r>
      <w:proofErr w:type="spellStart"/>
      <w:r w:rsidRPr="00C91897">
        <w:rPr>
          <w:rFonts w:ascii="Times New Roman" w:hAnsi="Times New Roman"/>
        </w:rPr>
        <w:t>zamestnanci</w:t>
      </w:r>
      <w:proofErr w:type="spellEnd"/>
      <w:r w:rsidRPr="00C91897">
        <w:rPr>
          <w:rFonts w:ascii="Times New Roman" w:hAnsi="Times New Roman"/>
        </w:rPr>
        <w:t xml:space="preserve"> </w:t>
      </w:r>
      <w:proofErr w:type="spellStart"/>
      <w:r w:rsidRPr="00C91897">
        <w:rPr>
          <w:rFonts w:ascii="Times New Roman" w:hAnsi="Times New Roman"/>
        </w:rPr>
        <w:t>materskej</w:t>
      </w:r>
      <w:proofErr w:type="spellEnd"/>
      <w:r w:rsidRPr="00C91897">
        <w:rPr>
          <w:rFonts w:ascii="Times New Roman" w:hAnsi="Times New Roman"/>
        </w:rPr>
        <w:t xml:space="preserve"> </w:t>
      </w:r>
      <w:proofErr w:type="spellStart"/>
      <w:r w:rsidRPr="00C91897">
        <w:rPr>
          <w:rFonts w:ascii="Times New Roman" w:hAnsi="Times New Roman"/>
        </w:rPr>
        <w:t>školy</w:t>
      </w:r>
      <w:proofErr w:type="spellEnd"/>
      <w:r w:rsidRPr="00C91897">
        <w:rPr>
          <w:rFonts w:ascii="Times New Roman" w:hAnsi="Times New Roman"/>
        </w:rPr>
        <w:t xml:space="preserve"> </w:t>
      </w:r>
      <w:proofErr w:type="spellStart"/>
      <w:r w:rsidRPr="00C91897">
        <w:rPr>
          <w:rFonts w:ascii="Times New Roman" w:hAnsi="Times New Roman"/>
        </w:rPr>
        <w:t>počas</w:t>
      </w:r>
      <w:proofErr w:type="spellEnd"/>
      <w:r w:rsidRPr="00C91897">
        <w:rPr>
          <w:rFonts w:ascii="Times New Roman" w:hAnsi="Times New Roman"/>
        </w:rPr>
        <w:t xml:space="preserve"> </w:t>
      </w:r>
      <w:proofErr w:type="spellStart"/>
      <w:r w:rsidRPr="00C91897">
        <w:rPr>
          <w:rFonts w:ascii="Times New Roman" w:hAnsi="Times New Roman"/>
        </w:rPr>
        <w:t>prebiehajúceho</w:t>
      </w:r>
      <w:proofErr w:type="spellEnd"/>
      <w:r w:rsidRPr="00C91897">
        <w:rPr>
          <w:rFonts w:ascii="Times New Roman" w:hAnsi="Times New Roman"/>
        </w:rPr>
        <w:t xml:space="preserve"> </w:t>
      </w:r>
      <w:proofErr w:type="spellStart"/>
      <w:r w:rsidRPr="00C91897">
        <w:rPr>
          <w:rFonts w:ascii="Times New Roman" w:hAnsi="Times New Roman"/>
        </w:rPr>
        <w:t>konania</w:t>
      </w:r>
      <w:proofErr w:type="spellEnd"/>
      <w:r w:rsidRPr="00C91897">
        <w:rPr>
          <w:rFonts w:ascii="Times New Roman" w:hAnsi="Times New Roman"/>
        </w:rPr>
        <w:t xml:space="preserve"> o </w:t>
      </w:r>
      <w:proofErr w:type="spellStart"/>
      <w:r w:rsidRPr="00C91897">
        <w:rPr>
          <w:rFonts w:ascii="Times New Roman" w:hAnsi="Times New Roman"/>
        </w:rPr>
        <w:t>úprave</w:t>
      </w:r>
      <w:proofErr w:type="spellEnd"/>
      <w:r w:rsidRPr="00C91897">
        <w:rPr>
          <w:rFonts w:ascii="Times New Roman" w:hAnsi="Times New Roman"/>
        </w:rPr>
        <w:t xml:space="preserve"> </w:t>
      </w:r>
      <w:proofErr w:type="spellStart"/>
      <w:r w:rsidRPr="00C91897">
        <w:rPr>
          <w:rFonts w:ascii="Times New Roman" w:hAnsi="Times New Roman"/>
        </w:rPr>
        <w:t>výkonu</w:t>
      </w:r>
      <w:proofErr w:type="spellEnd"/>
      <w:r w:rsidRPr="00C91897">
        <w:rPr>
          <w:rFonts w:ascii="Times New Roman" w:hAnsi="Times New Roman"/>
        </w:rPr>
        <w:t xml:space="preserve"> </w:t>
      </w:r>
      <w:proofErr w:type="spellStart"/>
      <w:r w:rsidRPr="00C91897">
        <w:rPr>
          <w:rFonts w:ascii="Times New Roman" w:hAnsi="Times New Roman"/>
        </w:rPr>
        <w:t>rodičovských</w:t>
      </w:r>
      <w:proofErr w:type="spellEnd"/>
      <w:r w:rsidRPr="00C91897">
        <w:rPr>
          <w:rFonts w:ascii="Times New Roman" w:hAnsi="Times New Roman"/>
        </w:rPr>
        <w:t xml:space="preserve"> </w:t>
      </w:r>
      <w:proofErr w:type="spellStart"/>
      <w:r w:rsidRPr="00C91897">
        <w:rPr>
          <w:rFonts w:ascii="Times New Roman" w:hAnsi="Times New Roman"/>
        </w:rPr>
        <w:t>práv</w:t>
      </w:r>
      <w:proofErr w:type="spellEnd"/>
      <w:r w:rsidRPr="00C91897">
        <w:rPr>
          <w:rFonts w:ascii="Times New Roman" w:hAnsi="Times New Roman"/>
        </w:rPr>
        <w:t xml:space="preserve"> a </w:t>
      </w:r>
      <w:proofErr w:type="spellStart"/>
      <w:r w:rsidRPr="00C91897">
        <w:rPr>
          <w:rFonts w:ascii="Times New Roman" w:hAnsi="Times New Roman"/>
        </w:rPr>
        <w:t>povinností</w:t>
      </w:r>
      <w:proofErr w:type="spellEnd"/>
      <w:r w:rsidRPr="00C91897">
        <w:rPr>
          <w:rFonts w:ascii="Times New Roman" w:hAnsi="Times New Roman"/>
        </w:rPr>
        <w:t xml:space="preserve"> k </w:t>
      </w:r>
      <w:proofErr w:type="spellStart"/>
      <w:r w:rsidRPr="00C91897">
        <w:rPr>
          <w:rFonts w:ascii="Times New Roman" w:hAnsi="Times New Roman"/>
        </w:rPr>
        <w:t>dieťaťu</w:t>
      </w:r>
      <w:proofErr w:type="spellEnd"/>
      <w:r w:rsidRPr="00C91897">
        <w:rPr>
          <w:rFonts w:ascii="Times New Roman" w:hAnsi="Times New Roman"/>
        </w:rPr>
        <w:t xml:space="preserve"> </w:t>
      </w:r>
      <w:proofErr w:type="spellStart"/>
      <w:r w:rsidRPr="00C91897">
        <w:rPr>
          <w:rFonts w:ascii="Times New Roman" w:hAnsi="Times New Roman"/>
        </w:rPr>
        <w:t>zachovávať</w:t>
      </w:r>
      <w:proofErr w:type="spellEnd"/>
      <w:r w:rsidRPr="00C91897">
        <w:rPr>
          <w:rFonts w:ascii="Times New Roman" w:hAnsi="Times New Roman"/>
        </w:rPr>
        <w:t xml:space="preserve"> </w:t>
      </w:r>
      <w:proofErr w:type="spellStart"/>
      <w:r w:rsidRPr="00C91897">
        <w:rPr>
          <w:rFonts w:ascii="Times New Roman" w:hAnsi="Times New Roman"/>
        </w:rPr>
        <w:t>neutralitu</w:t>
      </w:r>
      <w:proofErr w:type="spellEnd"/>
      <w:r w:rsidRPr="00C91897">
        <w:rPr>
          <w:rFonts w:ascii="Times New Roman" w:hAnsi="Times New Roman"/>
        </w:rPr>
        <w:t xml:space="preserve"> </w:t>
      </w:r>
      <w:proofErr w:type="spellStart"/>
      <w:r w:rsidRPr="00C91897">
        <w:rPr>
          <w:rFonts w:ascii="Times New Roman" w:hAnsi="Times New Roman"/>
        </w:rPr>
        <w:t>vo</w:t>
      </w:r>
      <w:proofErr w:type="spellEnd"/>
      <w:r w:rsidRPr="00C91897">
        <w:rPr>
          <w:rFonts w:ascii="Times New Roman" w:hAnsi="Times New Roman"/>
        </w:rPr>
        <w:t xml:space="preserve"> </w:t>
      </w:r>
      <w:proofErr w:type="spellStart"/>
      <w:r w:rsidRPr="00C91897">
        <w:rPr>
          <w:rFonts w:ascii="Times New Roman" w:hAnsi="Times New Roman"/>
        </w:rPr>
        <w:t>svojich</w:t>
      </w:r>
      <w:proofErr w:type="spellEnd"/>
      <w:r w:rsidRPr="00C91897">
        <w:rPr>
          <w:rFonts w:ascii="Times New Roman" w:hAnsi="Times New Roman"/>
        </w:rPr>
        <w:t xml:space="preserve"> </w:t>
      </w:r>
      <w:proofErr w:type="spellStart"/>
      <w:r w:rsidRPr="00C91897">
        <w:rPr>
          <w:rFonts w:ascii="Times New Roman" w:hAnsi="Times New Roman"/>
        </w:rPr>
        <w:t>postojoch</w:t>
      </w:r>
      <w:proofErr w:type="spellEnd"/>
      <w:r w:rsidRPr="00C91897">
        <w:rPr>
          <w:rFonts w:ascii="Times New Roman" w:hAnsi="Times New Roman"/>
        </w:rPr>
        <w:t xml:space="preserve"> a </w:t>
      </w:r>
      <w:proofErr w:type="spellStart"/>
      <w:r w:rsidRPr="00C91897">
        <w:rPr>
          <w:rFonts w:ascii="Times New Roman" w:hAnsi="Times New Roman"/>
        </w:rPr>
        <w:t>vyjadreniach</w:t>
      </w:r>
      <w:proofErr w:type="spellEnd"/>
      <w:r w:rsidRPr="00C91897">
        <w:rPr>
          <w:rFonts w:ascii="Times New Roman" w:hAnsi="Times New Roman"/>
        </w:rPr>
        <w:t xml:space="preserve"> </w:t>
      </w:r>
      <w:proofErr w:type="spellStart"/>
      <w:r w:rsidRPr="00C91897">
        <w:rPr>
          <w:rFonts w:ascii="Times New Roman" w:hAnsi="Times New Roman"/>
        </w:rPr>
        <w:t>týkajúcich</w:t>
      </w:r>
      <w:proofErr w:type="spellEnd"/>
      <w:r w:rsidRPr="00C91897">
        <w:rPr>
          <w:rFonts w:ascii="Times New Roman" w:hAnsi="Times New Roman"/>
        </w:rPr>
        <w:t xml:space="preserve"> </w:t>
      </w:r>
      <w:proofErr w:type="spellStart"/>
      <w:r w:rsidRPr="00C91897">
        <w:rPr>
          <w:rFonts w:ascii="Times New Roman" w:hAnsi="Times New Roman"/>
        </w:rPr>
        <w:t>sa</w:t>
      </w:r>
      <w:proofErr w:type="spellEnd"/>
      <w:r w:rsidRPr="00C91897">
        <w:rPr>
          <w:rFonts w:ascii="Times New Roman" w:hAnsi="Times New Roman"/>
        </w:rPr>
        <w:t xml:space="preserve"> </w:t>
      </w:r>
      <w:proofErr w:type="spellStart"/>
      <w:r w:rsidRPr="00C91897">
        <w:rPr>
          <w:rFonts w:ascii="Times New Roman" w:hAnsi="Times New Roman"/>
        </w:rPr>
        <w:t>dieťaťa</w:t>
      </w:r>
      <w:proofErr w:type="spellEnd"/>
      <w:r w:rsidRPr="00C91897">
        <w:rPr>
          <w:rFonts w:ascii="Times New Roman" w:hAnsi="Times New Roman"/>
        </w:rPr>
        <w:t xml:space="preserve"> a </w:t>
      </w:r>
      <w:proofErr w:type="spellStart"/>
      <w:r w:rsidRPr="00C91897">
        <w:rPr>
          <w:rFonts w:ascii="Times New Roman" w:hAnsi="Times New Roman"/>
        </w:rPr>
        <w:t>že</w:t>
      </w:r>
      <w:proofErr w:type="spellEnd"/>
      <w:r w:rsidRPr="00C91897">
        <w:rPr>
          <w:rFonts w:ascii="Times New Roman" w:hAnsi="Times New Roman"/>
        </w:rPr>
        <w:t xml:space="preserve"> v </w:t>
      </w:r>
      <w:proofErr w:type="spellStart"/>
      <w:r w:rsidRPr="00C91897">
        <w:rPr>
          <w:rFonts w:ascii="Times New Roman" w:hAnsi="Times New Roman"/>
        </w:rPr>
        <w:t>prípade</w:t>
      </w:r>
      <w:proofErr w:type="spellEnd"/>
      <w:r w:rsidRPr="00C91897">
        <w:rPr>
          <w:rFonts w:ascii="Times New Roman" w:hAnsi="Times New Roman"/>
        </w:rPr>
        <w:t xml:space="preserve"> </w:t>
      </w:r>
      <w:proofErr w:type="spellStart"/>
      <w:r w:rsidRPr="00C91897">
        <w:rPr>
          <w:rFonts w:ascii="Times New Roman" w:hAnsi="Times New Roman"/>
        </w:rPr>
        <w:t>potreby</w:t>
      </w:r>
      <w:proofErr w:type="spellEnd"/>
      <w:r w:rsidRPr="00C91897">
        <w:rPr>
          <w:rFonts w:ascii="Times New Roman" w:hAnsi="Times New Roman"/>
        </w:rPr>
        <w:t xml:space="preserve"> </w:t>
      </w:r>
      <w:proofErr w:type="spellStart"/>
      <w:r w:rsidRPr="00C91897">
        <w:rPr>
          <w:rFonts w:ascii="Times New Roman" w:hAnsi="Times New Roman"/>
        </w:rPr>
        <w:t>poskytnú</w:t>
      </w:r>
      <w:proofErr w:type="spellEnd"/>
      <w:r w:rsidRPr="00C91897">
        <w:rPr>
          <w:rFonts w:ascii="Times New Roman" w:hAnsi="Times New Roman"/>
        </w:rPr>
        <w:t xml:space="preserve"> </w:t>
      </w:r>
      <w:proofErr w:type="spellStart"/>
      <w:r w:rsidRPr="00C91897">
        <w:rPr>
          <w:rFonts w:ascii="Times New Roman" w:hAnsi="Times New Roman"/>
        </w:rPr>
        <w:t>nezaujaté</w:t>
      </w:r>
      <w:proofErr w:type="spellEnd"/>
      <w:r w:rsidRPr="00C91897">
        <w:rPr>
          <w:rFonts w:ascii="Times New Roman" w:hAnsi="Times New Roman"/>
        </w:rPr>
        <w:t xml:space="preserve">, </w:t>
      </w:r>
      <w:proofErr w:type="spellStart"/>
      <w:r w:rsidRPr="00C91897">
        <w:rPr>
          <w:rFonts w:ascii="Times New Roman" w:hAnsi="Times New Roman"/>
        </w:rPr>
        <w:t>vecné</w:t>
      </w:r>
      <w:proofErr w:type="spellEnd"/>
      <w:r w:rsidRPr="00C91897">
        <w:rPr>
          <w:rFonts w:ascii="Times New Roman" w:hAnsi="Times New Roman"/>
        </w:rPr>
        <w:t xml:space="preserve"> </w:t>
      </w:r>
      <w:proofErr w:type="gramStart"/>
      <w:r w:rsidRPr="00C91897">
        <w:rPr>
          <w:rFonts w:ascii="Times New Roman" w:hAnsi="Times New Roman"/>
        </w:rPr>
        <w:t>a</w:t>
      </w:r>
      <w:proofErr w:type="gramEnd"/>
      <w:r w:rsidRPr="00C91897">
        <w:rPr>
          <w:rFonts w:ascii="Times New Roman" w:hAnsi="Times New Roman"/>
        </w:rPr>
        <w:t xml:space="preserve"> </w:t>
      </w:r>
      <w:proofErr w:type="spellStart"/>
      <w:r w:rsidRPr="00C91897">
        <w:rPr>
          <w:rFonts w:ascii="Times New Roman" w:hAnsi="Times New Roman"/>
        </w:rPr>
        <w:t>objektívne</w:t>
      </w:r>
      <w:proofErr w:type="spellEnd"/>
      <w:r w:rsidRPr="00C91897">
        <w:rPr>
          <w:rFonts w:ascii="Times New Roman" w:hAnsi="Times New Roman"/>
        </w:rPr>
        <w:t xml:space="preserve"> </w:t>
      </w:r>
      <w:proofErr w:type="spellStart"/>
      <w:r w:rsidRPr="00C91897">
        <w:rPr>
          <w:rFonts w:ascii="Times New Roman" w:hAnsi="Times New Roman"/>
        </w:rPr>
        <w:t>stanovisko</w:t>
      </w:r>
      <w:proofErr w:type="spellEnd"/>
      <w:r w:rsidRPr="00C91897">
        <w:rPr>
          <w:rFonts w:ascii="Times New Roman" w:hAnsi="Times New Roman"/>
        </w:rPr>
        <w:t xml:space="preserve"> len </w:t>
      </w:r>
      <w:proofErr w:type="spellStart"/>
      <w:r w:rsidRPr="00C91897">
        <w:rPr>
          <w:rFonts w:ascii="Times New Roman" w:hAnsi="Times New Roman"/>
        </w:rPr>
        <w:t>súdu</w:t>
      </w:r>
      <w:proofErr w:type="spellEnd"/>
      <w:r w:rsidRPr="00C91897">
        <w:rPr>
          <w:rFonts w:ascii="Times New Roman" w:hAnsi="Times New Roman"/>
        </w:rPr>
        <w:t xml:space="preserve">, </w:t>
      </w:r>
      <w:proofErr w:type="spellStart"/>
      <w:r w:rsidRPr="00C91897">
        <w:rPr>
          <w:rFonts w:ascii="Times New Roman" w:hAnsi="Times New Roman"/>
        </w:rPr>
        <w:t>ak</w:t>
      </w:r>
      <w:proofErr w:type="spellEnd"/>
      <w:r w:rsidRPr="00C91897">
        <w:rPr>
          <w:rFonts w:ascii="Times New Roman" w:hAnsi="Times New Roman"/>
        </w:rPr>
        <w:t xml:space="preserve"> </w:t>
      </w:r>
      <w:proofErr w:type="spellStart"/>
      <w:r w:rsidRPr="00C91897">
        <w:rPr>
          <w:rFonts w:ascii="Times New Roman" w:hAnsi="Times New Roman"/>
        </w:rPr>
        <w:t>si</w:t>
      </w:r>
      <w:proofErr w:type="spellEnd"/>
      <w:r w:rsidRPr="00C91897">
        <w:rPr>
          <w:rFonts w:ascii="Times New Roman" w:hAnsi="Times New Roman"/>
        </w:rPr>
        <w:t xml:space="preserve"> </w:t>
      </w:r>
      <w:proofErr w:type="spellStart"/>
      <w:r w:rsidRPr="00C91897">
        <w:rPr>
          <w:rFonts w:ascii="Times New Roman" w:hAnsi="Times New Roman"/>
        </w:rPr>
        <w:t>ho</w:t>
      </w:r>
      <w:proofErr w:type="spellEnd"/>
      <w:r w:rsidRPr="00C91897">
        <w:rPr>
          <w:rFonts w:ascii="Times New Roman" w:hAnsi="Times New Roman"/>
        </w:rPr>
        <w:t xml:space="preserve"> </w:t>
      </w:r>
      <w:proofErr w:type="spellStart"/>
      <w:r w:rsidRPr="00C91897">
        <w:rPr>
          <w:rFonts w:ascii="Times New Roman" w:hAnsi="Times New Roman"/>
        </w:rPr>
        <w:t>od</w:t>
      </w:r>
      <w:proofErr w:type="spellEnd"/>
      <w:r w:rsidRPr="00C91897">
        <w:rPr>
          <w:rFonts w:ascii="Times New Roman" w:hAnsi="Times New Roman"/>
        </w:rPr>
        <w:t xml:space="preserve"> </w:t>
      </w:r>
      <w:proofErr w:type="spellStart"/>
      <w:r w:rsidRPr="00C91897">
        <w:rPr>
          <w:rFonts w:ascii="Times New Roman" w:hAnsi="Times New Roman"/>
        </w:rPr>
        <w:t>materskej</w:t>
      </w:r>
      <w:proofErr w:type="spellEnd"/>
      <w:r w:rsidRPr="00C91897">
        <w:rPr>
          <w:rFonts w:ascii="Times New Roman" w:hAnsi="Times New Roman"/>
        </w:rPr>
        <w:t xml:space="preserve"> </w:t>
      </w:r>
      <w:proofErr w:type="spellStart"/>
      <w:r w:rsidRPr="00C91897">
        <w:rPr>
          <w:rFonts w:ascii="Times New Roman" w:hAnsi="Times New Roman"/>
        </w:rPr>
        <w:t>školy</w:t>
      </w:r>
      <w:proofErr w:type="spellEnd"/>
      <w:r w:rsidRPr="00C91897">
        <w:rPr>
          <w:rFonts w:ascii="Times New Roman" w:hAnsi="Times New Roman"/>
        </w:rPr>
        <w:t xml:space="preserve"> </w:t>
      </w:r>
      <w:proofErr w:type="spellStart"/>
      <w:r w:rsidRPr="00C91897">
        <w:rPr>
          <w:rFonts w:ascii="Times New Roman" w:hAnsi="Times New Roman"/>
        </w:rPr>
        <w:t>písomne</w:t>
      </w:r>
      <w:proofErr w:type="spellEnd"/>
      <w:r w:rsidRPr="00C91897">
        <w:rPr>
          <w:rFonts w:ascii="Times New Roman" w:hAnsi="Times New Roman"/>
        </w:rPr>
        <w:t xml:space="preserve"> </w:t>
      </w:r>
      <w:proofErr w:type="spellStart"/>
      <w:r w:rsidRPr="00C91897">
        <w:rPr>
          <w:rFonts w:ascii="Times New Roman" w:hAnsi="Times New Roman"/>
        </w:rPr>
        <w:t>vyžiada</w:t>
      </w:r>
      <w:proofErr w:type="spellEnd"/>
      <w:r w:rsidRPr="00C91897">
        <w:rPr>
          <w:rFonts w:ascii="Times New Roman" w:hAnsi="Times New Roman"/>
        </w:rPr>
        <w:t xml:space="preserve">, a </w:t>
      </w:r>
      <w:proofErr w:type="spellStart"/>
      <w:r w:rsidRPr="00C91897">
        <w:rPr>
          <w:rFonts w:ascii="Times New Roman" w:hAnsi="Times New Roman"/>
        </w:rPr>
        <w:t>že</w:t>
      </w:r>
      <w:proofErr w:type="spellEnd"/>
      <w:r w:rsidRPr="00C91897">
        <w:rPr>
          <w:rFonts w:ascii="Times New Roman" w:hAnsi="Times New Roman"/>
        </w:rPr>
        <w:t xml:space="preserve"> </w:t>
      </w:r>
      <w:proofErr w:type="spellStart"/>
      <w:r w:rsidRPr="00C91897">
        <w:rPr>
          <w:rFonts w:ascii="Times New Roman" w:hAnsi="Times New Roman"/>
        </w:rPr>
        <w:t>obsah</w:t>
      </w:r>
      <w:proofErr w:type="spellEnd"/>
      <w:r w:rsidRPr="00C91897">
        <w:rPr>
          <w:rFonts w:ascii="Times New Roman" w:hAnsi="Times New Roman"/>
        </w:rPr>
        <w:t xml:space="preserve"> </w:t>
      </w:r>
      <w:proofErr w:type="spellStart"/>
      <w:r w:rsidRPr="00C91897">
        <w:rPr>
          <w:rFonts w:ascii="Times New Roman" w:hAnsi="Times New Roman"/>
        </w:rPr>
        <w:t>tohto</w:t>
      </w:r>
      <w:proofErr w:type="spellEnd"/>
      <w:r w:rsidRPr="00C91897">
        <w:rPr>
          <w:rFonts w:ascii="Times New Roman" w:hAnsi="Times New Roman"/>
        </w:rPr>
        <w:t xml:space="preserve"> </w:t>
      </w:r>
      <w:proofErr w:type="spellStart"/>
      <w:r w:rsidRPr="00C91897">
        <w:rPr>
          <w:rFonts w:ascii="Times New Roman" w:hAnsi="Times New Roman"/>
        </w:rPr>
        <w:t>písomného</w:t>
      </w:r>
      <w:proofErr w:type="spellEnd"/>
      <w:r w:rsidRPr="00C91897">
        <w:rPr>
          <w:rFonts w:ascii="Times New Roman" w:hAnsi="Times New Roman"/>
        </w:rPr>
        <w:t xml:space="preserve"> </w:t>
      </w:r>
      <w:proofErr w:type="spellStart"/>
      <w:r w:rsidRPr="00C91897">
        <w:rPr>
          <w:rFonts w:ascii="Times New Roman" w:hAnsi="Times New Roman"/>
        </w:rPr>
        <w:t>stanoviska</w:t>
      </w:r>
      <w:proofErr w:type="spellEnd"/>
      <w:r w:rsidRPr="00C91897">
        <w:rPr>
          <w:rFonts w:ascii="Times New Roman" w:hAnsi="Times New Roman"/>
        </w:rPr>
        <w:t xml:space="preserve"> </w:t>
      </w:r>
      <w:proofErr w:type="spellStart"/>
      <w:r w:rsidRPr="00C91897">
        <w:rPr>
          <w:rFonts w:ascii="Times New Roman" w:hAnsi="Times New Roman"/>
        </w:rPr>
        <w:t>neposkytnú</w:t>
      </w:r>
      <w:proofErr w:type="spellEnd"/>
      <w:r w:rsidRPr="00C91897">
        <w:rPr>
          <w:rFonts w:ascii="Times New Roman" w:hAnsi="Times New Roman"/>
        </w:rPr>
        <w:t xml:space="preserve"> </w:t>
      </w:r>
      <w:proofErr w:type="spellStart"/>
      <w:r w:rsidRPr="00C91897">
        <w:rPr>
          <w:rFonts w:ascii="Times New Roman" w:hAnsi="Times New Roman"/>
        </w:rPr>
        <w:t>žiadnemu</w:t>
      </w:r>
      <w:proofErr w:type="spellEnd"/>
      <w:r w:rsidRPr="00C91897">
        <w:rPr>
          <w:rFonts w:ascii="Times New Roman" w:hAnsi="Times New Roman"/>
        </w:rPr>
        <w:t xml:space="preserve"> z </w:t>
      </w:r>
      <w:proofErr w:type="spellStart"/>
      <w:r w:rsidRPr="00C91897">
        <w:rPr>
          <w:rFonts w:ascii="Times New Roman" w:hAnsi="Times New Roman"/>
        </w:rPr>
        <w:t>dotknutých</w:t>
      </w:r>
      <w:proofErr w:type="spellEnd"/>
      <w:r w:rsidRPr="00C91897">
        <w:rPr>
          <w:rFonts w:ascii="Times New Roman" w:hAnsi="Times New Roman"/>
        </w:rPr>
        <w:t xml:space="preserve"> </w:t>
      </w:r>
      <w:proofErr w:type="spellStart"/>
      <w:r w:rsidRPr="00C91897">
        <w:rPr>
          <w:rFonts w:ascii="Times New Roman" w:hAnsi="Times New Roman"/>
        </w:rPr>
        <w:t>zákonných</w:t>
      </w:r>
      <w:proofErr w:type="spellEnd"/>
      <w:r w:rsidRPr="00C91897">
        <w:rPr>
          <w:rFonts w:ascii="Times New Roman" w:hAnsi="Times New Roman"/>
        </w:rPr>
        <w:t xml:space="preserve"> </w:t>
      </w:r>
      <w:proofErr w:type="spellStart"/>
      <w:r w:rsidRPr="00C91897">
        <w:rPr>
          <w:rFonts w:ascii="Times New Roman" w:hAnsi="Times New Roman"/>
        </w:rPr>
        <w:t>zástupcov</w:t>
      </w:r>
      <w:proofErr w:type="spellEnd"/>
      <w:r w:rsidRPr="00C91897">
        <w:rPr>
          <w:rFonts w:ascii="Times New Roman" w:hAnsi="Times New Roman"/>
        </w:rPr>
        <w:t xml:space="preserve"> </w:t>
      </w:r>
    </w:p>
    <w:p w14:paraId="1F3DE0DB" w14:textId="77777777" w:rsidR="00BC3AB7" w:rsidRPr="00C91897" w:rsidRDefault="00BC3AB7" w:rsidP="00756503">
      <w:pPr>
        <w:pStyle w:val="Odrazky"/>
        <w:numPr>
          <w:ilvl w:val="0"/>
          <w:numId w:val="11"/>
        </w:numPr>
        <w:spacing w:line="360" w:lineRule="auto"/>
        <w:jc w:val="both"/>
        <w:rPr>
          <w:rFonts w:ascii="Times New Roman" w:hAnsi="Times New Roman"/>
        </w:rPr>
      </w:pPr>
      <w:r w:rsidRPr="00C91897">
        <w:rPr>
          <w:rFonts w:ascii="Times New Roman" w:hAnsi="Times New Roman"/>
          <w:b/>
        </w:rPr>
        <w:t xml:space="preserve">na </w:t>
      </w:r>
      <w:proofErr w:type="spellStart"/>
      <w:r w:rsidRPr="00C91897">
        <w:rPr>
          <w:rFonts w:ascii="Times New Roman" w:hAnsi="Times New Roman"/>
          <w:b/>
        </w:rPr>
        <w:t>žiadosť</w:t>
      </w:r>
      <w:proofErr w:type="spellEnd"/>
      <w:r w:rsidRPr="00C91897">
        <w:rPr>
          <w:rFonts w:ascii="Times New Roman" w:hAnsi="Times New Roman"/>
          <w:b/>
        </w:rPr>
        <w:t xml:space="preserve"> </w:t>
      </w:r>
      <w:proofErr w:type="spellStart"/>
      <w:r w:rsidRPr="00C91897">
        <w:rPr>
          <w:rFonts w:ascii="Times New Roman" w:hAnsi="Times New Roman"/>
          <w:b/>
        </w:rPr>
        <w:t>ani</w:t>
      </w:r>
      <w:proofErr w:type="spellEnd"/>
      <w:r w:rsidRPr="00C91897">
        <w:rPr>
          <w:rFonts w:ascii="Times New Roman" w:hAnsi="Times New Roman"/>
          <w:b/>
        </w:rPr>
        <w:t xml:space="preserve"> </w:t>
      </w:r>
      <w:proofErr w:type="spellStart"/>
      <w:r w:rsidRPr="00C91897">
        <w:rPr>
          <w:rFonts w:ascii="Times New Roman" w:hAnsi="Times New Roman"/>
          <w:b/>
        </w:rPr>
        <w:t>jedného</w:t>
      </w:r>
      <w:proofErr w:type="spellEnd"/>
      <w:r w:rsidRPr="00C91897">
        <w:rPr>
          <w:rFonts w:ascii="Times New Roman" w:hAnsi="Times New Roman"/>
          <w:b/>
        </w:rPr>
        <w:t xml:space="preserve"> </w:t>
      </w:r>
      <w:proofErr w:type="spellStart"/>
      <w:r w:rsidRPr="00C91897">
        <w:rPr>
          <w:rFonts w:ascii="Times New Roman" w:hAnsi="Times New Roman"/>
          <w:b/>
        </w:rPr>
        <w:t>zo</w:t>
      </w:r>
      <w:proofErr w:type="spellEnd"/>
      <w:r w:rsidRPr="00C91897">
        <w:rPr>
          <w:rFonts w:ascii="Times New Roman" w:hAnsi="Times New Roman"/>
          <w:b/>
        </w:rPr>
        <w:t xml:space="preserve"> </w:t>
      </w:r>
      <w:proofErr w:type="spellStart"/>
      <w:r w:rsidRPr="00C91897">
        <w:rPr>
          <w:rFonts w:ascii="Times New Roman" w:hAnsi="Times New Roman"/>
          <w:b/>
        </w:rPr>
        <w:t>zákonných</w:t>
      </w:r>
      <w:proofErr w:type="spellEnd"/>
      <w:r w:rsidRPr="00C91897">
        <w:rPr>
          <w:rFonts w:ascii="Times New Roman" w:hAnsi="Times New Roman"/>
          <w:b/>
        </w:rPr>
        <w:t xml:space="preserve"> </w:t>
      </w:r>
      <w:proofErr w:type="spellStart"/>
      <w:r w:rsidRPr="00C91897">
        <w:rPr>
          <w:rFonts w:ascii="Times New Roman" w:hAnsi="Times New Roman"/>
          <w:b/>
        </w:rPr>
        <w:t>zástupcov</w:t>
      </w:r>
      <w:proofErr w:type="spellEnd"/>
      <w:r w:rsidRPr="00C91897">
        <w:rPr>
          <w:rFonts w:ascii="Times New Roman" w:hAnsi="Times New Roman"/>
          <w:b/>
        </w:rPr>
        <w:t xml:space="preserve"> </w:t>
      </w:r>
      <w:proofErr w:type="spellStart"/>
      <w:r w:rsidRPr="00C91897">
        <w:rPr>
          <w:rFonts w:ascii="Times New Roman" w:hAnsi="Times New Roman"/>
          <w:b/>
        </w:rPr>
        <w:t>neposkytneme</w:t>
      </w:r>
      <w:proofErr w:type="spellEnd"/>
      <w:r w:rsidRPr="00C91897">
        <w:rPr>
          <w:rFonts w:ascii="Times New Roman" w:hAnsi="Times New Roman"/>
          <w:b/>
        </w:rPr>
        <w:t xml:space="preserve"> </w:t>
      </w:r>
      <w:proofErr w:type="spellStart"/>
      <w:r w:rsidRPr="00C91897">
        <w:rPr>
          <w:rFonts w:ascii="Times New Roman" w:hAnsi="Times New Roman"/>
          <w:b/>
        </w:rPr>
        <w:t>hodnotiace</w:t>
      </w:r>
      <w:proofErr w:type="spellEnd"/>
      <w:r w:rsidRPr="00C91897">
        <w:rPr>
          <w:rFonts w:ascii="Times New Roman" w:hAnsi="Times New Roman"/>
          <w:b/>
        </w:rPr>
        <w:t xml:space="preserve"> </w:t>
      </w:r>
      <w:proofErr w:type="spellStart"/>
      <w:r w:rsidRPr="00C91897">
        <w:rPr>
          <w:rFonts w:ascii="Times New Roman" w:hAnsi="Times New Roman"/>
          <w:b/>
        </w:rPr>
        <w:t>stanovisko</w:t>
      </w:r>
      <w:proofErr w:type="spellEnd"/>
      <w:r w:rsidRPr="00C91897">
        <w:rPr>
          <w:rFonts w:ascii="Times New Roman" w:hAnsi="Times New Roman"/>
          <w:b/>
        </w:rPr>
        <w:t>!!!</w:t>
      </w:r>
      <w:r w:rsidRPr="00C91897">
        <w:rPr>
          <w:rFonts w:ascii="Times New Roman" w:hAnsi="Times New Roman"/>
        </w:rPr>
        <w:t>,</w:t>
      </w:r>
    </w:p>
    <w:p w14:paraId="23E7F42C" w14:textId="77777777" w:rsidR="00BC3AB7" w:rsidRPr="00C91897" w:rsidRDefault="00BC3AB7" w:rsidP="00756503">
      <w:pPr>
        <w:pStyle w:val="Odrazky"/>
        <w:numPr>
          <w:ilvl w:val="0"/>
          <w:numId w:val="11"/>
        </w:numPr>
        <w:spacing w:line="360" w:lineRule="auto"/>
        <w:jc w:val="both"/>
        <w:rPr>
          <w:rFonts w:ascii="Times New Roman" w:hAnsi="Times New Roman"/>
        </w:rPr>
      </w:pPr>
      <w:proofErr w:type="spellStart"/>
      <w:r w:rsidRPr="00C91897">
        <w:rPr>
          <w:rFonts w:ascii="Times New Roman" w:hAnsi="Times New Roman"/>
          <w:b/>
        </w:rPr>
        <w:t>rešpektovať</w:t>
      </w:r>
      <w:proofErr w:type="spellEnd"/>
      <w:r w:rsidRPr="00C91897">
        <w:rPr>
          <w:rFonts w:ascii="Times New Roman" w:hAnsi="Times New Roman"/>
        </w:rPr>
        <w:t xml:space="preserve"> len </w:t>
      </w:r>
      <w:proofErr w:type="spellStart"/>
      <w:r w:rsidRPr="00C91897">
        <w:rPr>
          <w:rFonts w:ascii="Times New Roman" w:hAnsi="Times New Roman"/>
          <w:b/>
        </w:rPr>
        <w:t>rozhodnutie</w:t>
      </w:r>
      <w:proofErr w:type="spellEnd"/>
      <w:r w:rsidRPr="00C91897">
        <w:rPr>
          <w:rFonts w:ascii="Times New Roman" w:hAnsi="Times New Roman"/>
          <w:b/>
        </w:rPr>
        <w:t xml:space="preserve"> </w:t>
      </w:r>
      <w:proofErr w:type="spellStart"/>
      <w:r w:rsidRPr="00C91897">
        <w:rPr>
          <w:rFonts w:ascii="Times New Roman" w:hAnsi="Times New Roman"/>
          <w:b/>
        </w:rPr>
        <w:t>súdu</w:t>
      </w:r>
      <w:proofErr w:type="spellEnd"/>
      <w:r w:rsidRPr="00C91897">
        <w:rPr>
          <w:rFonts w:ascii="Times New Roman" w:hAnsi="Times New Roman"/>
        </w:rPr>
        <w:t xml:space="preserve"> </w:t>
      </w:r>
      <w:proofErr w:type="spellStart"/>
      <w:r w:rsidRPr="00C91897">
        <w:rPr>
          <w:rFonts w:ascii="Times New Roman" w:hAnsi="Times New Roman"/>
        </w:rPr>
        <w:t>alebo</w:t>
      </w:r>
      <w:proofErr w:type="spellEnd"/>
      <w:r w:rsidRPr="00C91897">
        <w:rPr>
          <w:rFonts w:ascii="Times New Roman" w:hAnsi="Times New Roman"/>
        </w:rPr>
        <w:t xml:space="preserve"> </w:t>
      </w:r>
      <w:proofErr w:type="spellStart"/>
      <w:r w:rsidRPr="00C91897">
        <w:rPr>
          <w:rFonts w:ascii="Times New Roman" w:hAnsi="Times New Roman"/>
        </w:rPr>
        <w:t>minimálne</w:t>
      </w:r>
      <w:proofErr w:type="spellEnd"/>
      <w:r w:rsidRPr="00C91897">
        <w:rPr>
          <w:rFonts w:ascii="Times New Roman" w:hAnsi="Times New Roman"/>
        </w:rPr>
        <w:t xml:space="preserve"> </w:t>
      </w:r>
      <w:proofErr w:type="spellStart"/>
      <w:r w:rsidRPr="00C91897">
        <w:rPr>
          <w:rFonts w:ascii="Times New Roman" w:hAnsi="Times New Roman"/>
        </w:rPr>
        <w:t>predbežné</w:t>
      </w:r>
      <w:proofErr w:type="spellEnd"/>
      <w:r w:rsidRPr="00C91897">
        <w:rPr>
          <w:rFonts w:ascii="Times New Roman" w:hAnsi="Times New Roman"/>
        </w:rPr>
        <w:t xml:space="preserve"> </w:t>
      </w:r>
      <w:proofErr w:type="spellStart"/>
      <w:r w:rsidRPr="00C91897">
        <w:rPr>
          <w:rFonts w:ascii="Times New Roman" w:hAnsi="Times New Roman"/>
        </w:rPr>
        <w:t>rozhodnutie</w:t>
      </w:r>
      <w:proofErr w:type="spellEnd"/>
      <w:r w:rsidRPr="00C91897">
        <w:rPr>
          <w:rFonts w:ascii="Times New Roman" w:hAnsi="Times New Roman"/>
        </w:rPr>
        <w:t xml:space="preserve"> </w:t>
      </w:r>
      <w:proofErr w:type="spellStart"/>
      <w:r w:rsidRPr="00C91897">
        <w:rPr>
          <w:rFonts w:ascii="Times New Roman" w:hAnsi="Times New Roman"/>
        </w:rPr>
        <w:t>súdu</w:t>
      </w:r>
      <w:proofErr w:type="spellEnd"/>
      <w:r w:rsidRPr="00C91897">
        <w:rPr>
          <w:rFonts w:ascii="Times New Roman" w:hAnsi="Times New Roman"/>
        </w:rPr>
        <w:t xml:space="preserve">, </w:t>
      </w:r>
      <w:proofErr w:type="spellStart"/>
      <w:r w:rsidRPr="00C91897">
        <w:rPr>
          <w:rFonts w:ascii="Times New Roman" w:hAnsi="Times New Roman"/>
        </w:rPr>
        <w:t>ktorého</w:t>
      </w:r>
      <w:proofErr w:type="spellEnd"/>
      <w:r w:rsidRPr="00C91897">
        <w:rPr>
          <w:rFonts w:ascii="Times New Roman" w:hAnsi="Times New Roman"/>
        </w:rPr>
        <w:t xml:space="preserve"> </w:t>
      </w:r>
      <w:proofErr w:type="spellStart"/>
      <w:r w:rsidRPr="00C91897">
        <w:rPr>
          <w:rFonts w:ascii="Times New Roman" w:hAnsi="Times New Roman"/>
        </w:rPr>
        <w:t>zmyslom</w:t>
      </w:r>
      <w:proofErr w:type="spellEnd"/>
      <w:r w:rsidRPr="00C91897">
        <w:rPr>
          <w:rFonts w:ascii="Times New Roman" w:hAnsi="Times New Roman"/>
        </w:rPr>
        <w:t xml:space="preserve"> je </w:t>
      </w:r>
      <w:proofErr w:type="spellStart"/>
      <w:r w:rsidRPr="00C91897">
        <w:rPr>
          <w:rFonts w:ascii="Times New Roman" w:hAnsi="Times New Roman"/>
        </w:rPr>
        <w:t>dočasná</w:t>
      </w:r>
      <w:proofErr w:type="spellEnd"/>
      <w:r w:rsidRPr="00C91897">
        <w:rPr>
          <w:rFonts w:ascii="Times New Roman" w:hAnsi="Times New Roman"/>
        </w:rPr>
        <w:t xml:space="preserve"> </w:t>
      </w:r>
      <w:proofErr w:type="spellStart"/>
      <w:r w:rsidRPr="00C91897">
        <w:rPr>
          <w:rFonts w:ascii="Times New Roman" w:hAnsi="Times New Roman"/>
        </w:rPr>
        <w:t>úprava</w:t>
      </w:r>
      <w:proofErr w:type="spellEnd"/>
      <w:r w:rsidRPr="00C91897">
        <w:rPr>
          <w:rFonts w:ascii="Times New Roman" w:hAnsi="Times New Roman"/>
        </w:rPr>
        <w:t xml:space="preserve"> </w:t>
      </w:r>
      <w:proofErr w:type="spellStart"/>
      <w:r w:rsidRPr="00C91897">
        <w:rPr>
          <w:rFonts w:ascii="Times New Roman" w:hAnsi="Times New Roman"/>
        </w:rPr>
        <w:t>pomerov</w:t>
      </w:r>
      <w:proofErr w:type="spellEnd"/>
      <w:r w:rsidRPr="00C91897">
        <w:rPr>
          <w:rFonts w:ascii="Times New Roman" w:hAnsi="Times New Roman"/>
        </w:rPr>
        <w:t xml:space="preserve"> </w:t>
      </w:r>
      <w:proofErr w:type="spellStart"/>
      <w:r w:rsidRPr="00C91897">
        <w:rPr>
          <w:rFonts w:ascii="Times New Roman" w:hAnsi="Times New Roman"/>
        </w:rPr>
        <w:t>zákonných</w:t>
      </w:r>
      <w:proofErr w:type="spellEnd"/>
      <w:r w:rsidRPr="00C91897">
        <w:rPr>
          <w:rFonts w:ascii="Times New Roman" w:hAnsi="Times New Roman"/>
        </w:rPr>
        <w:t xml:space="preserve"> </w:t>
      </w:r>
      <w:proofErr w:type="spellStart"/>
      <w:r w:rsidRPr="00C91897">
        <w:rPr>
          <w:rFonts w:ascii="Times New Roman" w:hAnsi="Times New Roman"/>
        </w:rPr>
        <w:t>zástupcov</w:t>
      </w:r>
      <w:proofErr w:type="spellEnd"/>
      <w:r w:rsidRPr="00C91897">
        <w:rPr>
          <w:rFonts w:ascii="Times New Roman" w:hAnsi="Times New Roman"/>
        </w:rPr>
        <w:t xml:space="preserve"> </w:t>
      </w:r>
      <w:proofErr w:type="spellStart"/>
      <w:r w:rsidRPr="00C91897">
        <w:rPr>
          <w:rFonts w:ascii="Times New Roman" w:hAnsi="Times New Roman"/>
        </w:rPr>
        <w:t>vo</w:t>
      </w:r>
      <w:proofErr w:type="spellEnd"/>
      <w:r w:rsidRPr="00C91897">
        <w:rPr>
          <w:rFonts w:ascii="Times New Roman" w:hAnsi="Times New Roman"/>
        </w:rPr>
        <w:t xml:space="preserve"> </w:t>
      </w:r>
      <w:proofErr w:type="spellStart"/>
      <w:r w:rsidRPr="00C91897">
        <w:rPr>
          <w:rFonts w:ascii="Times New Roman" w:hAnsi="Times New Roman"/>
        </w:rPr>
        <w:t>vzťahu</w:t>
      </w:r>
      <w:proofErr w:type="spellEnd"/>
      <w:r w:rsidRPr="00C91897">
        <w:rPr>
          <w:rFonts w:ascii="Times New Roman" w:hAnsi="Times New Roman"/>
        </w:rPr>
        <w:t xml:space="preserve"> k </w:t>
      </w:r>
      <w:proofErr w:type="spellStart"/>
      <w:r w:rsidRPr="00C91897">
        <w:rPr>
          <w:rFonts w:ascii="Times New Roman" w:hAnsi="Times New Roman"/>
        </w:rPr>
        <w:t>starostlivosti</w:t>
      </w:r>
      <w:proofErr w:type="spellEnd"/>
      <w:r w:rsidRPr="00C91897">
        <w:rPr>
          <w:rFonts w:ascii="Times New Roman" w:hAnsi="Times New Roman"/>
        </w:rPr>
        <w:t xml:space="preserve"> o </w:t>
      </w:r>
      <w:proofErr w:type="spellStart"/>
      <w:r w:rsidRPr="00C91897">
        <w:rPr>
          <w:rFonts w:ascii="Times New Roman" w:hAnsi="Times New Roman"/>
        </w:rPr>
        <w:t>dieťa</w:t>
      </w:r>
      <w:proofErr w:type="spellEnd"/>
      <w:r w:rsidRPr="00C91897">
        <w:rPr>
          <w:rFonts w:ascii="Times New Roman" w:hAnsi="Times New Roman"/>
        </w:rPr>
        <w:t xml:space="preserve">, t. j. </w:t>
      </w:r>
      <w:proofErr w:type="spellStart"/>
      <w:r w:rsidRPr="00C91897">
        <w:rPr>
          <w:rFonts w:ascii="Times New Roman" w:hAnsi="Times New Roman"/>
        </w:rPr>
        <w:t>materská</w:t>
      </w:r>
      <w:proofErr w:type="spellEnd"/>
      <w:r w:rsidRPr="00C91897">
        <w:rPr>
          <w:rFonts w:ascii="Times New Roman" w:hAnsi="Times New Roman"/>
        </w:rPr>
        <w:t xml:space="preserve"> </w:t>
      </w:r>
      <w:proofErr w:type="spellStart"/>
      <w:r w:rsidRPr="00C91897">
        <w:rPr>
          <w:rFonts w:ascii="Times New Roman" w:hAnsi="Times New Roman"/>
        </w:rPr>
        <w:t>škola</w:t>
      </w:r>
      <w:proofErr w:type="spellEnd"/>
      <w:r w:rsidRPr="00C91897">
        <w:rPr>
          <w:rFonts w:ascii="Times New Roman" w:hAnsi="Times New Roman"/>
        </w:rPr>
        <w:t xml:space="preserve"> </w:t>
      </w:r>
      <w:proofErr w:type="spellStart"/>
      <w:r w:rsidRPr="00C91897">
        <w:rPr>
          <w:rFonts w:ascii="Times New Roman" w:hAnsi="Times New Roman"/>
        </w:rPr>
        <w:t>bude</w:t>
      </w:r>
      <w:proofErr w:type="spellEnd"/>
      <w:r w:rsidRPr="00C91897">
        <w:rPr>
          <w:rFonts w:ascii="Times New Roman" w:hAnsi="Times New Roman"/>
        </w:rPr>
        <w:t xml:space="preserve"> </w:t>
      </w:r>
      <w:proofErr w:type="spellStart"/>
      <w:r w:rsidRPr="00C91897">
        <w:rPr>
          <w:rFonts w:ascii="Times New Roman" w:hAnsi="Times New Roman"/>
        </w:rPr>
        <w:t>rešpektovať</w:t>
      </w:r>
      <w:proofErr w:type="spellEnd"/>
      <w:r w:rsidRPr="00C91897">
        <w:rPr>
          <w:rFonts w:ascii="Times New Roman" w:hAnsi="Times New Roman"/>
        </w:rPr>
        <w:t xml:space="preserve"> </w:t>
      </w:r>
      <w:proofErr w:type="spellStart"/>
      <w:r w:rsidRPr="00C91897">
        <w:rPr>
          <w:rFonts w:ascii="Times New Roman" w:hAnsi="Times New Roman"/>
        </w:rPr>
        <w:t>to</w:t>
      </w:r>
      <w:proofErr w:type="spellEnd"/>
      <w:r w:rsidRPr="00C91897">
        <w:rPr>
          <w:rFonts w:ascii="Times New Roman" w:hAnsi="Times New Roman"/>
        </w:rPr>
        <w:t xml:space="preserve">, </w:t>
      </w:r>
      <w:proofErr w:type="spellStart"/>
      <w:r w:rsidRPr="00C91897">
        <w:rPr>
          <w:rFonts w:ascii="Times New Roman" w:hAnsi="Times New Roman"/>
        </w:rPr>
        <w:t>že</w:t>
      </w:r>
      <w:proofErr w:type="spellEnd"/>
      <w:r w:rsidRPr="00C91897">
        <w:rPr>
          <w:rFonts w:ascii="Times New Roman" w:hAnsi="Times New Roman"/>
        </w:rPr>
        <w:t xml:space="preserve"> </w:t>
      </w:r>
      <w:proofErr w:type="spellStart"/>
      <w:r w:rsidRPr="00C91897">
        <w:rPr>
          <w:rFonts w:ascii="Times New Roman" w:hAnsi="Times New Roman"/>
        </w:rPr>
        <w:t>vykonateľnosť</w:t>
      </w:r>
      <w:proofErr w:type="spellEnd"/>
      <w:r w:rsidRPr="00C91897">
        <w:rPr>
          <w:rFonts w:ascii="Times New Roman" w:hAnsi="Times New Roman"/>
        </w:rPr>
        <w:t xml:space="preserve"> </w:t>
      </w:r>
      <w:proofErr w:type="spellStart"/>
      <w:r w:rsidRPr="00C91897">
        <w:rPr>
          <w:rFonts w:ascii="Times New Roman" w:hAnsi="Times New Roman"/>
        </w:rPr>
        <w:t>uznesenia</w:t>
      </w:r>
      <w:proofErr w:type="spellEnd"/>
      <w:r w:rsidRPr="00C91897">
        <w:rPr>
          <w:rFonts w:ascii="Times New Roman" w:hAnsi="Times New Roman"/>
        </w:rPr>
        <w:t xml:space="preserve"> o </w:t>
      </w:r>
      <w:proofErr w:type="spellStart"/>
      <w:r w:rsidRPr="00C91897">
        <w:rPr>
          <w:rFonts w:ascii="Times New Roman" w:hAnsi="Times New Roman"/>
        </w:rPr>
        <w:t>nariadení</w:t>
      </w:r>
      <w:proofErr w:type="spellEnd"/>
      <w:r w:rsidRPr="00C91897">
        <w:rPr>
          <w:rFonts w:ascii="Times New Roman" w:hAnsi="Times New Roman"/>
        </w:rPr>
        <w:t xml:space="preserve"> </w:t>
      </w:r>
      <w:proofErr w:type="spellStart"/>
      <w:r w:rsidRPr="00C91897">
        <w:rPr>
          <w:rFonts w:ascii="Times New Roman" w:hAnsi="Times New Roman"/>
        </w:rPr>
        <w:t>predbežného</w:t>
      </w:r>
      <w:proofErr w:type="spellEnd"/>
      <w:r w:rsidRPr="00C91897">
        <w:rPr>
          <w:rFonts w:ascii="Times New Roman" w:hAnsi="Times New Roman"/>
        </w:rPr>
        <w:t xml:space="preserve"> </w:t>
      </w:r>
      <w:proofErr w:type="spellStart"/>
      <w:r w:rsidRPr="00C91897">
        <w:rPr>
          <w:rFonts w:ascii="Times New Roman" w:hAnsi="Times New Roman"/>
        </w:rPr>
        <w:t>opatrenia</w:t>
      </w:r>
      <w:proofErr w:type="spellEnd"/>
      <w:r w:rsidRPr="00C91897">
        <w:rPr>
          <w:rFonts w:ascii="Times New Roman" w:hAnsi="Times New Roman"/>
        </w:rPr>
        <w:t xml:space="preserve"> </w:t>
      </w:r>
      <w:proofErr w:type="spellStart"/>
      <w:r w:rsidRPr="00C91897">
        <w:rPr>
          <w:rFonts w:ascii="Times New Roman" w:hAnsi="Times New Roman"/>
        </w:rPr>
        <w:t>nie</w:t>
      </w:r>
      <w:proofErr w:type="spellEnd"/>
      <w:r w:rsidRPr="00C91897">
        <w:rPr>
          <w:rFonts w:ascii="Times New Roman" w:hAnsi="Times New Roman"/>
        </w:rPr>
        <w:t xml:space="preserve"> je </w:t>
      </w:r>
      <w:proofErr w:type="spellStart"/>
      <w:r w:rsidRPr="00C91897">
        <w:rPr>
          <w:rFonts w:ascii="Times New Roman" w:hAnsi="Times New Roman"/>
        </w:rPr>
        <w:t>viazaná</w:t>
      </w:r>
      <w:proofErr w:type="spellEnd"/>
      <w:r w:rsidRPr="00C91897">
        <w:rPr>
          <w:rFonts w:ascii="Times New Roman" w:hAnsi="Times New Roman"/>
        </w:rPr>
        <w:t xml:space="preserve"> na </w:t>
      </w:r>
      <w:proofErr w:type="spellStart"/>
      <w:r w:rsidRPr="00C91897">
        <w:rPr>
          <w:rFonts w:ascii="Times New Roman" w:hAnsi="Times New Roman"/>
        </w:rPr>
        <w:t>jeho</w:t>
      </w:r>
      <w:proofErr w:type="spellEnd"/>
      <w:r w:rsidRPr="00C91897">
        <w:rPr>
          <w:rFonts w:ascii="Times New Roman" w:hAnsi="Times New Roman"/>
        </w:rPr>
        <w:t xml:space="preserve"> </w:t>
      </w:r>
      <w:proofErr w:type="spellStart"/>
      <w:r w:rsidRPr="00C91897">
        <w:rPr>
          <w:rFonts w:ascii="Times New Roman" w:hAnsi="Times New Roman"/>
        </w:rPr>
        <w:t>právoplatnosť</w:t>
      </w:r>
      <w:proofErr w:type="spellEnd"/>
      <w:r w:rsidRPr="00C91897">
        <w:rPr>
          <w:rFonts w:ascii="Times New Roman" w:hAnsi="Times New Roman"/>
        </w:rPr>
        <w:t xml:space="preserve">, </w:t>
      </w:r>
      <w:proofErr w:type="spellStart"/>
      <w:r w:rsidRPr="00C91897">
        <w:rPr>
          <w:rFonts w:ascii="Times New Roman" w:hAnsi="Times New Roman"/>
        </w:rPr>
        <w:t>pretože</w:t>
      </w:r>
      <w:proofErr w:type="spellEnd"/>
      <w:r w:rsidRPr="00C91897">
        <w:rPr>
          <w:rFonts w:ascii="Times New Roman" w:hAnsi="Times New Roman"/>
        </w:rPr>
        <w:t xml:space="preserve"> </w:t>
      </w:r>
      <w:proofErr w:type="spellStart"/>
      <w:r w:rsidRPr="00C91897">
        <w:rPr>
          <w:rFonts w:ascii="Times New Roman" w:hAnsi="Times New Roman"/>
        </w:rPr>
        <w:t>toto</w:t>
      </w:r>
      <w:proofErr w:type="spellEnd"/>
      <w:r w:rsidRPr="00C91897">
        <w:rPr>
          <w:rFonts w:ascii="Times New Roman" w:hAnsi="Times New Roman"/>
        </w:rPr>
        <w:t xml:space="preserve"> </w:t>
      </w:r>
      <w:proofErr w:type="spellStart"/>
      <w:r w:rsidRPr="00C91897">
        <w:rPr>
          <w:rFonts w:ascii="Times New Roman" w:hAnsi="Times New Roman"/>
        </w:rPr>
        <w:t>uznesenie</w:t>
      </w:r>
      <w:proofErr w:type="spellEnd"/>
      <w:r w:rsidRPr="00C91897">
        <w:rPr>
          <w:rFonts w:ascii="Times New Roman" w:hAnsi="Times New Roman"/>
        </w:rPr>
        <w:t xml:space="preserve"> </w:t>
      </w:r>
      <w:proofErr w:type="spellStart"/>
      <w:r w:rsidRPr="00C91897">
        <w:rPr>
          <w:rFonts w:ascii="Times New Roman" w:hAnsi="Times New Roman"/>
        </w:rPr>
        <w:t>sa</w:t>
      </w:r>
      <w:proofErr w:type="spellEnd"/>
      <w:r w:rsidRPr="00C91897">
        <w:rPr>
          <w:rFonts w:ascii="Times New Roman" w:hAnsi="Times New Roman"/>
        </w:rPr>
        <w:t xml:space="preserve"> </w:t>
      </w:r>
      <w:proofErr w:type="spellStart"/>
      <w:r w:rsidRPr="00C91897">
        <w:rPr>
          <w:rFonts w:ascii="Times New Roman" w:hAnsi="Times New Roman"/>
        </w:rPr>
        <w:t>stáva</w:t>
      </w:r>
      <w:proofErr w:type="spellEnd"/>
      <w:r w:rsidRPr="00C91897">
        <w:rPr>
          <w:rFonts w:ascii="Times New Roman" w:hAnsi="Times New Roman"/>
        </w:rPr>
        <w:t xml:space="preserve"> </w:t>
      </w:r>
      <w:proofErr w:type="spellStart"/>
      <w:r w:rsidRPr="00C91897">
        <w:rPr>
          <w:rFonts w:ascii="Times New Roman" w:hAnsi="Times New Roman"/>
        </w:rPr>
        <w:t>právoplatné</w:t>
      </w:r>
      <w:proofErr w:type="spellEnd"/>
      <w:r w:rsidRPr="00C91897">
        <w:rPr>
          <w:rFonts w:ascii="Times New Roman" w:hAnsi="Times New Roman"/>
        </w:rPr>
        <w:t xml:space="preserve"> </w:t>
      </w:r>
      <w:proofErr w:type="spellStart"/>
      <w:r w:rsidRPr="00C91897">
        <w:rPr>
          <w:rFonts w:ascii="Times New Roman" w:hAnsi="Times New Roman"/>
        </w:rPr>
        <w:t>jeho</w:t>
      </w:r>
      <w:proofErr w:type="spellEnd"/>
      <w:r w:rsidRPr="00C91897">
        <w:rPr>
          <w:rFonts w:ascii="Times New Roman" w:hAnsi="Times New Roman"/>
        </w:rPr>
        <w:t xml:space="preserve"> </w:t>
      </w:r>
      <w:proofErr w:type="spellStart"/>
      <w:r w:rsidRPr="00C91897">
        <w:rPr>
          <w:rFonts w:ascii="Times New Roman" w:hAnsi="Times New Roman"/>
        </w:rPr>
        <w:t>doručením</w:t>
      </w:r>
      <w:proofErr w:type="spellEnd"/>
      <w:r w:rsidRPr="00C91897">
        <w:rPr>
          <w:rFonts w:ascii="Times New Roman" w:hAnsi="Times New Roman"/>
        </w:rPr>
        <w:t xml:space="preserve"> a </w:t>
      </w:r>
      <w:proofErr w:type="spellStart"/>
      <w:r w:rsidRPr="00C91897">
        <w:rPr>
          <w:rFonts w:ascii="Times New Roman" w:hAnsi="Times New Roman"/>
        </w:rPr>
        <w:t>márnym</w:t>
      </w:r>
      <w:proofErr w:type="spellEnd"/>
      <w:r w:rsidRPr="00C91897">
        <w:rPr>
          <w:rFonts w:ascii="Times New Roman" w:hAnsi="Times New Roman"/>
        </w:rPr>
        <w:t xml:space="preserve"> </w:t>
      </w:r>
      <w:proofErr w:type="spellStart"/>
      <w:r w:rsidRPr="00C91897">
        <w:rPr>
          <w:rFonts w:ascii="Times New Roman" w:hAnsi="Times New Roman"/>
        </w:rPr>
        <w:t>uplynutím</w:t>
      </w:r>
      <w:proofErr w:type="spellEnd"/>
      <w:r w:rsidRPr="00C91897">
        <w:rPr>
          <w:rFonts w:ascii="Times New Roman" w:hAnsi="Times New Roman"/>
        </w:rPr>
        <w:t xml:space="preserve"> </w:t>
      </w:r>
      <w:proofErr w:type="spellStart"/>
      <w:r w:rsidRPr="00C91897">
        <w:rPr>
          <w:rFonts w:ascii="Times New Roman" w:hAnsi="Times New Roman"/>
        </w:rPr>
        <w:t>lehoty</w:t>
      </w:r>
      <w:proofErr w:type="spellEnd"/>
      <w:r w:rsidRPr="00C91897">
        <w:rPr>
          <w:rFonts w:ascii="Times New Roman" w:hAnsi="Times New Roman"/>
        </w:rPr>
        <w:t xml:space="preserve"> na </w:t>
      </w:r>
      <w:proofErr w:type="spellStart"/>
      <w:r w:rsidRPr="00C91897">
        <w:rPr>
          <w:rFonts w:ascii="Times New Roman" w:hAnsi="Times New Roman"/>
        </w:rPr>
        <w:t>podanie</w:t>
      </w:r>
      <w:proofErr w:type="spellEnd"/>
      <w:r w:rsidRPr="00C91897">
        <w:rPr>
          <w:rFonts w:ascii="Times New Roman" w:hAnsi="Times New Roman"/>
        </w:rPr>
        <w:t xml:space="preserve"> </w:t>
      </w:r>
      <w:proofErr w:type="spellStart"/>
      <w:r w:rsidRPr="00C91897">
        <w:rPr>
          <w:rFonts w:ascii="Times New Roman" w:hAnsi="Times New Roman"/>
        </w:rPr>
        <w:t>odvolania</w:t>
      </w:r>
      <w:proofErr w:type="spellEnd"/>
      <w:r w:rsidRPr="00C91897">
        <w:rPr>
          <w:rFonts w:ascii="Times New Roman" w:hAnsi="Times New Roman"/>
        </w:rPr>
        <w:t xml:space="preserve">; </w:t>
      </w:r>
      <w:proofErr w:type="spellStart"/>
      <w:r w:rsidRPr="00C91897">
        <w:rPr>
          <w:rFonts w:ascii="Times New Roman" w:hAnsi="Times New Roman"/>
        </w:rPr>
        <w:t>materská</w:t>
      </w:r>
      <w:proofErr w:type="spellEnd"/>
      <w:r w:rsidRPr="00C91897">
        <w:rPr>
          <w:rFonts w:ascii="Times New Roman" w:hAnsi="Times New Roman"/>
        </w:rPr>
        <w:t xml:space="preserve"> </w:t>
      </w:r>
      <w:proofErr w:type="spellStart"/>
      <w:r w:rsidRPr="00C91897">
        <w:rPr>
          <w:rFonts w:ascii="Times New Roman" w:hAnsi="Times New Roman"/>
        </w:rPr>
        <w:t>škola</w:t>
      </w:r>
      <w:proofErr w:type="spellEnd"/>
      <w:r w:rsidRPr="00C91897">
        <w:rPr>
          <w:rFonts w:ascii="Times New Roman" w:hAnsi="Times New Roman"/>
        </w:rPr>
        <w:t xml:space="preserve"> </w:t>
      </w:r>
      <w:proofErr w:type="spellStart"/>
      <w:r w:rsidRPr="00C91897">
        <w:rPr>
          <w:rFonts w:ascii="Times New Roman" w:hAnsi="Times New Roman"/>
        </w:rPr>
        <w:t>pritom</w:t>
      </w:r>
      <w:proofErr w:type="spellEnd"/>
      <w:r w:rsidRPr="00C91897">
        <w:rPr>
          <w:rFonts w:ascii="Times New Roman" w:hAnsi="Times New Roman"/>
        </w:rPr>
        <w:t xml:space="preserve"> </w:t>
      </w:r>
      <w:proofErr w:type="spellStart"/>
      <w:r w:rsidRPr="00C91897">
        <w:rPr>
          <w:rFonts w:ascii="Times New Roman" w:hAnsi="Times New Roman"/>
        </w:rPr>
        <w:t>rešpektuje</w:t>
      </w:r>
      <w:proofErr w:type="spellEnd"/>
      <w:r w:rsidRPr="00C91897">
        <w:rPr>
          <w:rFonts w:ascii="Times New Roman" w:hAnsi="Times New Roman"/>
        </w:rPr>
        <w:t xml:space="preserve"> </w:t>
      </w:r>
      <w:proofErr w:type="spellStart"/>
      <w:r w:rsidRPr="00C91897">
        <w:rPr>
          <w:rFonts w:ascii="Times New Roman" w:hAnsi="Times New Roman"/>
        </w:rPr>
        <w:t>skutočnosť</w:t>
      </w:r>
      <w:proofErr w:type="spellEnd"/>
      <w:r w:rsidRPr="00C91897">
        <w:rPr>
          <w:rFonts w:ascii="Times New Roman" w:hAnsi="Times New Roman"/>
        </w:rPr>
        <w:t xml:space="preserve">, </w:t>
      </w:r>
      <w:proofErr w:type="spellStart"/>
      <w:r w:rsidRPr="00C91897">
        <w:rPr>
          <w:rFonts w:ascii="Times New Roman" w:hAnsi="Times New Roman"/>
        </w:rPr>
        <w:t>že</w:t>
      </w:r>
      <w:proofErr w:type="spellEnd"/>
      <w:r w:rsidRPr="00C91897">
        <w:rPr>
          <w:rFonts w:ascii="Times New Roman" w:hAnsi="Times New Roman"/>
        </w:rPr>
        <w:t xml:space="preserve"> aj </w:t>
      </w:r>
      <w:proofErr w:type="spellStart"/>
      <w:r w:rsidRPr="00C91897">
        <w:rPr>
          <w:rFonts w:ascii="Times New Roman" w:hAnsi="Times New Roman"/>
        </w:rPr>
        <w:t>napriek</w:t>
      </w:r>
      <w:proofErr w:type="spellEnd"/>
      <w:r w:rsidRPr="00C91897">
        <w:rPr>
          <w:rFonts w:ascii="Times New Roman" w:hAnsi="Times New Roman"/>
        </w:rPr>
        <w:t xml:space="preserve"> </w:t>
      </w:r>
      <w:proofErr w:type="spellStart"/>
      <w:r w:rsidRPr="00C91897">
        <w:rPr>
          <w:rFonts w:ascii="Times New Roman" w:hAnsi="Times New Roman"/>
        </w:rPr>
        <w:t>nariadeniu</w:t>
      </w:r>
      <w:proofErr w:type="spellEnd"/>
      <w:r w:rsidRPr="00C91897">
        <w:rPr>
          <w:rFonts w:ascii="Times New Roman" w:hAnsi="Times New Roman"/>
        </w:rPr>
        <w:t xml:space="preserve"> </w:t>
      </w:r>
      <w:proofErr w:type="spellStart"/>
      <w:r w:rsidRPr="00C91897">
        <w:rPr>
          <w:rFonts w:ascii="Times New Roman" w:hAnsi="Times New Roman"/>
        </w:rPr>
        <w:t>predbežného</w:t>
      </w:r>
      <w:proofErr w:type="spellEnd"/>
      <w:r w:rsidRPr="00C91897">
        <w:rPr>
          <w:rFonts w:ascii="Times New Roman" w:hAnsi="Times New Roman"/>
        </w:rPr>
        <w:t xml:space="preserve"> </w:t>
      </w:r>
      <w:proofErr w:type="spellStart"/>
      <w:r w:rsidRPr="00C91897">
        <w:rPr>
          <w:rFonts w:ascii="Times New Roman" w:hAnsi="Times New Roman"/>
        </w:rPr>
        <w:t>opatrenia</w:t>
      </w:r>
      <w:proofErr w:type="spellEnd"/>
      <w:r w:rsidRPr="00C91897">
        <w:rPr>
          <w:rFonts w:ascii="Times New Roman" w:hAnsi="Times New Roman"/>
        </w:rPr>
        <w:t xml:space="preserve"> </w:t>
      </w:r>
      <w:proofErr w:type="spellStart"/>
      <w:r w:rsidRPr="00C91897">
        <w:rPr>
          <w:rFonts w:ascii="Times New Roman" w:hAnsi="Times New Roman"/>
        </w:rPr>
        <w:t>rodičovské</w:t>
      </w:r>
      <w:proofErr w:type="spellEnd"/>
      <w:r w:rsidRPr="00C91897">
        <w:rPr>
          <w:rFonts w:ascii="Times New Roman" w:hAnsi="Times New Roman"/>
        </w:rPr>
        <w:t xml:space="preserve"> </w:t>
      </w:r>
      <w:proofErr w:type="spellStart"/>
      <w:r w:rsidRPr="00C91897">
        <w:rPr>
          <w:rFonts w:ascii="Times New Roman" w:hAnsi="Times New Roman"/>
        </w:rPr>
        <w:t>práva</w:t>
      </w:r>
      <w:proofErr w:type="spellEnd"/>
      <w:r w:rsidRPr="00C91897">
        <w:rPr>
          <w:rFonts w:ascii="Times New Roman" w:hAnsi="Times New Roman"/>
        </w:rPr>
        <w:t xml:space="preserve"> a </w:t>
      </w:r>
      <w:proofErr w:type="spellStart"/>
      <w:r w:rsidRPr="00C91897">
        <w:rPr>
          <w:rFonts w:ascii="Times New Roman" w:hAnsi="Times New Roman"/>
        </w:rPr>
        <w:t>povinnosti</w:t>
      </w:r>
      <w:proofErr w:type="spellEnd"/>
      <w:r w:rsidRPr="00C91897">
        <w:rPr>
          <w:rFonts w:ascii="Times New Roman" w:hAnsi="Times New Roman"/>
        </w:rPr>
        <w:t xml:space="preserve"> </w:t>
      </w:r>
      <w:proofErr w:type="spellStart"/>
      <w:r w:rsidRPr="00C91897">
        <w:rPr>
          <w:rFonts w:ascii="Times New Roman" w:hAnsi="Times New Roman"/>
        </w:rPr>
        <w:t>zostávajú</w:t>
      </w:r>
      <w:proofErr w:type="spellEnd"/>
      <w:r w:rsidRPr="00C91897">
        <w:rPr>
          <w:rFonts w:ascii="Times New Roman" w:hAnsi="Times New Roman"/>
        </w:rPr>
        <w:t xml:space="preserve"> </w:t>
      </w:r>
      <w:proofErr w:type="spellStart"/>
      <w:r w:rsidRPr="00C91897">
        <w:rPr>
          <w:rFonts w:ascii="Times New Roman" w:hAnsi="Times New Roman"/>
        </w:rPr>
        <w:t>zachované</w:t>
      </w:r>
      <w:proofErr w:type="spellEnd"/>
      <w:r w:rsidRPr="00C91897">
        <w:rPr>
          <w:rFonts w:ascii="Times New Roman" w:hAnsi="Times New Roman"/>
        </w:rPr>
        <w:t xml:space="preserve">, </w:t>
      </w:r>
    </w:p>
    <w:p w14:paraId="148F01D2" w14:textId="77777777" w:rsidR="00BC3AB7" w:rsidRDefault="00BC3AB7" w:rsidP="00756503">
      <w:pPr>
        <w:pStyle w:val="Odrazky"/>
        <w:numPr>
          <w:ilvl w:val="0"/>
          <w:numId w:val="11"/>
        </w:numPr>
        <w:spacing w:line="360" w:lineRule="auto"/>
        <w:jc w:val="both"/>
        <w:rPr>
          <w:rFonts w:ascii="Times New Roman" w:hAnsi="Times New Roman"/>
        </w:rPr>
      </w:pPr>
      <w:r w:rsidRPr="00C91897">
        <w:rPr>
          <w:rFonts w:ascii="Times New Roman" w:hAnsi="Times New Roman"/>
        </w:rPr>
        <w:t xml:space="preserve">v </w:t>
      </w:r>
      <w:proofErr w:type="spellStart"/>
      <w:r w:rsidRPr="00C91897">
        <w:rPr>
          <w:rFonts w:ascii="Times New Roman" w:hAnsi="Times New Roman"/>
        </w:rPr>
        <w:t>prípade</w:t>
      </w:r>
      <w:proofErr w:type="spellEnd"/>
      <w:r w:rsidRPr="00C91897">
        <w:rPr>
          <w:rFonts w:ascii="Times New Roman" w:hAnsi="Times New Roman"/>
        </w:rPr>
        <w:t xml:space="preserve"> </w:t>
      </w:r>
      <w:proofErr w:type="spellStart"/>
      <w:r w:rsidRPr="00C91897">
        <w:rPr>
          <w:rFonts w:ascii="Times New Roman" w:hAnsi="Times New Roman"/>
          <w:b/>
        </w:rPr>
        <w:t>zverenia</w:t>
      </w:r>
      <w:proofErr w:type="spellEnd"/>
      <w:r w:rsidRPr="00C91897">
        <w:rPr>
          <w:rFonts w:ascii="Times New Roman" w:hAnsi="Times New Roman"/>
          <w:b/>
        </w:rPr>
        <w:t xml:space="preserve"> </w:t>
      </w:r>
      <w:proofErr w:type="spellStart"/>
      <w:r w:rsidRPr="00C91897">
        <w:rPr>
          <w:rFonts w:ascii="Times New Roman" w:hAnsi="Times New Roman"/>
          <w:b/>
        </w:rPr>
        <w:t>dieťaťa</w:t>
      </w:r>
      <w:proofErr w:type="spellEnd"/>
      <w:r w:rsidRPr="00C91897">
        <w:rPr>
          <w:rFonts w:ascii="Times New Roman" w:hAnsi="Times New Roman"/>
          <w:b/>
        </w:rPr>
        <w:t xml:space="preserve"> </w:t>
      </w:r>
      <w:proofErr w:type="spellStart"/>
      <w:r w:rsidRPr="00C91897">
        <w:rPr>
          <w:rFonts w:ascii="Times New Roman" w:hAnsi="Times New Roman"/>
          <w:b/>
        </w:rPr>
        <w:t>právoplatným</w:t>
      </w:r>
      <w:proofErr w:type="spellEnd"/>
      <w:r w:rsidRPr="00C91897">
        <w:rPr>
          <w:rFonts w:ascii="Times New Roman" w:hAnsi="Times New Roman"/>
          <w:b/>
        </w:rPr>
        <w:t xml:space="preserve"> </w:t>
      </w:r>
      <w:proofErr w:type="spellStart"/>
      <w:r w:rsidRPr="00C91897">
        <w:rPr>
          <w:rFonts w:ascii="Times New Roman" w:hAnsi="Times New Roman"/>
          <w:b/>
        </w:rPr>
        <w:t>rozhodnutím</w:t>
      </w:r>
      <w:proofErr w:type="spellEnd"/>
      <w:r w:rsidRPr="00C91897">
        <w:rPr>
          <w:rFonts w:ascii="Times New Roman" w:hAnsi="Times New Roman"/>
          <w:b/>
        </w:rPr>
        <w:t xml:space="preserve"> </w:t>
      </w:r>
      <w:proofErr w:type="spellStart"/>
      <w:r w:rsidRPr="00C91897">
        <w:rPr>
          <w:rFonts w:ascii="Times New Roman" w:hAnsi="Times New Roman"/>
          <w:b/>
        </w:rPr>
        <w:t>súdu</w:t>
      </w:r>
      <w:proofErr w:type="spellEnd"/>
      <w:r w:rsidRPr="00C91897">
        <w:rPr>
          <w:rFonts w:ascii="Times New Roman" w:hAnsi="Times New Roman"/>
          <w:b/>
        </w:rPr>
        <w:t xml:space="preserve"> len </w:t>
      </w:r>
      <w:proofErr w:type="spellStart"/>
      <w:r w:rsidRPr="00C91897">
        <w:rPr>
          <w:rFonts w:ascii="Times New Roman" w:hAnsi="Times New Roman"/>
          <w:b/>
        </w:rPr>
        <w:t>jednému</w:t>
      </w:r>
      <w:proofErr w:type="spellEnd"/>
      <w:r w:rsidRPr="00C91897">
        <w:rPr>
          <w:rFonts w:ascii="Times New Roman" w:hAnsi="Times New Roman"/>
          <w:b/>
        </w:rPr>
        <w:t xml:space="preserve"> </w:t>
      </w:r>
      <w:proofErr w:type="spellStart"/>
      <w:r w:rsidRPr="00C91897">
        <w:rPr>
          <w:rFonts w:ascii="Times New Roman" w:hAnsi="Times New Roman"/>
          <w:b/>
        </w:rPr>
        <w:t>zo</w:t>
      </w:r>
      <w:proofErr w:type="spellEnd"/>
      <w:r w:rsidRPr="00C91897">
        <w:rPr>
          <w:rFonts w:ascii="Times New Roman" w:hAnsi="Times New Roman"/>
          <w:b/>
        </w:rPr>
        <w:t xml:space="preserve"> </w:t>
      </w:r>
      <w:proofErr w:type="spellStart"/>
      <w:r w:rsidRPr="00C91897">
        <w:rPr>
          <w:rFonts w:ascii="Times New Roman" w:hAnsi="Times New Roman"/>
          <w:b/>
        </w:rPr>
        <w:t>zákonných</w:t>
      </w:r>
      <w:proofErr w:type="spellEnd"/>
      <w:r w:rsidRPr="00C91897">
        <w:rPr>
          <w:rFonts w:ascii="Times New Roman" w:hAnsi="Times New Roman"/>
          <w:b/>
        </w:rPr>
        <w:t xml:space="preserve"> </w:t>
      </w:r>
      <w:proofErr w:type="spellStart"/>
      <w:r w:rsidRPr="00C91897">
        <w:rPr>
          <w:rFonts w:ascii="Times New Roman" w:hAnsi="Times New Roman"/>
          <w:b/>
        </w:rPr>
        <w:t>zástupcov</w:t>
      </w:r>
      <w:proofErr w:type="spellEnd"/>
      <w:r w:rsidRPr="00C91897">
        <w:rPr>
          <w:rFonts w:ascii="Times New Roman" w:hAnsi="Times New Roman"/>
        </w:rPr>
        <w:t xml:space="preserve">, </w:t>
      </w:r>
      <w:proofErr w:type="spellStart"/>
      <w:r w:rsidRPr="00C91897">
        <w:rPr>
          <w:rFonts w:ascii="Times New Roman" w:hAnsi="Times New Roman"/>
        </w:rPr>
        <w:t>ktorý</w:t>
      </w:r>
      <w:proofErr w:type="spellEnd"/>
      <w:r w:rsidRPr="00C91897">
        <w:rPr>
          <w:rFonts w:ascii="Times New Roman" w:hAnsi="Times New Roman"/>
        </w:rPr>
        <w:t xml:space="preserve"> </w:t>
      </w:r>
      <w:proofErr w:type="spellStart"/>
      <w:r w:rsidRPr="00C91897">
        <w:rPr>
          <w:rFonts w:ascii="Times New Roman" w:hAnsi="Times New Roman"/>
        </w:rPr>
        <w:t>zastupuje</w:t>
      </w:r>
      <w:proofErr w:type="spellEnd"/>
      <w:r w:rsidRPr="00C91897">
        <w:rPr>
          <w:rFonts w:ascii="Times New Roman" w:hAnsi="Times New Roman"/>
        </w:rPr>
        <w:t xml:space="preserve"> </w:t>
      </w:r>
      <w:proofErr w:type="spellStart"/>
      <w:r w:rsidRPr="00C91897">
        <w:rPr>
          <w:rFonts w:ascii="Times New Roman" w:hAnsi="Times New Roman"/>
        </w:rPr>
        <w:t>dieťa</w:t>
      </w:r>
      <w:proofErr w:type="spellEnd"/>
      <w:r w:rsidRPr="00C91897">
        <w:rPr>
          <w:rFonts w:ascii="Times New Roman" w:hAnsi="Times New Roman"/>
        </w:rPr>
        <w:t xml:space="preserve"> v </w:t>
      </w:r>
      <w:proofErr w:type="spellStart"/>
      <w:r w:rsidRPr="00C91897">
        <w:rPr>
          <w:rFonts w:ascii="Times New Roman" w:hAnsi="Times New Roman"/>
        </w:rPr>
        <w:t>bežných</w:t>
      </w:r>
      <w:proofErr w:type="spellEnd"/>
      <w:r w:rsidRPr="00C91897">
        <w:rPr>
          <w:rFonts w:ascii="Times New Roman" w:hAnsi="Times New Roman"/>
        </w:rPr>
        <w:t xml:space="preserve"> </w:t>
      </w:r>
      <w:proofErr w:type="spellStart"/>
      <w:r w:rsidRPr="00C91897">
        <w:rPr>
          <w:rFonts w:ascii="Times New Roman" w:hAnsi="Times New Roman"/>
        </w:rPr>
        <w:t>veciach</w:t>
      </w:r>
      <w:proofErr w:type="spellEnd"/>
      <w:r w:rsidRPr="00C91897">
        <w:rPr>
          <w:rFonts w:ascii="Times New Roman" w:hAnsi="Times New Roman"/>
        </w:rPr>
        <w:t xml:space="preserve">, je </w:t>
      </w:r>
      <w:proofErr w:type="spellStart"/>
      <w:r w:rsidRPr="00C91897">
        <w:rPr>
          <w:rFonts w:ascii="Times New Roman" w:hAnsi="Times New Roman"/>
        </w:rPr>
        <w:t>vhodné</w:t>
      </w:r>
      <w:proofErr w:type="spellEnd"/>
      <w:r w:rsidRPr="00C91897">
        <w:rPr>
          <w:rFonts w:ascii="Times New Roman" w:hAnsi="Times New Roman"/>
        </w:rPr>
        <w:t xml:space="preserve"> </w:t>
      </w:r>
      <w:proofErr w:type="spellStart"/>
      <w:r w:rsidRPr="00C91897">
        <w:rPr>
          <w:rFonts w:ascii="Times New Roman" w:hAnsi="Times New Roman"/>
        </w:rPr>
        <w:t>poučiť</w:t>
      </w:r>
      <w:proofErr w:type="spellEnd"/>
      <w:r w:rsidRPr="00C91897">
        <w:rPr>
          <w:rFonts w:ascii="Times New Roman" w:hAnsi="Times New Roman"/>
        </w:rPr>
        <w:t xml:space="preserve"> </w:t>
      </w:r>
      <w:proofErr w:type="spellStart"/>
      <w:r w:rsidRPr="00C91897">
        <w:rPr>
          <w:rFonts w:ascii="Times New Roman" w:hAnsi="Times New Roman"/>
        </w:rPr>
        <w:t>rozvedených</w:t>
      </w:r>
      <w:proofErr w:type="spellEnd"/>
      <w:r w:rsidRPr="00C91897">
        <w:rPr>
          <w:rFonts w:ascii="Times New Roman" w:hAnsi="Times New Roman"/>
        </w:rPr>
        <w:t xml:space="preserve"> </w:t>
      </w:r>
      <w:proofErr w:type="spellStart"/>
      <w:r w:rsidRPr="00C91897">
        <w:rPr>
          <w:rFonts w:ascii="Times New Roman" w:hAnsi="Times New Roman"/>
        </w:rPr>
        <w:t>rodičov</w:t>
      </w:r>
      <w:proofErr w:type="spellEnd"/>
      <w:r w:rsidRPr="00C91897">
        <w:rPr>
          <w:rFonts w:ascii="Times New Roman" w:hAnsi="Times New Roman"/>
        </w:rPr>
        <w:t xml:space="preserve"> o </w:t>
      </w:r>
      <w:proofErr w:type="gramStart"/>
      <w:r w:rsidRPr="00C91897">
        <w:rPr>
          <w:rFonts w:ascii="Times New Roman" w:hAnsi="Times New Roman"/>
        </w:rPr>
        <w:t>tom</w:t>
      </w:r>
      <w:proofErr w:type="gramEnd"/>
      <w:r w:rsidRPr="00C91897">
        <w:rPr>
          <w:rFonts w:ascii="Times New Roman" w:hAnsi="Times New Roman"/>
        </w:rPr>
        <w:t xml:space="preserve">, </w:t>
      </w:r>
      <w:proofErr w:type="spellStart"/>
      <w:r w:rsidRPr="00C91897">
        <w:rPr>
          <w:rFonts w:ascii="Times New Roman" w:hAnsi="Times New Roman"/>
        </w:rPr>
        <w:t>že</w:t>
      </w:r>
      <w:proofErr w:type="spellEnd"/>
      <w:r w:rsidRPr="00C91897">
        <w:rPr>
          <w:rFonts w:ascii="Times New Roman" w:hAnsi="Times New Roman"/>
        </w:rPr>
        <w:t xml:space="preserve"> </w:t>
      </w:r>
      <w:proofErr w:type="spellStart"/>
      <w:r w:rsidRPr="00C91897">
        <w:rPr>
          <w:rFonts w:ascii="Times New Roman" w:hAnsi="Times New Roman"/>
          <w:b/>
        </w:rPr>
        <w:t>materská</w:t>
      </w:r>
      <w:proofErr w:type="spellEnd"/>
      <w:r w:rsidRPr="00C91897">
        <w:rPr>
          <w:rFonts w:ascii="Times New Roman" w:hAnsi="Times New Roman"/>
          <w:b/>
        </w:rPr>
        <w:t xml:space="preserve"> </w:t>
      </w:r>
      <w:proofErr w:type="spellStart"/>
      <w:r w:rsidRPr="00C91897">
        <w:rPr>
          <w:rFonts w:ascii="Times New Roman" w:hAnsi="Times New Roman"/>
          <w:b/>
        </w:rPr>
        <w:t>škola</w:t>
      </w:r>
      <w:proofErr w:type="spellEnd"/>
      <w:r w:rsidRPr="00C91897">
        <w:rPr>
          <w:rFonts w:ascii="Times New Roman" w:hAnsi="Times New Roman"/>
          <w:b/>
        </w:rPr>
        <w:t xml:space="preserve"> </w:t>
      </w:r>
      <w:proofErr w:type="spellStart"/>
      <w:r w:rsidRPr="00C91897">
        <w:rPr>
          <w:rFonts w:ascii="Times New Roman" w:hAnsi="Times New Roman"/>
          <w:b/>
        </w:rPr>
        <w:t>bude</w:t>
      </w:r>
      <w:proofErr w:type="spellEnd"/>
      <w:r w:rsidRPr="00C91897">
        <w:rPr>
          <w:rFonts w:ascii="Times New Roman" w:hAnsi="Times New Roman"/>
          <w:b/>
        </w:rPr>
        <w:t xml:space="preserve"> </w:t>
      </w:r>
      <w:proofErr w:type="spellStart"/>
      <w:r w:rsidRPr="00C91897">
        <w:rPr>
          <w:rFonts w:ascii="Times New Roman" w:hAnsi="Times New Roman"/>
          <w:b/>
        </w:rPr>
        <w:t>riešiť</w:t>
      </w:r>
      <w:proofErr w:type="spellEnd"/>
      <w:r w:rsidRPr="00C91897">
        <w:rPr>
          <w:rFonts w:ascii="Times New Roman" w:hAnsi="Times New Roman"/>
          <w:b/>
        </w:rPr>
        <w:t xml:space="preserve"> </w:t>
      </w:r>
      <w:proofErr w:type="spellStart"/>
      <w:r w:rsidRPr="00C91897">
        <w:rPr>
          <w:rFonts w:ascii="Times New Roman" w:hAnsi="Times New Roman"/>
          <w:b/>
        </w:rPr>
        <w:t>všetky</w:t>
      </w:r>
      <w:proofErr w:type="spellEnd"/>
      <w:r w:rsidRPr="00C91897">
        <w:rPr>
          <w:rFonts w:ascii="Times New Roman" w:hAnsi="Times New Roman"/>
          <w:b/>
        </w:rPr>
        <w:t xml:space="preserve"> </w:t>
      </w:r>
      <w:proofErr w:type="spellStart"/>
      <w:r w:rsidRPr="00C91897">
        <w:rPr>
          <w:rFonts w:ascii="Times New Roman" w:hAnsi="Times New Roman"/>
          <w:b/>
        </w:rPr>
        <w:t>záležitosti</w:t>
      </w:r>
      <w:proofErr w:type="spellEnd"/>
      <w:r w:rsidRPr="00C91897">
        <w:rPr>
          <w:rFonts w:ascii="Times New Roman" w:hAnsi="Times New Roman"/>
          <w:b/>
        </w:rPr>
        <w:t xml:space="preserve"> </w:t>
      </w:r>
      <w:proofErr w:type="spellStart"/>
      <w:r w:rsidRPr="00C91897">
        <w:rPr>
          <w:rFonts w:ascii="Times New Roman" w:hAnsi="Times New Roman"/>
          <w:b/>
        </w:rPr>
        <w:t>týkajúce</w:t>
      </w:r>
      <w:proofErr w:type="spellEnd"/>
      <w:r w:rsidRPr="00C91897">
        <w:rPr>
          <w:rFonts w:ascii="Times New Roman" w:hAnsi="Times New Roman"/>
          <w:b/>
        </w:rPr>
        <w:t xml:space="preserve"> </w:t>
      </w:r>
      <w:proofErr w:type="spellStart"/>
      <w:r w:rsidRPr="00C91897">
        <w:rPr>
          <w:rFonts w:ascii="Times New Roman" w:hAnsi="Times New Roman"/>
          <w:b/>
        </w:rPr>
        <w:t>sa</w:t>
      </w:r>
      <w:proofErr w:type="spellEnd"/>
      <w:r w:rsidRPr="00C91897">
        <w:rPr>
          <w:rFonts w:ascii="Times New Roman" w:hAnsi="Times New Roman"/>
          <w:b/>
        </w:rPr>
        <w:t xml:space="preserve"> </w:t>
      </w:r>
      <w:proofErr w:type="spellStart"/>
      <w:r w:rsidRPr="00C91897">
        <w:rPr>
          <w:rFonts w:ascii="Times New Roman" w:hAnsi="Times New Roman"/>
          <w:b/>
        </w:rPr>
        <w:t>dieťaťa</w:t>
      </w:r>
      <w:proofErr w:type="spellEnd"/>
      <w:r w:rsidRPr="00C91897">
        <w:rPr>
          <w:rFonts w:ascii="Times New Roman" w:hAnsi="Times New Roman"/>
          <w:b/>
        </w:rPr>
        <w:t xml:space="preserve"> </w:t>
      </w:r>
      <w:proofErr w:type="spellStart"/>
      <w:r w:rsidRPr="00C91897">
        <w:rPr>
          <w:rFonts w:ascii="Times New Roman" w:hAnsi="Times New Roman"/>
          <w:b/>
        </w:rPr>
        <w:t>výhradne</w:t>
      </w:r>
      <w:proofErr w:type="spellEnd"/>
      <w:r w:rsidRPr="00C91897">
        <w:rPr>
          <w:rFonts w:ascii="Times New Roman" w:hAnsi="Times New Roman"/>
          <w:b/>
        </w:rPr>
        <w:t xml:space="preserve"> s </w:t>
      </w:r>
      <w:proofErr w:type="spellStart"/>
      <w:r w:rsidRPr="00C91897">
        <w:rPr>
          <w:rFonts w:ascii="Times New Roman" w:hAnsi="Times New Roman"/>
          <w:b/>
        </w:rPr>
        <w:t>rodičom</w:t>
      </w:r>
      <w:proofErr w:type="spellEnd"/>
      <w:r w:rsidRPr="00C91897">
        <w:rPr>
          <w:rFonts w:ascii="Times New Roman" w:hAnsi="Times New Roman"/>
        </w:rPr>
        <w:t xml:space="preserve">, </w:t>
      </w:r>
      <w:proofErr w:type="spellStart"/>
      <w:r w:rsidRPr="00C91897">
        <w:rPr>
          <w:rFonts w:ascii="Times New Roman" w:hAnsi="Times New Roman"/>
        </w:rPr>
        <w:t>ktorý</w:t>
      </w:r>
      <w:proofErr w:type="spellEnd"/>
      <w:r w:rsidRPr="00C91897">
        <w:rPr>
          <w:rFonts w:ascii="Times New Roman" w:hAnsi="Times New Roman"/>
        </w:rPr>
        <w:t xml:space="preserve"> </w:t>
      </w:r>
      <w:proofErr w:type="spellStart"/>
      <w:r w:rsidRPr="00C91897">
        <w:rPr>
          <w:rFonts w:ascii="Times New Roman" w:hAnsi="Times New Roman"/>
        </w:rPr>
        <w:t>má</w:t>
      </w:r>
      <w:proofErr w:type="spellEnd"/>
      <w:r w:rsidRPr="00C91897">
        <w:rPr>
          <w:rFonts w:ascii="Times New Roman" w:hAnsi="Times New Roman"/>
        </w:rPr>
        <w:t xml:space="preserve"> </w:t>
      </w:r>
      <w:proofErr w:type="spellStart"/>
      <w:r w:rsidRPr="00C91897">
        <w:rPr>
          <w:rFonts w:ascii="Times New Roman" w:hAnsi="Times New Roman"/>
        </w:rPr>
        <w:t>dieťa</w:t>
      </w:r>
      <w:proofErr w:type="spellEnd"/>
      <w:r w:rsidRPr="00C91897">
        <w:rPr>
          <w:rFonts w:ascii="Times New Roman" w:hAnsi="Times New Roman"/>
        </w:rPr>
        <w:t xml:space="preserve"> </w:t>
      </w:r>
      <w:r w:rsidRPr="00C91897">
        <w:rPr>
          <w:rFonts w:ascii="Times New Roman" w:hAnsi="Times New Roman"/>
          <w:b/>
          <w:u w:val="single"/>
        </w:rPr>
        <w:t xml:space="preserve">v </w:t>
      </w:r>
      <w:proofErr w:type="spellStart"/>
      <w:r w:rsidRPr="00C91897">
        <w:rPr>
          <w:rFonts w:ascii="Times New Roman" w:hAnsi="Times New Roman"/>
          <w:b/>
          <w:u w:val="single"/>
        </w:rPr>
        <w:t>bežných</w:t>
      </w:r>
      <w:proofErr w:type="spellEnd"/>
      <w:r w:rsidRPr="00C91897">
        <w:rPr>
          <w:rFonts w:ascii="Times New Roman" w:hAnsi="Times New Roman"/>
          <w:b/>
          <w:u w:val="single"/>
        </w:rPr>
        <w:t xml:space="preserve"> </w:t>
      </w:r>
      <w:proofErr w:type="spellStart"/>
      <w:r w:rsidRPr="00C91897">
        <w:rPr>
          <w:rFonts w:ascii="Times New Roman" w:hAnsi="Times New Roman"/>
          <w:b/>
          <w:u w:val="single"/>
        </w:rPr>
        <w:t>veciach</w:t>
      </w:r>
      <w:proofErr w:type="spellEnd"/>
      <w:r w:rsidRPr="00C91897">
        <w:rPr>
          <w:rFonts w:ascii="Times New Roman" w:hAnsi="Times New Roman"/>
        </w:rPr>
        <w:t xml:space="preserve"> (</w:t>
      </w:r>
      <w:proofErr w:type="spellStart"/>
      <w:r w:rsidRPr="00C91897">
        <w:rPr>
          <w:rFonts w:ascii="Times New Roman" w:hAnsi="Times New Roman"/>
        </w:rPr>
        <w:t>napr</w:t>
      </w:r>
      <w:proofErr w:type="spellEnd"/>
      <w:r w:rsidRPr="00C91897">
        <w:rPr>
          <w:rFonts w:ascii="Times New Roman" w:hAnsi="Times New Roman"/>
        </w:rPr>
        <w:t xml:space="preserve">. </w:t>
      </w:r>
      <w:proofErr w:type="spellStart"/>
      <w:r w:rsidRPr="00C91897">
        <w:rPr>
          <w:rFonts w:ascii="Times New Roman" w:hAnsi="Times New Roman"/>
        </w:rPr>
        <w:t>zabezpečenie</w:t>
      </w:r>
      <w:proofErr w:type="spellEnd"/>
      <w:r w:rsidRPr="00C91897">
        <w:rPr>
          <w:rFonts w:ascii="Times New Roman" w:hAnsi="Times New Roman"/>
        </w:rPr>
        <w:t xml:space="preserve"> </w:t>
      </w:r>
      <w:proofErr w:type="spellStart"/>
      <w:r w:rsidRPr="00C91897">
        <w:rPr>
          <w:rFonts w:ascii="Times New Roman" w:hAnsi="Times New Roman"/>
        </w:rPr>
        <w:t>krúžkovej</w:t>
      </w:r>
      <w:proofErr w:type="spellEnd"/>
      <w:r w:rsidRPr="00C91897">
        <w:rPr>
          <w:rFonts w:ascii="Times New Roman" w:hAnsi="Times New Roman"/>
        </w:rPr>
        <w:t xml:space="preserve"> </w:t>
      </w:r>
      <w:proofErr w:type="spellStart"/>
      <w:r w:rsidRPr="00C91897">
        <w:rPr>
          <w:rFonts w:ascii="Times New Roman" w:hAnsi="Times New Roman"/>
        </w:rPr>
        <w:t>činnosti</w:t>
      </w:r>
      <w:proofErr w:type="spellEnd"/>
      <w:r w:rsidRPr="00C91897">
        <w:rPr>
          <w:rFonts w:ascii="Times New Roman" w:hAnsi="Times New Roman"/>
        </w:rPr>
        <w:t xml:space="preserve"> </w:t>
      </w:r>
      <w:proofErr w:type="spellStart"/>
      <w:r w:rsidRPr="00C91897">
        <w:rPr>
          <w:rFonts w:ascii="Times New Roman" w:hAnsi="Times New Roman"/>
        </w:rPr>
        <w:t>atď</w:t>
      </w:r>
      <w:proofErr w:type="spellEnd"/>
      <w:r w:rsidRPr="00C91897">
        <w:rPr>
          <w:rFonts w:ascii="Times New Roman" w:hAnsi="Times New Roman"/>
        </w:rPr>
        <w:t xml:space="preserve">.) </w:t>
      </w:r>
      <w:proofErr w:type="spellStart"/>
      <w:r w:rsidRPr="00C91897">
        <w:rPr>
          <w:rFonts w:ascii="Times New Roman" w:hAnsi="Times New Roman"/>
          <w:b/>
        </w:rPr>
        <w:t>zastupovať</w:t>
      </w:r>
      <w:proofErr w:type="spellEnd"/>
      <w:r w:rsidRPr="00C91897">
        <w:rPr>
          <w:rFonts w:ascii="Times New Roman" w:hAnsi="Times New Roman"/>
        </w:rPr>
        <w:t>.</w:t>
      </w:r>
    </w:p>
    <w:p w14:paraId="2F5ECA0A" w14:textId="77777777" w:rsidR="003616DE" w:rsidRDefault="003616DE" w:rsidP="003616DE">
      <w:pPr>
        <w:pStyle w:val="Odrazky"/>
        <w:tabs>
          <w:tab w:val="clear" w:pos="993"/>
        </w:tabs>
        <w:spacing w:line="360" w:lineRule="auto"/>
        <w:ind w:left="360"/>
        <w:jc w:val="both"/>
        <w:rPr>
          <w:rFonts w:ascii="Times New Roman" w:hAnsi="Times New Roman"/>
          <w:lang w:val="sk-SK"/>
        </w:rPr>
      </w:pPr>
    </w:p>
    <w:p w14:paraId="70D53CC0" w14:textId="77777777" w:rsidR="003616DE" w:rsidRDefault="003616DE" w:rsidP="003616DE">
      <w:pPr>
        <w:pStyle w:val="Odrazky"/>
        <w:tabs>
          <w:tab w:val="clear" w:pos="993"/>
        </w:tabs>
        <w:spacing w:line="360" w:lineRule="auto"/>
        <w:ind w:left="360"/>
        <w:jc w:val="both"/>
        <w:rPr>
          <w:rFonts w:ascii="Times New Roman" w:hAnsi="Times New Roman"/>
          <w:lang w:val="sk-SK"/>
        </w:rPr>
      </w:pPr>
    </w:p>
    <w:p w14:paraId="09B5020A" w14:textId="77777777" w:rsidR="003616DE" w:rsidRDefault="003616DE" w:rsidP="003616DE">
      <w:pPr>
        <w:pStyle w:val="Odrazky"/>
        <w:tabs>
          <w:tab w:val="clear" w:pos="993"/>
        </w:tabs>
        <w:spacing w:line="360" w:lineRule="auto"/>
        <w:ind w:left="360"/>
        <w:jc w:val="both"/>
        <w:rPr>
          <w:rFonts w:ascii="Times New Roman" w:hAnsi="Times New Roman"/>
          <w:lang w:val="sk-SK"/>
        </w:rPr>
      </w:pPr>
    </w:p>
    <w:p w14:paraId="68D817CE" w14:textId="77777777" w:rsidR="003616DE" w:rsidRDefault="003616DE" w:rsidP="003616DE">
      <w:pPr>
        <w:pStyle w:val="Odrazky"/>
        <w:tabs>
          <w:tab w:val="clear" w:pos="993"/>
        </w:tabs>
        <w:spacing w:line="360" w:lineRule="auto"/>
        <w:ind w:left="360"/>
        <w:jc w:val="both"/>
        <w:rPr>
          <w:rFonts w:ascii="Times New Roman" w:hAnsi="Times New Roman"/>
          <w:lang w:val="sk-SK"/>
        </w:rPr>
      </w:pPr>
      <w:r>
        <w:rPr>
          <w:rFonts w:ascii="Times New Roman" w:hAnsi="Times New Roman"/>
          <w:lang w:val="sk-SK"/>
        </w:rPr>
        <w:lastRenderedPageBreak/>
        <w:t>!!!</w:t>
      </w:r>
    </w:p>
    <w:p w14:paraId="6F59A9A4" w14:textId="77777777" w:rsidR="00587137" w:rsidRDefault="003616DE" w:rsidP="003616DE">
      <w:pPr>
        <w:pStyle w:val="Odrazky"/>
        <w:tabs>
          <w:tab w:val="clear" w:pos="993"/>
        </w:tabs>
        <w:spacing w:line="360" w:lineRule="auto"/>
        <w:ind w:left="360"/>
        <w:jc w:val="both"/>
        <w:rPr>
          <w:rFonts w:ascii="Times New Roman" w:hAnsi="Times New Roman"/>
          <w:lang w:val="sk-SK"/>
        </w:rPr>
      </w:pPr>
      <w:r>
        <w:rPr>
          <w:rFonts w:ascii="Times New Roman" w:hAnsi="Times New Roman"/>
          <w:lang w:val="sk-SK"/>
        </w:rPr>
        <w:t>P</w:t>
      </w:r>
      <w:r w:rsidRPr="003616DE">
        <w:rPr>
          <w:rFonts w:ascii="Times New Roman" w:hAnsi="Times New Roman"/>
          <w:lang w:val="sk-SK"/>
        </w:rPr>
        <w:t xml:space="preserve">riestory materskej školy </w:t>
      </w:r>
      <w:r w:rsidRPr="00587137">
        <w:rPr>
          <w:rFonts w:ascii="Times New Roman" w:hAnsi="Times New Roman"/>
          <w:b/>
          <w:bCs/>
          <w:lang w:val="sk-SK"/>
        </w:rPr>
        <w:t>nie sú miestom, kde</w:t>
      </w:r>
      <w:r w:rsidRPr="003616DE">
        <w:rPr>
          <w:rFonts w:ascii="Times New Roman" w:hAnsi="Times New Roman"/>
          <w:lang w:val="sk-SK"/>
        </w:rPr>
        <w:t xml:space="preserve"> zákonný zástupca, ktorému dieťa nebolo zverené do osobnej starostlivosti, </w:t>
      </w:r>
      <w:r w:rsidRPr="00587137">
        <w:rPr>
          <w:rFonts w:ascii="Times New Roman" w:hAnsi="Times New Roman"/>
          <w:b/>
          <w:bCs/>
          <w:lang w:val="sk-SK"/>
        </w:rPr>
        <w:t>môže kedykoľvek navštevovať</w:t>
      </w:r>
      <w:r w:rsidRPr="003616DE">
        <w:rPr>
          <w:rFonts w:ascii="Times New Roman" w:hAnsi="Times New Roman"/>
          <w:lang w:val="sk-SK"/>
        </w:rPr>
        <w:t xml:space="preserve"> maloleté dieťa mimo súdom presne určeného dňa a času, obsiahnutého vo výroku rozhodnutia alebo súdom schválenej rodičovskej dohode, ak škola uvedenými dokumentmi disponuje,</w:t>
      </w:r>
    </w:p>
    <w:p w14:paraId="51459E53" w14:textId="77777777" w:rsidR="00055CCF" w:rsidRDefault="00587137" w:rsidP="003616DE">
      <w:pPr>
        <w:pStyle w:val="Odrazky"/>
        <w:tabs>
          <w:tab w:val="clear" w:pos="993"/>
        </w:tabs>
        <w:spacing w:line="360" w:lineRule="auto"/>
        <w:ind w:left="360"/>
        <w:jc w:val="both"/>
        <w:rPr>
          <w:rFonts w:ascii="Times New Roman" w:hAnsi="Times New Roman"/>
          <w:lang w:val="sk-SK"/>
        </w:rPr>
      </w:pPr>
      <w:r>
        <w:rPr>
          <w:rFonts w:ascii="Times New Roman" w:hAnsi="Times New Roman"/>
          <w:lang w:val="sk-SK"/>
        </w:rPr>
        <w:t>P</w:t>
      </w:r>
      <w:r w:rsidR="003616DE" w:rsidRPr="003616DE">
        <w:rPr>
          <w:rFonts w:ascii="Times New Roman" w:hAnsi="Times New Roman"/>
          <w:lang w:val="sk-SK"/>
        </w:rPr>
        <w:t xml:space="preserve">riestory materskej školy môžu byť miestom styku s maloletým len v prípade, ak sa </w:t>
      </w:r>
      <w:r w:rsidR="003616DE" w:rsidRPr="00055CCF">
        <w:rPr>
          <w:rFonts w:ascii="Times New Roman" w:hAnsi="Times New Roman"/>
          <w:b/>
          <w:bCs/>
          <w:lang w:val="sk-SK"/>
        </w:rPr>
        <w:t>postupuje podľa súdneho rozhodnutia</w:t>
      </w:r>
      <w:r w:rsidR="003616DE" w:rsidRPr="003616DE">
        <w:rPr>
          <w:rFonts w:ascii="Times New Roman" w:hAnsi="Times New Roman"/>
          <w:lang w:val="sk-SK"/>
        </w:rPr>
        <w:t xml:space="preserve">, v ktorom úpravu styku určí súd resp. podľa súdom schválenej rodičovskej dohody. </w:t>
      </w:r>
    </w:p>
    <w:p w14:paraId="4C2E2D72" w14:textId="77777777" w:rsidR="00055CCF" w:rsidRDefault="00055CCF" w:rsidP="003616DE">
      <w:pPr>
        <w:pStyle w:val="Odrazky"/>
        <w:tabs>
          <w:tab w:val="clear" w:pos="993"/>
        </w:tabs>
        <w:spacing w:line="360" w:lineRule="auto"/>
        <w:ind w:left="360"/>
        <w:jc w:val="both"/>
        <w:rPr>
          <w:rFonts w:ascii="Times New Roman" w:hAnsi="Times New Roman"/>
          <w:lang w:val="sk-SK"/>
        </w:rPr>
      </w:pPr>
    </w:p>
    <w:p w14:paraId="1E423C8D" w14:textId="5F864752" w:rsidR="003616DE" w:rsidRPr="00C91897" w:rsidRDefault="00055CCF" w:rsidP="003616DE">
      <w:pPr>
        <w:pStyle w:val="Odrazky"/>
        <w:tabs>
          <w:tab w:val="clear" w:pos="993"/>
        </w:tabs>
        <w:spacing w:line="360" w:lineRule="auto"/>
        <w:ind w:left="360"/>
        <w:jc w:val="both"/>
        <w:rPr>
          <w:rFonts w:ascii="Times New Roman" w:hAnsi="Times New Roman"/>
        </w:rPr>
      </w:pPr>
      <w:r>
        <w:rPr>
          <w:rFonts w:ascii="Times New Roman" w:hAnsi="Times New Roman"/>
          <w:lang w:val="sk-SK"/>
        </w:rPr>
        <w:t>P</w:t>
      </w:r>
      <w:r w:rsidR="003616DE" w:rsidRPr="003616DE">
        <w:rPr>
          <w:rFonts w:ascii="Times New Roman" w:hAnsi="Times New Roman"/>
          <w:lang w:val="sk-SK"/>
        </w:rPr>
        <w:t xml:space="preserve">ráv a povinností vyplývajúcich zo školského zákona musí byť v súlade s dobrými mravmi a že </w:t>
      </w:r>
      <w:r w:rsidR="003616DE" w:rsidRPr="00AE444D">
        <w:rPr>
          <w:rFonts w:ascii="Times New Roman" w:hAnsi="Times New Roman"/>
          <w:b/>
          <w:bCs/>
          <w:lang w:val="sk-SK"/>
        </w:rPr>
        <w:t>nikto nesmie tieto práva a povinnosti zneužívať</w:t>
      </w:r>
      <w:r w:rsidR="003616DE" w:rsidRPr="003616DE">
        <w:rPr>
          <w:rFonts w:ascii="Times New Roman" w:hAnsi="Times New Roman"/>
          <w:lang w:val="sk-SK"/>
        </w:rPr>
        <w:t xml:space="preserve"> na škodu druhého dieťaťa, pretože v súlade s § 145 ods. 1 školského zákona sa práva ustanovené školským zákonom zaručujú rovnako všetkým deťom v súlade so zásadou rovnakého zaobchádzania vo vzdelávaní ustanovenou zákonom č. 365/2004 Z. z. o rovnakom zaobchádzaní v niektorých oblastiach a o ochrane pred diskrimináciou a o zmene a doplnení niektorých zákonov </w:t>
      </w:r>
      <w:r w:rsidR="003616DE" w:rsidRPr="00AE444D">
        <w:rPr>
          <w:rFonts w:ascii="Times New Roman" w:hAnsi="Times New Roman"/>
          <w:b/>
          <w:bCs/>
          <w:lang w:val="sk-SK"/>
        </w:rPr>
        <w:t>(antidiskriminačný zákon</w:t>
      </w:r>
      <w:r w:rsidR="003616DE" w:rsidRPr="003616DE">
        <w:rPr>
          <w:rFonts w:ascii="Times New Roman" w:hAnsi="Times New Roman"/>
          <w:lang w:val="sk-SK"/>
        </w:rPr>
        <w:t>) v znení neskorších predpisov.</w:t>
      </w:r>
    </w:p>
    <w:p w14:paraId="4D4593DB" w14:textId="77777777" w:rsidR="00BA64F3" w:rsidRPr="00C91897" w:rsidRDefault="00BA64F3" w:rsidP="00BC3AB7">
      <w:pPr>
        <w:pStyle w:val="Odrazky"/>
        <w:tabs>
          <w:tab w:val="clear" w:pos="993"/>
        </w:tabs>
        <w:spacing w:line="360" w:lineRule="auto"/>
        <w:ind w:left="992" w:hanging="425"/>
        <w:jc w:val="both"/>
        <w:rPr>
          <w:rFonts w:ascii="Times New Roman" w:hAnsi="Times New Roman"/>
          <w:lang w:val="sk-SK"/>
        </w:rPr>
      </w:pPr>
    </w:p>
    <w:p w14:paraId="014605BD" w14:textId="77777777" w:rsidR="00BC3AB7" w:rsidRDefault="00BC3AB7" w:rsidP="00BC3AB7">
      <w:pPr>
        <w:pStyle w:val="Odrazky"/>
        <w:tabs>
          <w:tab w:val="clear" w:pos="993"/>
        </w:tabs>
        <w:spacing w:line="360" w:lineRule="auto"/>
        <w:ind w:left="992" w:hanging="425"/>
        <w:jc w:val="both"/>
        <w:rPr>
          <w:rFonts w:ascii="Times New Roman" w:hAnsi="Times New Roman"/>
          <w:lang w:val="sk-SK"/>
        </w:rPr>
      </w:pPr>
    </w:p>
    <w:p w14:paraId="76C6DC74"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2D6F6107" w14:textId="77777777" w:rsidR="00AE444D" w:rsidRPr="00C91897" w:rsidRDefault="00AE444D" w:rsidP="00BC3AB7">
      <w:pPr>
        <w:pStyle w:val="Odrazky"/>
        <w:tabs>
          <w:tab w:val="clear" w:pos="993"/>
        </w:tabs>
        <w:spacing w:line="360" w:lineRule="auto"/>
        <w:ind w:left="992" w:hanging="425"/>
        <w:jc w:val="both"/>
        <w:rPr>
          <w:rFonts w:ascii="Times New Roman" w:hAnsi="Times New Roman"/>
          <w:lang w:val="sk-SK"/>
        </w:rPr>
      </w:pPr>
    </w:p>
    <w:p w14:paraId="7656DA94" w14:textId="77777777" w:rsidR="00CD4EC3" w:rsidRDefault="00CD4EC3" w:rsidP="00BC3AB7">
      <w:pPr>
        <w:pStyle w:val="Odrazky"/>
        <w:tabs>
          <w:tab w:val="clear" w:pos="993"/>
        </w:tabs>
        <w:spacing w:line="360" w:lineRule="auto"/>
        <w:ind w:left="992" w:hanging="425"/>
        <w:jc w:val="both"/>
        <w:rPr>
          <w:rFonts w:ascii="Times New Roman" w:hAnsi="Times New Roman"/>
          <w:lang w:val="sk-SK"/>
        </w:rPr>
      </w:pPr>
    </w:p>
    <w:p w14:paraId="44CF5E9C"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1A8F2295"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4B43AB06"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38678CCB"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62360FC1"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64E6E5E1"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5874203C"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2E9FCE59" w14:textId="77777777" w:rsidR="00AE444D" w:rsidRDefault="00AE444D" w:rsidP="00BC3AB7">
      <w:pPr>
        <w:pStyle w:val="Odrazky"/>
        <w:tabs>
          <w:tab w:val="clear" w:pos="993"/>
        </w:tabs>
        <w:spacing w:line="360" w:lineRule="auto"/>
        <w:ind w:left="992" w:hanging="425"/>
        <w:jc w:val="both"/>
        <w:rPr>
          <w:rFonts w:ascii="Times New Roman" w:hAnsi="Times New Roman"/>
          <w:lang w:val="sk-SK"/>
        </w:rPr>
      </w:pPr>
    </w:p>
    <w:p w14:paraId="7D0C656F" w14:textId="77777777" w:rsidR="00C568E8" w:rsidRPr="00C91897" w:rsidRDefault="00C568E8" w:rsidP="00B43A21">
      <w:pPr>
        <w:pStyle w:val="Cmsor2"/>
        <w:numPr>
          <w:ilvl w:val="1"/>
          <w:numId w:val="2"/>
        </w:numPr>
        <w:rPr>
          <w:rFonts w:cs="Times New Roman"/>
          <w:szCs w:val="24"/>
          <w:u w:val="single"/>
        </w:rPr>
      </w:pPr>
      <w:bookmarkStart w:id="7" w:name="_Toc238908652"/>
      <w:r w:rsidRPr="00C91897">
        <w:rPr>
          <w:rFonts w:cs="Times New Roman"/>
          <w:szCs w:val="24"/>
          <w:u w:val="single"/>
        </w:rPr>
        <w:lastRenderedPageBreak/>
        <w:t>PEDAGOGICKÝ ZAMESTNANEC</w:t>
      </w:r>
    </w:p>
    <w:p w14:paraId="5F9C60DD" w14:textId="77777777" w:rsidR="00BC3AB7" w:rsidRPr="00C91897" w:rsidRDefault="00BC3AB7" w:rsidP="00BC3AB7">
      <w:pPr>
        <w:rPr>
          <w:rFonts w:cs="Times New Roman"/>
        </w:rPr>
      </w:pPr>
    </w:p>
    <w:p w14:paraId="0D3CDCC6" w14:textId="77777777" w:rsidR="00BC3AB7" w:rsidRDefault="00BC3AB7" w:rsidP="00BC3AB7">
      <w:pPr>
        <w:pStyle w:val="Cmsor2"/>
        <w:numPr>
          <w:ilvl w:val="0"/>
          <w:numId w:val="0"/>
        </w:numPr>
        <w:rPr>
          <w:rFonts w:cs="Times New Roman"/>
          <w:color w:val="000000" w:themeColor="text1"/>
          <w:szCs w:val="24"/>
        </w:rPr>
      </w:pPr>
      <w:bookmarkStart w:id="8" w:name="_Toc66992117"/>
      <w:bookmarkEnd w:id="7"/>
      <w:r w:rsidRPr="00C91897">
        <w:rPr>
          <w:rFonts w:cs="Times New Roman"/>
          <w:color w:val="000000" w:themeColor="text1"/>
          <w:szCs w:val="24"/>
        </w:rPr>
        <w:t xml:space="preserve">Pedagogický zamestnanec pri výkone pedagogickej činnosti </w:t>
      </w:r>
      <w:r w:rsidRPr="001A024A">
        <w:rPr>
          <w:rFonts w:cs="Times New Roman"/>
          <w:color w:val="000000" w:themeColor="text1"/>
          <w:szCs w:val="24"/>
          <w:u w:val="single"/>
        </w:rPr>
        <w:t>má právo na:</w:t>
      </w:r>
      <w:bookmarkEnd w:id="8"/>
    </w:p>
    <w:p w14:paraId="4E2C6AA2" w14:textId="77777777" w:rsidR="007B597C" w:rsidRPr="007B597C" w:rsidRDefault="007B597C" w:rsidP="007B597C"/>
    <w:p w14:paraId="72EE4D47" w14:textId="43976B88" w:rsidR="00BC3AB7" w:rsidRPr="00C91897" w:rsidRDefault="007B597C" w:rsidP="00756503">
      <w:pPr>
        <w:pStyle w:val="Odrazky"/>
        <w:numPr>
          <w:ilvl w:val="0"/>
          <w:numId w:val="26"/>
        </w:numPr>
        <w:spacing w:line="360" w:lineRule="auto"/>
        <w:rPr>
          <w:rFonts w:ascii="Times New Roman" w:hAnsi="Times New Roman"/>
          <w:color w:val="000000" w:themeColor="text1"/>
          <w:lang w:val="sk-SK"/>
        </w:rPr>
      </w:pPr>
      <w:r>
        <w:rPr>
          <w:rFonts w:ascii="Times New Roman" w:hAnsi="Times New Roman"/>
          <w:color w:val="000000" w:themeColor="text1"/>
          <w:lang w:val="sk-SK"/>
        </w:rPr>
        <w:t>Z</w:t>
      </w:r>
      <w:r w:rsidR="00BC3AB7" w:rsidRPr="00C91897">
        <w:rPr>
          <w:rFonts w:ascii="Times New Roman" w:hAnsi="Times New Roman"/>
          <w:color w:val="000000" w:themeColor="text1"/>
          <w:lang w:val="sk-SK"/>
        </w:rPr>
        <w:t>abezpečenie podmienok potrebných na výkon svojich práv a povinností najmä na svoju ochranu pred násilím zo strany detí, žiakov, poslucháčov, rodičov a iných osôb,</w:t>
      </w:r>
    </w:p>
    <w:p w14:paraId="3B178338" w14:textId="77777777" w:rsidR="00BC3AB7" w:rsidRPr="00C91897" w:rsidRDefault="00BC3AB7" w:rsidP="00756503">
      <w:pPr>
        <w:pStyle w:val="Odrazky"/>
        <w:numPr>
          <w:ilvl w:val="0"/>
          <w:numId w:val="26"/>
        </w:numPr>
        <w:spacing w:line="360" w:lineRule="auto"/>
        <w:rPr>
          <w:rFonts w:ascii="Times New Roman" w:hAnsi="Times New Roman"/>
          <w:color w:val="000000" w:themeColor="text1"/>
          <w:lang w:val="sk-SK"/>
        </w:rPr>
      </w:pPr>
      <w:r w:rsidRPr="00C91897">
        <w:rPr>
          <w:rFonts w:ascii="Times New Roman" w:hAnsi="Times New Roman"/>
          <w:color w:val="000000" w:themeColor="text1"/>
          <w:lang w:val="sk-SK"/>
        </w:rPr>
        <w:t>ochranu pred neodborným zasahovaním do výkonu pedagogickej činnosti alebo výkonu odbornej činnosti,</w:t>
      </w:r>
    </w:p>
    <w:p w14:paraId="1011E0E0" w14:textId="77777777" w:rsidR="00BC3AB7" w:rsidRPr="00C91897" w:rsidRDefault="00BC3AB7" w:rsidP="00756503">
      <w:pPr>
        <w:pStyle w:val="Odrazky"/>
        <w:numPr>
          <w:ilvl w:val="0"/>
          <w:numId w:val="26"/>
        </w:numPr>
        <w:spacing w:line="360" w:lineRule="auto"/>
        <w:rPr>
          <w:rFonts w:ascii="Times New Roman" w:hAnsi="Times New Roman"/>
          <w:color w:val="000000" w:themeColor="text1"/>
          <w:lang w:val="sk-SK"/>
        </w:rPr>
      </w:pPr>
      <w:r w:rsidRPr="00C91897">
        <w:rPr>
          <w:rFonts w:ascii="Times New Roman" w:hAnsi="Times New Roman"/>
          <w:color w:val="000000" w:themeColor="text1"/>
          <w:lang w:val="sk-SK"/>
        </w:rPr>
        <w:t>účasť na riadení školy a školského zariadenia prostredníctvom členstva alebo volených zástupcov v poradných, metodických a samosprávnych orgánoch školy a školského zariadenia,</w:t>
      </w:r>
    </w:p>
    <w:p w14:paraId="18ECA993" w14:textId="77777777" w:rsidR="00BC3AB7" w:rsidRPr="00C91897" w:rsidRDefault="00BC3AB7" w:rsidP="00756503">
      <w:pPr>
        <w:pStyle w:val="Odrazky"/>
        <w:numPr>
          <w:ilvl w:val="0"/>
          <w:numId w:val="26"/>
        </w:numPr>
        <w:spacing w:line="360" w:lineRule="auto"/>
        <w:rPr>
          <w:rFonts w:ascii="Times New Roman" w:hAnsi="Times New Roman"/>
          <w:color w:val="000000" w:themeColor="text1"/>
          <w:lang w:val="sk-SK"/>
        </w:rPr>
      </w:pPr>
      <w:r w:rsidRPr="00C91897">
        <w:rPr>
          <w:rFonts w:ascii="Times New Roman" w:hAnsi="Times New Roman"/>
          <w:color w:val="000000" w:themeColor="text1"/>
          <w:lang w:val="sk-SK"/>
        </w:rPr>
        <w:t>predkladanie návrhov na skvalitnenie výchovy a vzdelávania, školského vzdelávacieho programu, výchovného programu alebo odborných činností,</w:t>
      </w:r>
    </w:p>
    <w:p w14:paraId="4A3228B8" w14:textId="77777777" w:rsidR="00BC3AB7" w:rsidRPr="00C91897" w:rsidRDefault="00BC3AB7" w:rsidP="00756503">
      <w:pPr>
        <w:pStyle w:val="Odrazky"/>
        <w:numPr>
          <w:ilvl w:val="0"/>
          <w:numId w:val="26"/>
        </w:numPr>
        <w:spacing w:line="360" w:lineRule="auto"/>
        <w:rPr>
          <w:rFonts w:ascii="Times New Roman" w:hAnsi="Times New Roman"/>
          <w:color w:val="000000" w:themeColor="text1"/>
          <w:lang w:val="sk-SK"/>
        </w:rPr>
      </w:pPr>
      <w:r w:rsidRPr="00C91897">
        <w:rPr>
          <w:rFonts w:ascii="Times New Roman" w:hAnsi="Times New Roman"/>
          <w:color w:val="000000" w:themeColor="text1"/>
          <w:lang w:val="sk-SK"/>
        </w:rPr>
        <w:t>výber a uplatňovanie pedagogických a odborných metód, foriem a prostriedkov, ktoré utvárajú podmienky na učenie a seba-rozvíjanie detí a rozvoj ich kompetencií,</w:t>
      </w:r>
    </w:p>
    <w:p w14:paraId="0150FD27" w14:textId="77777777" w:rsidR="00BC3AB7" w:rsidRPr="00C91897" w:rsidRDefault="00BC3AB7" w:rsidP="00756503">
      <w:pPr>
        <w:pStyle w:val="Odrazky"/>
        <w:numPr>
          <w:ilvl w:val="0"/>
          <w:numId w:val="26"/>
        </w:numPr>
        <w:spacing w:line="360" w:lineRule="auto"/>
        <w:rPr>
          <w:rFonts w:ascii="Times New Roman" w:hAnsi="Times New Roman"/>
          <w:color w:val="000000" w:themeColor="text1"/>
          <w:lang w:val="sk-SK"/>
        </w:rPr>
      </w:pPr>
      <w:r w:rsidRPr="00C91897">
        <w:rPr>
          <w:rFonts w:ascii="Times New Roman" w:hAnsi="Times New Roman"/>
          <w:color w:val="000000" w:themeColor="text1"/>
          <w:lang w:val="sk-SK"/>
        </w:rPr>
        <w:t>kontinuálne vzdelávanie a profesijný rozvoj za podmienok ustanovených týmto zákonom a v jazyku, v ktorom pedagogickú činnosť alebo odbornú činnosť vykonáva,</w:t>
      </w:r>
    </w:p>
    <w:p w14:paraId="1B0C80A3" w14:textId="77777777" w:rsidR="00BC3AB7" w:rsidRPr="00C91897" w:rsidRDefault="00BC3AB7" w:rsidP="00756503">
      <w:pPr>
        <w:pStyle w:val="Odrazky"/>
        <w:numPr>
          <w:ilvl w:val="0"/>
          <w:numId w:val="26"/>
        </w:numPr>
        <w:spacing w:line="360" w:lineRule="auto"/>
        <w:rPr>
          <w:rFonts w:ascii="Times New Roman" w:hAnsi="Times New Roman"/>
          <w:color w:val="000000" w:themeColor="text1"/>
          <w:lang w:val="sk-SK"/>
        </w:rPr>
      </w:pPr>
      <w:r w:rsidRPr="00C91897">
        <w:rPr>
          <w:rFonts w:ascii="Times New Roman" w:hAnsi="Times New Roman"/>
          <w:color w:val="000000" w:themeColor="text1"/>
          <w:lang w:val="sk-SK"/>
        </w:rPr>
        <w:t>objektívne hodnotenie a odmeňovanie výkonu pedagogickej činnosti alebo výkonu odbornej činnosti.</w:t>
      </w:r>
    </w:p>
    <w:p w14:paraId="49AF9AEC" w14:textId="2732FF55" w:rsidR="007F6FA5" w:rsidRDefault="007F6FA5">
      <w:pPr>
        <w:rPr>
          <w:rFonts w:eastAsia="Times New Roman" w:cs="Times New Roman"/>
          <w:color w:val="000000" w:themeColor="text1"/>
          <w:szCs w:val="24"/>
          <w:lang w:eastAsia="cs-CZ"/>
        </w:rPr>
      </w:pPr>
      <w:r>
        <w:rPr>
          <w:color w:val="000000" w:themeColor="text1"/>
        </w:rPr>
        <w:br w:type="page"/>
      </w:r>
    </w:p>
    <w:p w14:paraId="70D72D6E" w14:textId="398B11B4" w:rsidR="00BC3AB7" w:rsidRDefault="00BC3AB7" w:rsidP="00BC3AB7">
      <w:pPr>
        <w:pStyle w:val="Cmsor2"/>
        <w:numPr>
          <w:ilvl w:val="0"/>
          <w:numId w:val="0"/>
        </w:numPr>
        <w:ind w:left="720" w:hanging="360"/>
        <w:rPr>
          <w:rFonts w:cs="Times New Roman"/>
          <w:color w:val="000000" w:themeColor="text1"/>
          <w:szCs w:val="24"/>
        </w:rPr>
      </w:pPr>
      <w:bookmarkStart w:id="9" w:name="_Toc238908653"/>
      <w:bookmarkStart w:id="10" w:name="_Toc66992118"/>
      <w:r w:rsidRPr="00C91897">
        <w:rPr>
          <w:rFonts w:cs="Times New Roman"/>
          <w:color w:val="000000" w:themeColor="text1"/>
          <w:szCs w:val="24"/>
        </w:rPr>
        <w:lastRenderedPageBreak/>
        <w:t xml:space="preserve">Pedagogický zamestnanec </w:t>
      </w:r>
      <w:r w:rsidRPr="001A024A">
        <w:rPr>
          <w:rFonts w:cs="Times New Roman"/>
          <w:color w:val="000000" w:themeColor="text1"/>
          <w:szCs w:val="24"/>
          <w:u w:val="single"/>
        </w:rPr>
        <w:t>je povinný:</w:t>
      </w:r>
      <w:bookmarkEnd w:id="9"/>
      <w:bookmarkEnd w:id="10"/>
    </w:p>
    <w:p w14:paraId="6F93071F" w14:textId="77777777" w:rsidR="001A024A" w:rsidRPr="001A024A" w:rsidRDefault="001A024A" w:rsidP="001A024A">
      <w:pPr>
        <w:rPr>
          <w:rFonts w:cs="Times New Roman"/>
        </w:rPr>
      </w:pPr>
    </w:p>
    <w:p w14:paraId="114791F8" w14:textId="5A62EE13" w:rsidR="007F6FA5" w:rsidRPr="007F6FA5" w:rsidRDefault="001A024A" w:rsidP="00756503">
      <w:pPr>
        <w:pStyle w:val="Odrazky"/>
        <w:numPr>
          <w:ilvl w:val="0"/>
          <w:numId w:val="27"/>
        </w:numPr>
        <w:spacing w:line="360" w:lineRule="auto"/>
        <w:jc w:val="both"/>
        <w:rPr>
          <w:rFonts w:ascii="Times New Roman" w:hAnsi="Times New Roman"/>
          <w:color w:val="000000" w:themeColor="text1"/>
        </w:rPr>
      </w:pPr>
      <w:proofErr w:type="spellStart"/>
      <w:r>
        <w:rPr>
          <w:rFonts w:ascii="Times New Roman" w:hAnsi="Times New Roman"/>
          <w:color w:val="000000" w:themeColor="text1"/>
        </w:rPr>
        <w:t>U</w:t>
      </w:r>
      <w:r w:rsidR="007F6FA5" w:rsidRPr="007F6FA5">
        <w:rPr>
          <w:rFonts w:ascii="Times New Roman" w:hAnsi="Times New Roman"/>
          <w:color w:val="000000" w:themeColor="text1"/>
        </w:rPr>
        <w:t>platňovať</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b/>
          <w:bCs/>
          <w:color w:val="000000" w:themeColor="text1"/>
        </w:rPr>
        <w:t>princípy</w:t>
      </w:r>
      <w:proofErr w:type="spellEnd"/>
      <w:r w:rsidR="007F6FA5" w:rsidRPr="007F6FA5">
        <w:rPr>
          <w:rFonts w:ascii="Times New Roman" w:hAnsi="Times New Roman"/>
          <w:b/>
          <w:bCs/>
          <w:color w:val="000000" w:themeColor="text1"/>
        </w:rPr>
        <w:t xml:space="preserve"> </w:t>
      </w:r>
      <w:proofErr w:type="spellStart"/>
      <w:r w:rsidR="007F6FA5" w:rsidRPr="007F6FA5">
        <w:rPr>
          <w:rFonts w:ascii="Times New Roman" w:hAnsi="Times New Roman"/>
          <w:b/>
          <w:bCs/>
          <w:color w:val="000000" w:themeColor="text1"/>
        </w:rPr>
        <w:t>inklúzie</w:t>
      </w:r>
      <w:proofErr w:type="spellEnd"/>
      <w:r w:rsidR="007F6FA5" w:rsidRPr="007F6FA5">
        <w:rPr>
          <w:rFonts w:ascii="Times New Roman" w:hAnsi="Times New Roman"/>
          <w:color w:val="000000" w:themeColor="text1"/>
        </w:rPr>
        <w:t xml:space="preserve"> v </w:t>
      </w:r>
      <w:proofErr w:type="spellStart"/>
      <w:r w:rsidR="007F6FA5" w:rsidRPr="007F6FA5">
        <w:rPr>
          <w:rFonts w:ascii="Times New Roman" w:hAnsi="Times New Roman"/>
          <w:color w:val="000000" w:themeColor="text1"/>
        </w:rPr>
        <w:t>pedagogickej</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praxi</w:t>
      </w:r>
      <w:proofErr w:type="spellEnd"/>
      <w:r w:rsidR="007F6FA5" w:rsidRPr="007F6FA5">
        <w:rPr>
          <w:rFonts w:ascii="Times New Roman" w:hAnsi="Times New Roman"/>
          <w:color w:val="000000" w:themeColor="text1"/>
        </w:rPr>
        <w:t xml:space="preserve"> v </w:t>
      </w:r>
      <w:proofErr w:type="spellStart"/>
      <w:r w:rsidR="007F6FA5" w:rsidRPr="007F6FA5">
        <w:rPr>
          <w:rFonts w:ascii="Times New Roman" w:hAnsi="Times New Roman"/>
          <w:color w:val="000000" w:themeColor="text1"/>
        </w:rPr>
        <w:t>súlade</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so</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školským</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vzdelávacím</w:t>
      </w:r>
      <w:proofErr w:type="spellEnd"/>
      <w:r w:rsidR="007F6FA5" w:rsidRPr="007F6FA5">
        <w:rPr>
          <w:rFonts w:ascii="Times New Roman" w:hAnsi="Times New Roman"/>
          <w:color w:val="000000" w:themeColor="text1"/>
        </w:rPr>
        <w:t xml:space="preserve"> programom</w:t>
      </w:r>
      <w:r w:rsidR="007C5488">
        <w:rPr>
          <w:rFonts w:ascii="Times New Roman" w:hAnsi="Times New Roman"/>
          <w:color w:val="000000" w:themeColor="text1"/>
        </w:rPr>
        <w:t>!</w:t>
      </w:r>
    </w:p>
    <w:p w14:paraId="01B78ED8" w14:textId="4FC92E3C" w:rsidR="007F6FA5" w:rsidRPr="007F6FA5" w:rsidRDefault="001A024A" w:rsidP="00756503">
      <w:pPr>
        <w:pStyle w:val="Odrazky"/>
        <w:numPr>
          <w:ilvl w:val="0"/>
          <w:numId w:val="27"/>
        </w:numPr>
        <w:spacing w:line="360" w:lineRule="auto"/>
        <w:jc w:val="both"/>
        <w:rPr>
          <w:rFonts w:ascii="Times New Roman" w:hAnsi="Times New Roman"/>
          <w:color w:val="000000" w:themeColor="text1"/>
        </w:rPr>
      </w:pPr>
      <w:proofErr w:type="spellStart"/>
      <w:r w:rsidRPr="007F6FA5">
        <w:rPr>
          <w:rFonts w:ascii="Times New Roman" w:hAnsi="Times New Roman"/>
          <w:color w:val="000000" w:themeColor="text1"/>
        </w:rPr>
        <w:t>Využívať</w:t>
      </w:r>
      <w:proofErr w:type="spellEnd"/>
      <w:r w:rsidRPr="007F6FA5">
        <w:rPr>
          <w:rFonts w:ascii="Times New Roman" w:hAnsi="Times New Roman"/>
          <w:color w:val="000000" w:themeColor="text1"/>
        </w:rPr>
        <w:t xml:space="preserve"> </w:t>
      </w:r>
      <w:proofErr w:type="spellStart"/>
      <w:r w:rsidR="007F6FA5" w:rsidRPr="007F6FA5">
        <w:rPr>
          <w:rFonts w:ascii="Times New Roman" w:hAnsi="Times New Roman"/>
          <w:b/>
          <w:bCs/>
          <w:color w:val="000000" w:themeColor="text1"/>
        </w:rPr>
        <w:t>informačno-komunikačné</w:t>
      </w:r>
      <w:proofErr w:type="spellEnd"/>
      <w:r w:rsidR="007F6FA5" w:rsidRPr="007F6FA5">
        <w:rPr>
          <w:rFonts w:ascii="Times New Roman" w:hAnsi="Times New Roman"/>
          <w:b/>
          <w:bCs/>
          <w:color w:val="000000" w:themeColor="text1"/>
        </w:rPr>
        <w:t xml:space="preserve"> </w:t>
      </w:r>
      <w:proofErr w:type="spellStart"/>
      <w:r w:rsidR="007F6FA5" w:rsidRPr="007F6FA5">
        <w:rPr>
          <w:rFonts w:ascii="Times New Roman" w:hAnsi="Times New Roman"/>
          <w:b/>
          <w:bCs/>
          <w:color w:val="000000" w:themeColor="text1"/>
        </w:rPr>
        <w:t>technológie</w:t>
      </w:r>
      <w:proofErr w:type="spellEnd"/>
      <w:r w:rsidR="007F6FA5" w:rsidRPr="007F6FA5">
        <w:rPr>
          <w:rFonts w:ascii="Times New Roman" w:hAnsi="Times New Roman"/>
          <w:color w:val="000000" w:themeColor="text1"/>
        </w:rPr>
        <w:t xml:space="preserve"> (IKT) v </w:t>
      </w:r>
      <w:proofErr w:type="spellStart"/>
      <w:r w:rsidR="007F6FA5" w:rsidRPr="007F6FA5">
        <w:rPr>
          <w:rFonts w:ascii="Times New Roman" w:hAnsi="Times New Roman"/>
          <w:color w:val="000000" w:themeColor="text1"/>
        </w:rPr>
        <w:t>edukačnom</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procese</w:t>
      </w:r>
      <w:proofErr w:type="spellEnd"/>
      <w:r w:rsidR="007F6FA5" w:rsidRPr="007F6FA5">
        <w:rPr>
          <w:rFonts w:ascii="Times New Roman" w:hAnsi="Times New Roman"/>
          <w:color w:val="000000" w:themeColor="text1"/>
        </w:rPr>
        <w:t xml:space="preserve"> v </w:t>
      </w:r>
      <w:proofErr w:type="spellStart"/>
      <w:r w:rsidR="007F6FA5" w:rsidRPr="007F6FA5">
        <w:rPr>
          <w:rFonts w:ascii="Times New Roman" w:hAnsi="Times New Roman"/>
          <w:color w:val="000000" w:themeColor="text1"/>
        </w:rPr>
        <w:t>súlade</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s</w:t>
      </w:r>
      <w:r>
        <w:rPr>
          <w:rFonts w:ascii="Times New Roman" w:hAnsi="Times New Roman"/>
          <w:color w:val="000000" w:themeColor="text1"/>
        </w:rPr>
        <w:t>o</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škVP</w:t>
      </w:r>
      <w:proofErr w:type="spellEnd"/>
      <w:r w:rsidR="007C5488">
        <w:rPr>
          <w:rFonts w:ascii="Times New Roman" w:hAnsi="Times New Roman"/>
          <w:color w:val="000000" w:themeColor="text1"/>
        </w:rPr>
        <w:t>!</w:t>
      </w:r>
    </w:p>
    <w:p w14:paraId="79EFAD56" w14:textId="3102D432" w:rsidR="007F6FA5" w:rsidRPr="007F6FA5" w:rsidRDefault="001A024A" w:rsidP="00756503">
      <w:pPr>
        <w:pStyle w:val="Odrazky"/>
        <w:numPr>
          <w:ilvl w:val="0"/>
          <w:numId w:val="27"/>
        </w:numPr>
        <w:spacing w:line="360" w:lineRule="auto"/>
        <w:jc w:val="both"/>
        <w:rPr>
          <w:rFonts w:ascii="Times New Roman" w:hAnsi="Times New Roman"/>
          <w:color w:val="000000" w:themeColor="text1"/>
        </w:rPr>
      </w:pPr>
      <w:proofErr w:type="spellStart"/>
      <w:r w:rsidRPr="007F6FA5">
        <w:rPr>
          <w:rFonts w:ascii="Times New Roman" w:hAnsi="Times New Roman"/>
          <w:color w:val="000000" w:themeColor="text1"/>
        </w:rPr>
        <w:t>Vyhotovovať</w:t>
      </w:r>
      <w:proofErr w:type="spellEnd"/>
      <w:r w:rsidRPr="007F6FA5">
        <w:rPr>
          <w:rFonts w:ascii="Times New Roman" w:hAnsi="Times New Roman"/>
          <w:color w:val="000000" w:themeColor="text1"/>
        </w:rPr>
        <w:t xml:space="preserve"> </w:t>
      </w:r>
      <w:proofErr w:type="spellStart"/>
      <w:r w:rsidR="007F6FA5" w:rsidRPr="007F6FA5">
        <w:rPr>
          <w:rFonts w:ascii="Times New Roman" w:hAnsi="Times New Roman"/>
          <w:b/>
          <w:bCs/>
          <w:color w:val="000000" w:themeColor="text1"/>
        </w:rPr>
        <w:t>zápisnice</w:t>
      </w:r>
      <w:proofErr w:type="spellEnd"/>
      <w:r w:rsidR="007F6FA5" w:rsidRPr="007F6FA5">
        <w:rPr>
          <w:rFonts w:ascii="Times New Roman" w:hAnsi="Times New Roman"/>
          <w:color w:val="000000" w:themeColor="text1"/>
        </w:rPr>
        <w:t xml:space="preserve"> z </w:t>
      </w:r>
      <w:proofErr w:type="spellStart"/>
      <w:r w:rsidR="007F6FA5" w:rsidRPr="007F6FA5">
        <w:rPr>
          <w:rFonts w:ascii="Times New Roman" w:hAnsi="Times New Roman"/>
          <w:color w:val="000000" w:themeColor="text1"/>
        </w:rPr>
        <w:t>pedagogickej</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činnosti</w:t>
      </w:r>
      <w:proofErr w:type="spellEnd"/>
      <w:r w:rsidR="007F6FA5" w:rsidRPr="007F6FA5">
        <w:rPr>
          <w:rFonts w:ascii="Times New Roman" w:hAnsi="Times New Roman"/>
          <w:color w:val="000000" w:themeColor="text1"/>
        </w:rPr>
        <w:t xml:space="preserve"> a </w:t>
      </w:r>
      <w:proofErr w:type="spellStart"/>
      <w:r w:rsidR="007F6FA5" w:rsidRPr="007F6FA5">
        <w:rPr>
          <w:rFonts w:ascii="Times New Roman" w:hAnsi="Times New Roman"/>
          <w:color w:val="000000" w:themeColor="text1"/>
        </w:rPr>
        <w:t>konzultácií</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b/>
          <w:bCs/>
          <w:color w:val="000000" w:themeColor="text1"/>
        </w:rPr>
        <w:t>včas</w:t>
      </w:r>
      <w:proofErr w:type="spellEnd"/>
      <w:r w:rsidR="007F6FA5" w:rsidRPr="007F6FA5">
        <w:rPr>
          <w:rFonts w:ascii="Times New Roman" w:hAnsi="Times New Roman"/>
          <w:b/>
          <w:bCs/>
          <w:color w:val="000000" w:themeColor="text1"/>
        </w:rPr>
        <w:t>,</w:t>
      </w:r>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pričom</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tieto</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musia</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byť</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spracované</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b/>
          <w:bCs/>
          <w:color w:val="000000" w:themeColor="text1"/>
        </w:rPr>
        <w:t>elektronicky</w:t>
      </w:r>
      <w:proofErr w:type="spellEnd"/>
      <w:r w:rsidR="007F6FA5" w:rsidRPr="007F6FA5">
        <w:rPr>
          <w:rFonts w:ascii="Times New Roman" w:hAnsi="Times New Roman"/>
          <w:b/>
          <w:bCs/>
          <w:color w:val="000000" w:themeColor="text1"/>
        </w:rPr>
        <w:t xml:space="preserve"> </w:t>
      </w:r>
      <w:r w:rsidR="007F6FA5" w:rsidRPr="007F6FA5">
        <w:rPr>
          <w:rFonts w:ascii="Times New Roman" w:hAnsi="Times New Roman"/>
          <w:color w:val="000000" w:themeColor="text1"/>
        </w:rPr>
        <w:t xml:space="preserve">(na </w:t>
      </w:r>
      <w:proofErr w:type="spellStart"/>
      <w:r w:rsidR="007F6FA5" w:rsidRPr="007F6FA5">
        <w:rPr>
          <w:rFonts w:ascii="Times New Roman" w:hAnsi="Times New Roman"/>
          <w:color w:val="000000" w:themeColor="text1"/>
        </w:rPr>
        <w:t>počítači</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nie</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ručne</w:t>
      </w:r>
      <w:proofErr w:type="spellEnd"/>
      <w:r w:rsidR="007C5488">
        <w:rPr>
          <w:rFonts w:ascii="Times New Roman" w:hAnsi="Times New Roman"/>
          <w:color w:val="000000" w:themeColor="text1"/>
        </w:rPr>
        <w:t>!</w:t>
      </w:r>
      <w:r w:rsidR="007F6FA5" w:rsidRPr="007F6FA5">
        <w:rPr>
          <w:rFonts w:ascii="Times New Roman" w:hAnsi="Times New Roman"/>
          <w:color w:val="000000" w:themeColor="text1"/>
        </w:rPr>
        <w:t xml:space="preserve"> </w:t>
      </w:r>
    </w:p>
    <w:p w14:paraId="7AD9B746" w14:textId="75C88B65" w:rsidR="007F6FA5" w:rsidRPr="007F6FA5" w:rsidRDefault="001A024A" w:rsidP="00756503">
      <w:pPr>
        <w:pStyle w:val="Odrazky"/>
        <w:numPr>
          <w:ilvl w:val="0"/>
          <w:numId w:val="27"/>
        </w:numPr>
        <w:spacing w:line="360" w:lineRule="auto"/>
        <w:jc w:val="both"/>
        <w:rPr>
          <w:rFonts w:ascii="Times New Roman" w:hAnsi="Times New Roman"/>
          <w:color w:val="000000" w:themeColor="text1"/>
        </w:rPr>
      </w:pPr>
      <w:proofErr w:type="spellStart"/>
      <w:r w:rsidRPr="007C5488">
        <w:rPr>
          <w:rFonts w:ascii="Times New Roman" w:hAnsi="Times New Roman"/>
          <w:b/>
          <w:bCs/>
          <w:color w:val="000000" w:themeColor="text1"/>
        </w:rPr>
        <w:t>Zverejňovať</w:t>
      </w:r>
      <w:proofErr w:type="spellEnd"/>
      <w:r w:rsidRPr="007C5488">
        <w:rPr>
          <w:rFonts w:ascii="Times New Roman" w:hAnsi="Times New Roman"/>
          <w:b/>
          <w:bCs/>
          <w:color w:val="000000" w:themeColor="text1"/>
        </w:rPr>
        <w:t xml:space="preserve"> </w:t>
      </w:r>
      <w:proofErr w:type="spellStart"/>
      <w:r w:rsidR="007F6FA5" w:rsidRPr="007F6FA5">
        <w:rPr>
          <w:rFonts w:ascii="Times New Roman" w:hAnsi="Times New Roman"/>
          <w:b/>
          <w:bCs/>
          <w:color w:val="000000" w:themeColor="text1"/>
        </w:rPr>
        <w:t>zápisnice</w:t>
      </w:r>
      <w:proofErr w:type="spellEnd"/>
      <w:r w:rsidR="007F6FA5" w:rsidRPr="007F6FA5">
        <w:rPr>
          <w:rFonts w:ascii="Times New Roman" w:hAnsi="Times New Roman"/>
          <w:color w:val="000000" w:themeColor="text1"/>
        </w:rPr>
        <w:t xml:space="preserve"> v </w:t>
      </w:r>
      <w:proofErr w:type="spellStart"/>
      <w:r w:rsidR="007F6FA5" w:rsidRPr="007F6FA5">
        <w:rPr>
          <w:rFonts w:ascii="Times New Roman" w:hAnsi="Times New Roman"/>
          <w:color w:val="000000" w:themeColor="text1"/>
        </w:rPr>
        <w:t>systéme</w:t>
      </w:r>
      <w:proofErr w:type="spellEnd"/>
      <w:r w:rsidR="007F6FA5" w:rsidRPr="007F6FA5">
        <w:rPr>
          <w:rFonts w:ascii="Times New Roman" w:hAnsi="Times New Roman"/>
          <w:color w:val="000000" w:themeColor="text1"/>
        </w:rPr>
        <w:t xml:space="preserve"> </w:t>
      </w:r>
      <w:proofErr w:type="spellStart"/>
      <w:r w:rsidRPr="007F6FA5">
        <w:rPr>
          <w:rFonts w:ascii="Times New Roman" w:hAnsi="Times New Roman"/>
          <w:color w:val="000000" w:themeColor="text1"/>
        </w:rPr>
        <w:t>edupage</w:t>
      </w:r>
      <w:proofErr w:type="spellEnd"/>
      <w:r w:rsidRPr="007F6FA5">
        <w:rPr>
          <w:rFonts w:ascii="Times New Roman" w:hAnsi="Times New Roman"/>
          <w:color w:val="000000" w:themeColor="text1"/>
        </w:rPr>
        <w:t xml:space="preserve"> </w:t>
      </w:r>
      <w:r w:rsidR="007F6FA5" w:rsidRPr="007F6FA5">
        <w:rPr>
          <w:rFonts w:ascii="Times New Roman" w:hAnsi="Times New Roman"/>
          <w:color w:val="000000" w:themeColor="text1"/>
        </w:rPr>
        <w:t xml:space="preserve">a </w:t>
      </w:r>
      <w:proofErr w:type="spellStart"/>
      <w:r w:rsidR="007F6FA5" w:rsidRPr="007F6FA5">
        <w:rPr>
          <w:rFonts w:ascii="Times New Roman" w:hAnsi="Times New Roman"/>
          <w:color w:val="000000" w:themeColor="text1"/>
        </w:rPr>
        <w:t>zároveň</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zabezpečiť</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ich</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zverejnenie</w:t>
      </w:r>
      <w:proofErr w:type="spellEnd"/>
      <w:r w:rsidR="007F6FA5" w:rsidRPr="007F6FA5">
        <w:rPr>
          <w:rFonts w:ascii="Times New Roman" w:hAnsi="Times New Roman"/>
          <w:color w:val="000000" w:themeColor="text1"/>
        </w:rPr>
        <w:t xml:space="preserve"> na </w:t>
      </w:r>
      <w:proofErr w:type="spellStart"/>
      <w:r w:rsidR="007F6FA5" w:rsidRPr="007F6FA5">
        <w:rPr>
          <w:rFonts w:ascii="Times New Roman" w:hAnsi="Times New Roman"/>
          <w:color w:val="000000" w:themeColor="text1"/>
        </w:rPr>
        <w:t>webovom</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sídle</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materskej</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školy</w:t>
      </w:r>
      <w:proofErr w:type="spellEnd"/>
      <w:r w:rsidR="007C5488">
        <w:rPr>
          <w:rFonts w:ascii="Times New Roman" w:hAnsi="Times New Roman"/>
          <w:color w:val="000000" w:themeColor="text1"/>
        </w:rPr>
        <w:t>!</w:t>
      </w:r>
    </w:p>
    <w:p w14:paraId="262F51A8" w14:textId="7454D503" w:rsidR="00561CC9" w:rsidRPr="00561CC9" w:rsidRDefault="001A024A" w:rsidP="00756503">
      <w:pPr>
        <w:pStyle w:val="Odrazky"/>
        <w:numPr>
          <w:ilvl w:val="0"/>
          <w:numId w:val="27"/>
        </w:numPr>
        <w:spacing w:line="360" w:lineRule="auto"/>
        <w:jc w:val="both"/>
        <w:rPr>
          <w:rFonts w:ascii="Times New Roman" w:hAnsi="Times New Roman"/>
          <w:color w:val="000000" w:themeColor="text1"/>
        </w:rPr>
      </w:pPr>
      <w:proofErr w:type="spellStart"/>
      <w:r w:rsidRPr="007F6FA5">
        <w:rPr>
          <w:rFonts w:ascii="Times New Roman" w:hAnsi="Times New Roman"/>
          <w:color w:val="000000" w:themeColor="text1"/>
        </w:rPr>
        <w:t>Pri</w:t>
      </w:r>
      <w:proofErr w:type="spellEnd"/>
      <w:r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zverejňovaní</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zápisníc</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dôsledne</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dodržiavať</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zásady</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ochrany</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osobných</w:t>
      </w:r>
      <w:proofErr w:type="spellEnd"/>
      <w:r w:rsidR="007F6FA5" w:rsidRPr="007F6FA5">
        <w:rPr>
          <w:rFonts w:ascii="Times New Roman" w:hAnsi="Times New Roman"/>
          <w:color w:val="000000" w:themeColor="text1"/>
        </w:rPr>
        <w:t xml:space="preserve"> </w:t>
      </w:r>
      <w:proofErr w:type="spellStart"/>
      <w:r w:rsidR="007F6FA5" w:rsidRPr="007F6FA5">
        <w:rPr>
          <w:rFonts w:ascii="Times New Roman" w:hAnsi="Times New Roman"/>
          <w:color w:val="000000" w:themeColor="text1"/>
        </w:rPr>
        <w:t>údajov</w:t>
      </w:r>
      <w:proofErr w:type="spellEnd"/>
      <w:r w:rsidR="007F6FA5" w:rsidRPr="007F6FA5">
        <w:rPr>
          <w:rFonts w:ascii="Times New Roman" w:hAnsi="Times New Roman"/>
          <w:color w:val="000000" w:themeColor="text1"/>
        </w:rPr>
        <w:t xml:space="preserve"> </w:t>
      </w:r>
      <w:r w:rsidR="007F6FA5" w:rsidRPr="007F6FA5">
        <w:rPr>
          <w:rFonts w:ascii="Times New Roman" w:hAnsi="Times New Roman"/>
          <w:b/>
          <w:bCs/>
          <w:color w:val="000000" w:themeColor="text1"/>
        </w:rPr>
        <w:t>(GDPR)</w:t>
      </w:r>
      <w:r w:rsidR="007C5488">
        <w:rPr>
          <w:rFonts w:ascii="Times New Roman" w:hAnsi="Times New Roman"/>
          <w:color w:val="000000" w:themeColor="text1"/>
        </w:rPr>
        <w:t xml:space="preserve">! </w:t>
      </w:r>
      <w:r w:rsidRPr="007C5488">
        <w:rPr>
          <w:rFonts w:ascii="Times New Roman" w:hAnsi="Times New Roman"/>
          <w:color w:val="000000" w:themeColor="text1"/>
          <w:lang w:val="sk-SK"/>
        </w:rPr>
        <w:t xml:space="preserve">Neuvádzať </w:t>
      </w:r>
      <w:r w:rsidR="007F6FA5" w:rsidRPr="007C5488">
        <w:rPr>
          <w:rFonts w:ascii="Times New Roman" w:hAnsi="Times New Roman"/>
          <w:color w:val="000000" w:themeColor="text1"/>
          <w:lang w:val="sk-SK"/>
        </w:rPr>
        <w:t>v zverejnených zápisniciach mená detí ani konkrétne identifikačné údaje; tieto môžu byť uvedené výlučne v prílohách (dodatkoch) k zápisnici, ktoré sú archivované len v tlačenej forme v internej dokumentácii materskej školy</w:t>
      </w:r>
      <w:r w:rsidR="00561CC9">
        <w:rPr>
          <w:rFonts w:ascii="Times New Roman" w:hAnsi="Times New Roman"/>
          <w:color w:val="000000" w:themeColor="text1"/>
          <w:lang w:val="sk-SK"/>
        </w:rPr>
        <w:t>!</w:t>
      </w:r>
    </w:p>
    <w:p w14:paraId="5B4E7598" w14:textId="362EADC3"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Zachovávať </w:t>
      </w:r>
      <w:r w:rsidR="00BC3AB7" w:rsidRPr="00561CC9">
        <w:rPr>
          <w:rFonts w:ascii="Times New Roman" w:hAnsi="Times New Roman"/>
          <w:b/>
          <w:bCs/>
          <w:color w:val="000000" w:themeColor="text1"/>
          <w:lang w:val="sk-SK"/>
        </w:rPr>
        <w:t xml:space="preserve">mlčanlivosť </w:t>
      </w:r>
      <w:r w:rsidR="00BC3AB7" w:rsidRPr="001A024A">
        <w:rPr>
          <w:rFonts w:ascii="Times New Roman" w:hAnsi="Times New Roman"/>
          <w:color w:val="000000" w:themeColor="text1"/>
          <w:lang w:val="sk-SK"/>
        </w:rPr>
        <w:t>a chrániť pred zneužitím osobné údaje, informácie o zdravotnom stave detí, a výsledky psychologických vyšetrení, s ktorými prišiel do styku</w:t>
      </w:r>
      <w:r w:rsidR="00561CC9">
        <w:rPr>
          <w:rFonts w:ascii="Times New Roman" w:hAnsi="Times New Roman"/>
          <w:color w:val="000000" w:themeColor="text1"/>
          <w:lang w:val="sk-SK"/>
        </w:rPr>
        <w:t>!</w:t>
      </w:r>
    </w:p>
    <w:p w14:paraId="6C023ADB" w14:textId="729BC7FB"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Rešpektovať </w:t>
      </w:r>
      <w:r w:rsidR="00BC3AB7" w:rsidRPr="00561CC9">
        <w:rPr>
          <w:rFonts w:ascii="Times New Roman" w:hAnsi="Times New Roman"/>
          <w:b/>
          <w:bCs/>
          <w:color w:val="000000" w:themeColor="text1"/>
          <w:lang w:val="sk-SK"/>
        </w:rPr>
        <w:t>individuálne výchovno-vzdelávacie potreby</w:t>
      </w:r>
      <w:r w:rsidR="00BC3AB7" w:rsidRPr="001A024A">
        <w:rPr>
          <w:rFonts w:ascii="Times New Roman" w:hAnsi="Times New Roman"/>
          <w:color w:val="000000" w:themeColor="text1"/>
          <w:lang w:val="sk-SK"/>
        </w:rPr>
        <w:t xml:space="preserve"> dieťaťa, s ohľadom na ich </w:t>
      </w:r>
      <w:r w:rsidR="00BC3AB7" w:rsidRPr="00561CC9">
        <w:rPr>
          <w:rFonts w:ascii="Times New Roman" w:hAnsi="Times New Roman"/>
          <w:i/>
          <w:iCs/>
          <w:color w:val="000000" w:themeColor="text1"/>
          <w:lang w:val="sk-SK"/>
        </w:rPr>
        <w:t>osobné schopnosti a možnosti, sociálne a kultúrne zázemie</w:t>
      </w:r>
      <w:r w:rsidR="00BC3AB7" w:rsidRPr="001A024A">
        <w:rPr>
          <w:rFonts w:ascii="Times New Roman" w:hAnsi="Times New Roman"/>
          <w:color w:val="000000" w:themeColor="text1"/>
          <w:lang w:val="sk-SK"/>
        </w:rPr>
        <w:t>,</w:t>
      </w:r>
    </w:p>
    <w:p w14:paraId="2C98E051" w14:textId="1D7B09FB"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Podieľať </w:t>
      </w:r>
      <w:r w:rsidR="00BC3AB7" w:rsidRPr="001A024A">
        <w:rPr>
          <w:rFonts w:ascii="Times New Roman" w:hAnsi="Times New Roman"/>
          <w:color w:val="000000" w:themeColor="text1"/>
          <w:lang w:val="sk-SK"/>
        </w:rPr>
        <w:t>sa na vypracúvaní a vedení pedagogickej dokumentácie</w:t>
      </w:r>
      <w:r w:rsidR="00561CC9">
        <w:rPr>
          <w:rFonts w:ascii="Times New Roman" w:hAnsi="Times New Roman"/>
          <w:color w:val="000000" w:themeColor="text1"/>
          <w:lang w:val="sk-SK"/>
        </w:rPr>
        <w:t>!</w:t>
      </w:r>
    </w:p>
    <w:p w14:paraId="7FE24788" w14:textId="2B2C90C9"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Usmerňovať </w:t>
      </w:r>
      <w:r w:rsidR="00BC3AB7" w:rsidRPr="001A024A">
        <w:rPr>
          <w:rFonts w:ascii="Times New Roman" w:hAnsi="Times New Roman"/>
          <w:color w:val="000000" w:themeColor="text1"/>
          <w:lang w:val="sk-SK"/>
        </w:rPr>
        <w:t>a objektívne hodnotiť prácu dieťaťa</w:t>
      </w:r>
      <w:r w:rsidR="00561CC9">
        <w:rPr>
          <w:rFonts w:ascii="Times New Roman" w:hAnsi="Times New Roman"/>
          <w:color w:val="000000" w:themeColor="text1"/>
          <w:lang w:val="sk-SK"/>
        </w:rPr>
        <w:t>!</w:t>
      </w:r>
    </w:p>
    <w:p w14:paraId="26DF30E2" w14:textId="49A7E796"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Pripravovať </w:t>
      </w:r>
      <w:r w:rsidR="00BC3AB7" w:rsidRPr="001A024A">
        <w:rPr>
          <w:rFonts w:ascii="Times New Roman" w:hAnsi="Times New Roman"/>
          <w:color w:val="000000" w:themeColor="text1"/>
          <w:lang w:val="sk-SK"/>
        </w:rPr>
        <w:t>sa na výkon priamej výchovno-vzdelávacej činnosti</w:t>
      </w:r>
      <w:r w:rsidR="00561CC9">
        <w:rPr>
          <w:rFonts w:ascii="Times New Roman" w:hAnsi="Times New Roman"/>
          <w:color w:val="000000" w:themeColor="text1"/>
          <w:lang w:val="sk-SK"/>
        </w:rPr>
        <w:t>!</w:t>
      </w:r>
    </w:p>
    <w:p w14:paraId="5B6306F9" w14:textId="093024CF"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Podieľať </w:t>
      </w:r>
      <w:r w:rsidR="00BC3AB7" w:rsidRPr="001A024A">
        <w:rPr>
          <w:rFonts w:ascii="Times New Roman" w:hAnsi="Times New Roman"/>
          <w:color w:val="000000" w:themeColor="text1"/>
          <w:lang w:val="sk-SK"/>
        </w:rPr>
        <w:t>sa na tvorbe a uskutočňovaní školského vzdelávacieho programu</w:t>
      </w:r>
      <w:r w:rsidR="006613D7">
        <w:rPr>
          <w:rFonts w:ascii="Times New Roman" w:hAnsi="Times New Roman"/>
          <w:color w:val="000000" w:themeColor="text1"/>
          <w:lang w:val="sk-SK"/>
        </w:rPr>
        <w:t>!</w:t>
      </w:r>
    </w:p>
    <w:p w14:paraId="010F5321" w14:textId="597B75DD"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Udržiavať </w:t>
      </w:r>
      <w:r w:rsidR="00BC3AB7" w:rsidRPr="001A024A">
        <w:rPr>
          <w:rFonts w:ascii="Times New Roman" w:hAnsi="Times New Roman"/>
          <w:color w:val="000000" w:themeColor="text1"/>
          <w:lang w:val="sk-SK"/>
        </w:rPr>
        <w:t xml:space="preserve">a rozvíjať svoje </w:t>
      </w:r>
      <w:r w:rsidR="00BC3AB7" w:rsidRPr="005A2F6A">
        <w:rPr>
          <w:rFonts w:ascii="Times New Roman" w:hAnsi="Times New Roman"/>
          <w:b/>
          <w:bCs/>
          <w:color w:val="000000" w:themeColor="text1"/>
          <w:lang w:val="sk-SK"/>
        </w:rPr>
        <w:t>profesijné kompetencie</w:t>
      </w:r>
      <w:r w:rsidR="00BC3AB7" w:rsidRPr="001A024A">
        <w:rPr>
          <w:rFonts w:ascii="Times New Roman" w:hAnsi="Times New Roman"/>
          <w:color w:val="000000" w:themeColor="text1"/>
          <w:lang w:val="sk-SK"/>
        </w:rPr>
        <w:t xml:space="preserve"> prostredníctvom kontinuálneho vzdelávania alebo sebavzdelávania,</w:t>
      </w:r>
    </w:p>
    <w:p w14:paraId="43F4D634" w14:textId="6DCA0AD2"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Vykonávať </w:t>
      </w:r>
      <w:r w:rsidR="00BC3AB7" w:rsidRPr="001A024A">
        <w:rPr>
          <w:rFonts w:ascii="Times New Roman" w:hAnsi="Times New Roman"/>
          <w:color w:val="000000" w:themeColor="text1"/>
          <w:lang w:val="sk-SK"/>
        </w:rPr>
        <w:t xml:space="preserve">pedagogickú činnosť v súlade </w:t>
      </w:r>
      <w:r w:rsidR="00BC3AB7" w:rsidRPr="005A2F6A">
        <w:rPr>
          <w:rFonts w:ascii="Times New Roman" w:hAnsi="Times New Roman"/>
          <w:b/>
          <w:bCs/>
          <w:color w:val="000000" w:themeColor="text1"/>
          <w:lang w:val="sk-SK"/>
        </w:rPr>
        <w:t>s aktuálnymi vedeckými poznatkami, hodnotami a cieľmi školského vzdelávacieho programu</w:t>
      </w:r>
      <w:r w:rsidR="005A2F6A">
        <w:rPr>
          <w:rFonts w:ascii="Times New Roman" w:hAnsi="Times New Roman"/>
          <w:color w:val="000000" w:themeColor="text1"/>
          <w:lang w:val="sk-SK"/>
        </w:rPr>
        <w:t>!</w:t>
      </w:r>
    </w:p>
    <w:p w14:paraId="4B87C28F" w14:textId="0B87B720" w:rsidR="00BC3AB7" w:rsidRPr="001A024A" w:rsidRDefault="001A024A" w:rsidP="00756503">
      <w:pPr>
        <w:pStyle w:val="Odrazky"/>
        <w:numPr>
          <w:ilvl w:val="0"/>
          <w:numId w:val="27"/>
        </w:numPr>
        <w:spacing w:line="360" w:lineRule="auto"/>
        <w:jc w:val="both"/>
        <w:rPr>
          <w:rFonts w:ascii="Times New Roman" w:hAnsi="Times New Roman"/>
          <w:color w:val="000000" w:themeColor="text1"/>
          <w:lang w:val="sk-SK"/>
        </w:rPr>
      </w:pPr>
      <w:r w:rsidRPr="001A024A">
        <w:rPr>
          <w:rFonts w:ascii="Times New Roman" w:hAnsi="Times New Roman"/>
          <w:color w:val="000000" w:themeColor="text1"/>
          <w:lang w:val="sk-SK"/>
        </w:rPr>
        <w:t xml:space="preserve">Pravidelne </w:t>
      </w:r>
      <w:r w:rsidR="00BC3AB7" w:rsidRPr="001A024A">
        <w:rPr>
          <w:rFonts w:ascii="Times New Roman" w:hAnsi="Times New Roman"/>
          <w:color w:val="000000" w:themeColor="text1"/>
          <w:lang w:val="sk-SK"/>
        </w:rPr>
        <w:t>informovať dieťa alebo zákonného zástupcu o priebehu a výsledkoch výchovy a vzdelávania, ktoré sa ho týkajú, v rozsahu ustanovenom osobitným predpisom</w:t>
      </w:r>
      <w:r w:rsidR="005A2F6A">
        <w:rPr>
          <w:rFonts w:ascii="Times New Roman" w:hAnsi="Times New Roman"/>
          <w:color w:val="000000" w:themeColor="text1"/>
          <w:lang w:val="sk-SK"/>
        </w:rPr>
        <w:t>!</w:t>
      </w:r>
    </w:p>
    <w:p w14:paraId="323FB880" w14:textId="071398D4" w:rsidR="00132BB0" w:rsidRPr="001A024A" w:rsidRDefault="001A024A" w:rsidP="00756503">
      <w:pPr>
        <w:pStyle w:val="Odrazky"/>
        <w:numPr>
          <w:ilvl w:val="0"/>
          <w:numId w:val="27"/>
        </w:numPr>
        <w:tabs>
          <w:tab w:val="num" w:pos="993"/>
        </w:tabs>
        <w:spacing w:line="360" w:lineRule="auto"/>
        <w:jc w:val="both"/>
        <w:rPr>
          <w:rFonts w:ascii="Times New Roman" w:hAnsi="Times New Roman"/>
          <w:color w:val="000000" w:themeColor="text1"/>
          <w:lang w:val="sk-SK"/>
        </w:rPr>
      </w:pPr>
      <w:r w:rsidRPr="001A024A">
        <w:rPr>
          <w:rFonts w:ascii="Times New Roman" w:hAnsi="Times New Roman"/>
        </w:rPr>
        <w:lastRenderedPageBreak/>
        <w:t xml:space="preserve">V </w:t>
      </w:r>
      <w:proofErr w:type="spellStart"/>
      <w:r w:rsidR="00132BB0" w:rsidRPr="001A024A">
        <w:rPr>
          <w:rFonts w:ascii="Times New Roman" w:hAnsi="Times New Roman"/>
        </w:rPr>
        <w:t>prípade</w:t>
      </w:r>
      <w:proofErr w:type="spellEnd"/>
      <w:r w:rsidR="00132BB0" w:rsidRPr="001A024A">
        <w:rPr>
          <w:rFonts w:ascii="Times New Roman" w:hAnsi="Times New Roman"/>
        </w:rPr>
        <w:t xml:space="preserve"> </w:t>
      </w:r>
      <w:proofErr w:type="spellStart"/>
      <w:r w:rsidR="00132BB0" w:rsidRPr="001A024A">
        <w:rPr>
          <w:rFonts w:ascii="Times New Roman" w:hAnsi="Times New Roman"/>
        </w:rPr>
        <w:t>potreby</w:t>
      </w:r>
      <w:proofErr w:type="spellEnd"/>
      <w:r w:rsidR="00132BB0" w:rsidRPr="001A024A">
        <w:rPr>
          <w:rFonts w:ascii="Times New Roman" w:hAnsi="Times New Roman"/>
        </w:rPr>
        <w:t xml:space="preserve"> </w:t>
      </w:r>
      <w:proofErr w:type="spellStart"/>
      <w:r w:rsidR="00132BB0" w:rsidRPr="001A024A">
        <w:rPr>
          <w:rFonts w:ascii="Times New Roman" w:hAnsi="Times New Roman"/>
        </w:rPr>
        <w:t>poskytovať</w:t>
      </w:r>
      <w:proofErr w:type="spellEnd"/>
      <w:r w:rsidR="00132BB0" w:rsidRPr="001A024A">
        <w:rPr>
          <w:rFonts w:ascii="Times New Roman" w:hAnsi="Times New Roman"/>
        </w:rPr>
        <w:t xml:space="preserve"> </w:t>
      </w:r>
      <w:proofErr w:type="spellStart"/>
      <w:r w:rsidR="00132BB0" w:rsidRPr="001A024A">
        <w:rPr>
          <w:rFonts w:ascii="Times New Roman" w:hAnsi="Times New Roman"/>
          <w:b/>
        </w:rPr>
        <w:t>odborné</w:t>
      </w:r>
      <w:proofErr w:type="spellEnd"/>
      <w:r w:rsidR="00132BB0" w:rsidRPr="001A024A">
        <w:rPr>
          <w:rFonts w:ascii="Times New Roman" w:hAnsi="Times New Roman"/>
          <w:b/>
        </w:rPr>
        <w:t xml:space="preserve"> </w:t>
      </w:r>
      <w:proofErr w:type="spellStart"/>
      <w:r w:rsidR="00132BB0" w:rsidRPr="001A024A">
        <w:rPr>
          <w:rFonts w:ascii="Times New Roman" w:hAnsi="Times New Roman"/>
          <w:b/>
        </w:rPr>
        <w:t>konzultácie</w:t>
      </w:r>
      <w:proofErr w:type="spellEnd"/>
      <w:r w:rsidR="00132BB0" w:rsidRPr="001A024A">
        <w:rPr>
          <w:rFonts w:ascii="Times New Roman" w:hAnsi="Times New Roman"/>
        </w:rPr>
        <w:t xml:space="preserve"> o </w:t>
      </w:r>
      <w:proofErr w:type="spellStart"/>
      <w:r w:rsidR="00132BB0" w:rsidRPr="001A024A">
        <w:rPr>
          <w:rFonts w:ascii="Times New Roman" w:hAnsi="Times New Roman"/>
        </w:rPr>
        <w:t>výchove</w:t>
      </w:r>
      <w:proofErr w:type="spellEnd"/>
      <w:r w:rsidR="00132BB0" w:rsidRPr="001A024A">
        <w:rPr>
          <w:rFonts w:ascii="Times New Roman" w:hAnsi="Times New Roman"/>
        </w:rPr>
        <w:t xml:space="preserve"> </w:t>
      </w:r>
      <w:proofErr w:type="spellStart"/>
      <w:r w:rsidR="00132BB0" w:rsidRPr="001A024A">
        <w:rPr>
          <w:rFonts w:ascii="Times New Roman" w:hAnsi="Times New Roman"/>
        </w:rPr>
        <w:t>dieťaťa</w:t>
      </w:r>
      <w:proofErr w:type="spellEnd"/>
    </w:p>
    <w:p w14:paraId="54BE28C9" w14:textId="0332F5ED" w:rsidR="005A2F6A" w:rsidRDefault="001A024A" w:rsidP="00756503">
      <w:pPr>
        <w:pStyle w:val="Odrazky"/>
        <w:numPr>
          <w:ilvl w:val="0"/>
          <w:numId w:val="27"/>
        </w:numPr>
        <w:spacing w:line="360" w:lineRule="auto"/>
        <w:jc w:val="both"/>
        <w:rPr>
          <w:rFonts w:ascii="Times New Roman" w:hAnsi="Times New Roman"/>
        </w:rPr>
      </w:pPr>
      <w:proofErr w:type="spellStart"/>
      <w:r w:rsidRPr="001A024A">
        <w:rPr>
          <w:rFonts w:ascii="Times New Roman" w:hAnsi="Times New Roman"/>
        </w:rPr>
        <w:t>Pri</w:t>
      </w:r>
      <w:proofErr w:type="spellEnd"/>
      <w:r w:rsidRPr="001A024A">
        <w:rPr>
          <w:rFonts w:ascii="Times New Roman" w:hAnsi="Times New Roman"/>
        </w:rPr>
        <w:t xml:space="preserve"> </w:t>
      </w:r>
      <w:proofErr w:type="spellStart"/>
      <w:r w:rsidR="00132BB0" w:rsidRPr="001A024A">
        <w:rPr>
          <w:rFonts w:ascii="Times New Roman" w:hAnsi="Times New Roman"/>
        </w:rPr>
        <w:t>konzultáciách</w:t>
      </w:r>
      <w:proofErr w:type="spellEnd"/>
      <w:r w:rsidR="00132BB0" w:rsidRPr="001A024A">
        <w:rPr>
          <w:rFonts w:ascii="Times New Roman" w:hAnsi="Times New Roman"/>
        </w:rPr>
        <w:t xml:space="preserve"> s </w:t>
      </w:r>
      <w:proofErr w:type="spellStart"/>
      <w:r w:rsidR="00132BB0" w:rsidRPr="001A024A">
        <w:rPr>
          <w:rFonts w:ascii="Times New Roman" w:hAnsi="Times New Roman"/>
        </w:rPr>
        <w:t>rodičmi</w:t>
      </w:r>
      <w:proofErr w:type="spellEnd"/>
      <w:r w:rsidR="00132BB0" w:rsidRPr="001A024A">
        <w:rPr>
          <w:rFonts w:ascii="Times New Roman" w:hAnsi="Times New Roman"/>
        </w:rPr>
        <w:t xml:space="preserve">, </w:t>
      </w:r>
      <w:proofErr w:type="spellStart"/>
      <w:proofErr w:type="gramStart"/>
      <w:r w:rsidR="00132BB0" w:rsidRPr="001A024A">
        <w:rPr>
          <w:rFonts w:ascii="Times New Roman" w:hAnsi="Times New Roman"/>
        </w:rPr>
        <w:t>zák.zástupc</w:t>
      </w:r>
      <w:proofErr w:type="spellEnd"/>
      <w:proofErr w:type="gramEnd"/>
      <w:r w:rsidR="00132BB0" w:rsidRPr="001A024A">
        <w:rPr>
          <w:rFonts w:ascii="Times New Roman" w:hAnsi="Times New Roman"/>
        </w:rPr>
        <w:t xml:space="preserve">. </w:t>
      </w:r>
      <w:proofErr w:type="spellStart"/>
      <w:r w:rsidRPr="001A024A">
        <w:rPr>
          <w:rFonts w:ascii="Times New Roman" w:hAnsi="Times New Roman"/>
        </w:rPr>
        <w:t>Jednať</w:t>
      </w:r>
      <w:proofErr w:type="spellEnd"/>
      <w:r w:rsidRPr="001A024A">
        <w:rPr>
          <w:rFonts w:ascii="Times New Roman" w:hAnsi="Times New Roman"/>
        </w:rPr>
        <w:t xml:space="preserve"> </w:t>
      </w:r>
      <w:proofErr w:type="spellStart"/>
      <w:r w:rsidR="00132BB0" w:rsidRPr="001A024A">
        <w:rPr>
          <w:rFonts w:ascii="Times New Roman" w:hAnsi="Times New Roman"/>
        </w:rPr>
        <w:t>taktne</w:t>
      </w:r>
      <w:proofErr w:type="spellEnd"/>
      <w:r w:rsidR="00132BB0" w:rsidRPr="001A024A">
        <w:rPr>
          <w:rFonts w:ascii="Times New Roman" w:hAnsi="Times New Roman"/>
        </w:rPr>
        <w:t xml:space="preserve">, na </w:t>
      </w:r>
      <w:proofErr w:type="spellStart"/>
      <w:r w:rsidR="00132BB0" w:rsidRPr="001A024A">
        <w:rPr>
          <w:rFonts w:ascii="Times New Roman" w:hAnsi="Times New Roman"/>
        </w:rPr>
        <w:t>profesionálnej</w:t>
      </w:r>
      <w:proofErr w:type="spellEnd"/>
      <w:r w:rsidR="00132BB0" w:rsidRPr="001A024A">
        <w:rPr>
          <w:rFonts w:ascii="Times New Roman" w:hAnsi="Times New Roman"/>
        </w:rPr>
        <w:t xml:space="preserve"> </w:t>
      </w:r>
      <w:proofErr w:type="spellStart"/>
      <w:r w:rsidR="00132BB0" w:rsidRPr="001A024A">
        <w:rPr>
          <w:rFonts w:ascii="Times New Roman" w:hAnsi="Times New Roman"/>
        </w:rPr>
        <w:t>úrovni</w:t>
      </w:r>
      <w:proofErr w:type="spellEnd"/>
      <w:r w:rsidR="00132BB0" w:rsidRPr="001A024A">
        <w:rPr>
          <w:rFonts w:ascii="Times New Roman" w:hAnsi="Times New Roman"/>
        </w:rPr>
        <w:t xml:space="preserve"> v </w:t>
      </w:r>
      <w:proofErr w:type="spellStart"/>
      <w:r w:rsidR="00132BB0" w:rsidRPr="001A024A">
        <w:rPr>
          <w:rFonts w:ascii="Times New Roman" w:hAnsi="Times New Roman"/>
        </w:rPr>
        <w:t>rámci</w:t>
      </w:r>
      <w:proofErr w:type="spellEnd"/>
      <w:r w:rsidR="00132BB0" w:rsidRPr="001A024A">
        <w:rPr>
          <w:rFonts w:ascii="Times New Roman" w:hAnsi="Times New Roman"/>
        </w:rPr>
        <w:t xml:space="preserve"> </w:t>
      </w:r>
      <w:proofErr w:type="spellStart"/>
      <w:r w:rsidR="00132BB0" w:rsidRPr="001A024A">
        <w:rPr>
          <w:rFonts w:ascii="Times New Roman" w:hAnsi="Times New Roman"/>
        </w:rPr>
        <w:t>všeobecných</w:t>
      </w:r>
      <w:proofErr w:type="spellEnd"/>
      <w:r w:rsidR="00132BB0" w:rsidRPr="001A024A">
        <w:rPr>
          <w:rFonts w:ascii="Times New Roman" w:hAnsi="Times New Roman"/>
        </w:rPr>
        <w:t xml:space="preserve"> </w:t>
      </w:r>
      <w:proofErr w:type="spellStart"/>
      <w:r w:rsidR="00132BB0" w:rsidRPr="001A024A">
        <w:rPr>
          <w:rFonts w:ascii="Times New Roman" w:hAnsi="Times New Roman"/>
        </w:rPr>
        <w:t>zásad</w:t>
      </w:r>
      <w:proofErr w:type="spellEnd"/>
      <w:r w:rsidR="00132BB0" w:rsidRPr="001A024A">
        <w:rPr>
          <w:rFonts w:ascii="Times New Roman" w:hAnsi="Times New Roman"/>
        </w:rPr>
        <w:t xml:space="preserve"> </w:t>
      </w:r>
      <w:proofErr w:type="spellStart"/>
      <w:r w:rsidR="00132BB0" w:rsidRPr="001A024A">
        <w:rPr>
          <w:rFonts w:ascii="Times New Roman" w:hAnsi="Times New Roman"/>
        </w:rPr>
        <w:t>spoločenského</w:t>
      </w:r>
      <w:proofErr w:type="spellEnd"/>
      <w:r w:rsidR="00132BB0" w:rsidRPr="001A024A">
        <w:rPr>
          <w:rFonts w:ascii="Times New Roman" w:hAnsi="Times New Roman"/>
        </w:rPr>
        <w:t xml:space="preserve"> </w:t>
      </w:r>
      <w:proofErr w:type="spellStart"/>
      <w:r w:rsidR="00132BB0" w:rsidRPr="001A024A">
        <w:rPr>
          <w:rFonts w:ascii="Times New Roman" w:hAnsi="Times New Roman"/>
        </w:rPr>
        <w:t>vystupovania</w:t>
      </w:r>
      <w:proofErr w:type="spellEnd"/>
      <w:r w:rsidR="00132BB0" w:rsidRPr="001A024A">
        <w:rPr>
          <w:rFonts w:ascii="Times New Roman" w:hAnsi="Times New Roman"/>
        </w:rPr>
        <w:t xml:space="preserve"> a </w:t>
      </w:r>
      <w:proofErr w:type="spellStart"/>
      <w:r w:rsidR="00132BB0" w:rsidRPr="001A024A">
        <w:rPr>
          <w:rFonts w:ascii="Times New Roman" w:hAnsi="Times New Roman"/>
        </w:rPr>
        <w:t>komunikácie</w:t>
      </w:r>
      <w:proofErr w:type="spellEnd"/>
      <w:r w:rsidR="00132BB0" w:rsidRPr="001A024A">
        <w:rPr>
          <w:rFonts w:ascii="Times New Roman" w:hAnsi="Times New Roman"/>
        </w:rPr>
        <w:t xml:space="preserve">. </w:t>
      </w:r>
    </w:p>
    <w:p w14:paraId="10A2F1DB" w14:textId="77777777" w:rsidR="00DB3EE9" w:rsidRDefault="00DB3EE9" w:rsidP="00DB3EE9">
      <w:pPr>
        <w:pStyle w:val="Odrazky"/>
        <w:tabs>
          <w:tab w:val="clear" w:pos="993"/>
        </w:tabs>
        <w:spacing w:line="360" w:lineRule="auto"/>
        <w:jc w:val="both"/>
        <w:rPr>
          <w:rFonts w:ascii="Times New Roman" w:hAnsi="Times New Roman"/>
        </w:rPr>
      </w:pPr>
    </w:p>
    <w:p w14:paraId="6887C58D" w14:textId="77777777" w:rsidR="00DB3EE9" w:rsidRPr="00DB3EE9" w:rsidRDefault="00DB3EE9" w:rsidP="00DB3EE9">
      <w:pPr>
        <w:pStyle w:val="Odrazky"/>
        <w:tabs>
          <w:tab w:val="clear" w:pos="993"/>
        </w:tabs>
        <w:spacing w:line="360" w:lineRule="auto"/>
        <w:jc w:val="both"/>
        <w:rPr>
          <w:rFonts w:ascii="Times New Roman" w:hAnsi="Times New Roman"/>
        </w:rPr>
      </w:pPr>
    </w:p>
    <w:p w14:paraId="79908C08" w14:textId="1EFDF43D" w:rsidR="00132BB0" w:rsidRDefault="00132BB0" w:rsidP="00B43A21">
      <w:pPr>
        <w:pStyle w:val="Odrazky"/>
        <w:pBdr>
          <w:top w:val="single" w:sz="4" w:space="1" w:color="auto"/>
          <w:left w:val="single" w:sz="4" w:space="4" w:color="auto"/>
          <w:bottom w:val="single" w:sz="4" w:space="1" w:color="auto"/>
          <w:right w:val="single" w:sz="4" w:space="4" w:color="auto"/>
        </w:pBdr>
        <w:shd w:val="clear" w:color="auto" w:fill="FF9966"/>
        <w:tabs>
          <w:tab w:val="clear" w:pos="993"/>
        </w:tabs>
        <w:spacing w:line="360" w:lineRule="auto"/>
        <w:ind w:left="567"/>
        <w:jc w:val="both"/>
        <w:rPr>
          <w:rFonts w:ascii="Times New Roman" w:hAnsi="Times New Roman"/>
        </w:rPr>
      </w:pPr>
      <w:proofErr w:type="spellStart"/>
      <w:r w:rsidRPr="00C91897">
        <w:rPr>
          <w:rFonts w:ascii="Times New Roman" w:hAnsi="Times New Roman"/>
          <w:b/>
        </w:rPr>
        <w:t>Konzultácie</w:t>
      </w:r>
      <w:proofErr w:type="spellEnd"/>
      <w:r w:rsidRPr="00C91897">
        <w:rPr>
          <w:rFonts w:ascii="Times New Roman" w:hAnsi="Times New Roman"/>
        </w:rPr>
        <w:t xml:space="preserve"> </w:t>
      </w:r>
      <w:proofErr w:type="spellStart"/>
      <w:r w:rsidRPr="00C91897">
        <w:rPr>
          <w:rFonts w:ascii="Times New Roman" w:hAnsi="Times New Roman"/>
        </w:rPr>
        <w:t>prebiehajú</w:t>
      </w:r>
      <w:proofErr w:type="spellEnd"/>
      <w:r w:rsidRPr="00C91897">
        <w:rPr>
          <w:rFonts w:ascii="Times New Roman" w:hAnsi="Times New Roman"/>
        </w:rPr>
        <w:t xml:space="preserve"> </w:t>
      </w:r>
      <w:proofErr w:type="spellStart"/>
      <w:r w:rsidRPr="00C91897">
        <w:rPr>
          <w:rFonts w:ascii="Times New Roman" w:hAnsi="Times New Roman"/>
          <w:b/>
        </w:rPr>
        <w:t>vo</w:t>
      </w:r>
      <w:proofErr w:type="spellEnd"/>
      <w:r w:rsidRPr="00C91897">
        <w:rPr>
          <w:rFonts w:ascii="Times New Roman" w:hAnsi="Times New Roman"/>
          <w:b/>
        </w:rPr>
        <w:t xml:space="preserve"> </w:t>
      </w:r>
      <w:proofErr w:type="spellStart"/>
      <w:r w:rsidRPr="00C91897">
        <w:rPr>
          <w:rFonts w:ascii="Times New Roman" w:hAnsi="Times New Roman"/>
          <w:b/>
        </w:rPr>
        <w:t>vopred</w:t>
      </w:r>
      <w:proofErr w:type="spellEnd"/>
      <w:r w:rsidRPr="00C91897">
        <w:rPr>
          <w:rFonts w:ascii="Times New Roman" w:hAnsi="Times New Roman"/>
          <w:b/>
        </w:rPr>
        <w:t xml:space="preserve"> </w:t>
      </w:r>
      <w:proofErr w:type="spellStart"/>
      <w:r w:rsidRPr="00C91897">
        <w:rPr>
          <w:rFonts w:ascii="Times New Roman" w:hAnsi="Times New Roman"/>
          <w:b/>
        </w:rPr>
        <w:t>dohodnutom</w:t>
      </w:r>
      <w:proofErr w:type="spellEnd"/>
      <w:r w:rsidRPr="00C91897">
        <w:rPr>
          <w:rFonts w:ascii="Times New Roman" w:hAnsi="Times New Roman"/>
          <w:b/>
        </w:rPr>
        <w:t xml:space="preserve"> </w:t>
      </w:r>
      <w:proofErr w:type="spellStart"/>
      <w:r w:rsidRPr="00C91897">
        <w:rPr>
          <w:rFonts w:ascii="Times New Roman" w:hAnsi="Times New Roman"/>
          <w:b/>
        </w:rPr>
        <w:t>čase</w:t>
      </w:r>
      <w:proofErr w:type="spellEnd"/>
      <w:r w:rsidRPr="00C91897">
        <w:rPr>
          <w:rFonts w:ascii="Times New Roman" w:hAnsi="Times New Roman"/>
        </w:rPr>
        <w:t xml:space="preserve"> </w:t>
      </w:r>
      <w:proofErr w:type="spellStart"/>
      <w:r w:rsidRPr="00C91897">
        <w:rPr>
          <w:rFonts w:ascii="Times New Roman" w:hAnsi="Times New Roman"/>
        </w:rPr>
        <w:t>medzi</w:t>
      </w:r>
      <w:proofErr w:type="spellEnd"/>
      <w:r w:rsidRPr="00C91897">
        <w:rPr>
          <w:rFonts w:ascii="Times New Roman" w:hAnsi="Times New Roman"/>
        </w:rPr>
        <w:t xml:space="preserve"> </w:t>
      </w:r>
      <w:proofErr w:type="spellStart"/>
      <w:r w:rsidRPr="00C91897">
        <w:rPr>
          <w:rFonts w:ascii="Times New Roman" w:hAnsi="Times New Roman"/>
        </w:rPr>
        <w:t>učiteľkou</w:t>
      </w:r>
      <w:proofErr w:type="spellEnd"/>
      <w:r w:rsidRPr="00C91897">
        <w:rPr>
          <w:rFonts w:ascii="Times New Roman" w:hAnsi="Times New Roman"/>
        </w:rPr>
        <w:t xml:space="preserve"> a </w:t>
      </w:r>
      <w:proofErr w:type="spellStart"/>
      <w:r w:rsidRPr="00C91897">
        <w:rPr>
          <w:rFonts w:ascii="Times New Roman" w:hAnsi="Times New Roman"/>
        </w:rPr>
        <w:t>zákonnými</w:t>
      </w:r>
      <w:proofErr w:type="spellEnd"/>
      <w:r w:rsidRPr="00C91897">
        <w:rPr>
          <w:rFonts w:ascii="Times New Roman" w:hAnsi="Times New Roman"/>
        </w:rPr>
        <w:t xml:space="preserve"> </w:t>
      </w:r>
      <w:proofErr w:type="spellStart"/>
      <w:r w:rsidRPr="00C91897">
        <w:rPr>
          <w:rFonts w:ascii="Times New Roman" w:hAnsi="Times New Roman"/>
        </w:rPr>
        <w:t>zástupcami</w:t>
      </w:r>
      <w:proofErr w:type="spellEnd"/>
      <w:r w:rsidRPr="00C91897">
        <w:rPr>
          <w:rFonts w:ascii="Times New Roman" w:hAnsi="Times New Roman"/>
        </w:rPr>
        <w:t xml:space="preserve">. </w:t>
      </w:r>
      <w:proofErr w:type="spellStart"/>
      <w:r w:rsidRPr="00C91897">
        <w:rPr>
          <w:rFonts w:ascii="Times New Roman" w:hAnsi="Times New Roman"/>
          <w:b/>
        </w:rPr>
        <w:t>Nie</w:t>
      </w:r>
      <w:proofErr w:type="spellEnd"/>
      <w:r w:rsidRPr="00C91897">
        <w:rPr>
          <w:rFonts w:ascii="Times New Roman" w:hAnsi="Times New Roman"/>
          <w:b/>
        </w:rPr>
        <w:t xml:space="preserve"> </w:t>
      </w:r>
      <w:proofErr w:type="spellStart"/>
      <w:r w:rsidRPr="00C91897">
        <w:rPr>
          <w:rFonts w:ascii="Times New Roman" w:hAnsi="Times New Roman"/>
          <w:b/>
        </w:rPr>
        <w:t>pred</w:t>
      </w:r>
      <w:proofErr w:type="spellEnd"/>
      <w:r w:rsidRPr="00C91897">
        <w:rPr>
          <w:rFonts w:ascii="Times New Roman" w:hAnsi="Times New Roman"/>
          <w:b/>
        </w:rPr>
        <w:t xml:space="preserve"> </w:t>
      </w:r>
      <w:proofErr w:type="spellStart"/>
      <w:r w:rsidRPr="00C91897">
        <w:rPr>
          <w:rFonts w:ascii="Times New Roman" w:hAnsi="Times New Roman"/>
          <w:b/>
        </w:rPr>
        <w:t>deťmi</w:t>
      </w:r>
      <w:proofErr w:type="spellEnd"/>
      <w:r w:rsidRPr="00C91897">
        <w:rPr>
          <w:rFonts w:ascii="Times New Roman" w:hAnsi="Times New Roman"/>
        </w:rPr>
        <w:t xml:space="preserve">! </w:t>
      </w:r>
    </w:p>
    <w:p w14:paraId="1027BB23" w14:textId="4A7940D5" w:rsidR="00DB3EE9" w:rsidRPr="00C91897" w:rsidRDefault="00DB3EE9" w:rsidP="00B43A21">
      <w:pPr>
        <w:pStyle w:val="Odrazky"/>
        <w:pBdr>
          <w:top w:val="single" w:sz="4" w:space="1" w:color="auto"/>
          <w:left w:val="single" w:sz="4" w:space="4" w:color="auto"/>
          <w:bottom w:val="single" w:sz="4" w:space="1" w:color="auto"/>
          <w:right w:val="single" w:sz="4" w:space="4" w:color="auto"/>
        </w:pBdr>
        <w:shd w:val="clear" w:color="auto" w:fill="FF9966"/>
        <w:tabs>
          <w:tab w:val="clear" w:pos="993"/>
        </w:tabs>
        <w:spacing w:line="360" w:lineRule="auto"/>
        <w:ind w:left="567"/>
        <w:jc w:val="both"/>
        <w:rPr>
          <w:rFonts w:ascii="Times New Roman" w:hAnsi="Times New Roman"/>
        </w:rPr>
      </w:pPr>
      <w:r w:rsidRPr="00DB3EE9">
        <w:rPr>
          <w:rFonts w:ascii="Times New Roman" w:hAnsi="Times New Roman"/>
          <w:lang w:val="sk-SK"/>
        </w:rPr>
        <w:t xml:space="preserve">O každej konzultácii so zákonným zástupcom dieťaťa sa vyhotovuje písomný záznam </w:t>
      </w:r>
      <w:r w:rsidRPr="00DB3EE9">
        <w:rPr>
          <w:rFonts w:ascii="Times New Roman" w:hAnsi="Times New Roman"/>
          <w:b/>
          <w:bCs/>
          <w:lang w:val="sk-SK"/>
        </w:rPr>
        <w:t>(zápisnica),</w:t>
      </w:r>
      <w:r w:rsidRPr="00DB3EE9">
        <w:rPr>
          <w:rFonts w:ascii="Times New Roman" w:hAnsi="Times New Roman"/>
          <w:lang w:val="sk-SK"/>
        </w:rPr>
        <w:t xml:space="preserve"> ktorý sa archivuje v dokumentácii materskej školy.</w:t>
      </w:r>
    </w:p>
    <w:p w14:paraId="3958FB67" w14:textId="77777777" w:rsidR="00132BB0" w:rsidRPr="00C91897" w:rsidRDefault="00132BB0" w:rsidP="00B43A21">
      <w:pPr>
        <w:pStyle w:val="Odrazky"/>
        <w:tabs>
          <w:tab w:val="clear" w:pos="993"/>
        </w:tabs>
        <w:spacing w:line="360" w:lineRule="auto"/>
        <w:ind w:left="992" w:hanging="425"/>
        <w:jc w:val="both"/>
        <w:rPr>
          <w:rFonts w:ascii="Times New Roman" w:hAnsi="Times New Roman"/>
          <w:lang w:val="sk-SK"/>
        </w:rPr>
      </w:pPr>
    </w:p>
    <w:p w14:paraId="25B178DC" w14:textId="77777777" w:rsidR="00BC3AB7" w:rsidRPr="00C91897" w:rsidRDefault="00BC3AB7" w:rsidP="00C91897">
      <w:pPr>
        <w:pStyle w:val="Odrazky"/>
        <w:tabs>
          <w:tab w:val="clear" w:pos="993"/>
        </w:tabs>
        <w:spacing w:line="360" w:lineRule="auto"/>
        <w:jc w:val="both"/>
        <w:rPr>
          <w:rFonts w:ascii="Times New Roman" w:hAnsi="Times New Roman"/>
          <w:lang w:val="sk-SK"/>
        </w:rPr>
      </w:pPr>
    </w:p>
    <w:p w14:paraId="24764C9E" w14:textId="77777777" w:rsidR="00C91897" w:rsidRPr="0082035F" w:rsidRDefault="00C91897" w:rsidP="0082035F">
      <w:pPr>
        <w:shd w:val="clear" w:color="auto" w:fill="FFFFFF"/>
        <w:spacing w:after="160"/>
        <w:ind w:firstLine="0"/>
        <w:textAlignment w:val="top"/>
        <w:rPr>
          <w:rFonts w:eastAsia="Times New Roman" w:cs="Times New Roman"/>
          <w:color w:val="000000"/>
          <w:sz w:val="20"/>
          <w:szCs w:val="20"/>
          <w:lang w:eastAsia="cs-CZ"/>
        </w:rPr>
      </w:pPr>
      <w:r w:rsidRPr="0082035F">
        <w:rPr>
          <w:rFonts w:eastAsia="Times New Roman" w:cs="Times New Roman"/>
          <w:b/>
          <w:bCs/>
          <w:color w:val="000000"/>
          <w:lang w:eastAsia="cs-CZ"/>
        </w:rPr>
        <w:t>Zamestnanci materskej školy majú právo :</w:t>
      </w:r>
    </w:p>
    <w:p w14:paraId="696601D1" w14:textId="77777777" w:rsidR="00C91897" w:rsidRPr="0082035F" w:rsidRDefault="00C91897" w:rsidP="00756503">
      <w:pPr>
        <w:pStyle w:val="Listaszerbekezds"/>
        <w:numPr>
          <w:ilvl w:val="0"/>
          <w:numId w:val="15"/>
        </w:numPr>
        <w:shd w:val="clear" w:color="auto" w:fill="FFFFFF"/>
        <w:spacing w:after="160" w:line="360" w:lineRule="auto"/>
        <w:textAlignment w:val="top"/>
        <w:rPr>
          <w:rFonts w:eastAsia="Times New Roman" w:cs="Times New Roman"/>
          <w:color w:val="000000"/>
          <w:sz w:val="20"/>
          <w:szCs w:val="20"/>
          <w:lang w:eastAsia="cs-CZ"/>
        </w:rPr>
      </w:pPr>
      <w:proofErr w:type="spellStart"/>
      <w:r w:rsidRPr="0082035F">
        <w:rPr>
          <w:rFonts w:eastAsia="Times New Roman" w:cs="Times New Roman"/>
          <w:color w:val="000000"/>
          <w:lang w:eastAsia="cs-CZ"/>
        </w:rPr>
        <w:t>právo</w:t>
      </w:r>
      <w:proofErr w:type="spellEnd"/>
      <w:r w:rsidRPr="0082035F">
        <w:rPr>
          <w:rFonts w:eastAsia="Times New Roman" w:cs="Times New Roman"/>
          <w:color w:val="000000"/>
          <w:lang w:eastAsia="cs-CZ"/>
        </w:rPr>
        <w:t xml:space="preserve"> na </w:t>
      </w:r>
      <w:proofErr w:type="spellStart"/>
      <w:r w:rsidRPr="0082035F">
        <w:rPr>
          <w:rFonts w:eastAsia="Times New Roman" w:cs="Times New Roman"/>
          <w:color w:val="000000"/>
          <w:lang w:eastAsia="cs-CZ"/>
        </w:rPr>
        <w:t>mzdu</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za</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vykonanú</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prácu</w:t>
      </w:r>
      <w:proofErr w:type="spellEnd"/>
      <w:r w:rsidRPr="0082035F">
        <w:rPr>
          <w:rFonts w:eastAsia="Times New Roman" w:cs="Times New Roman"/>
          <w:color w:val="000000"/>
          <w:lang w:eastAsia="cs-CZ"/>
        </w:rPr>
        <w:t>,</w:t>
      </w:r>
    </w:p>
    <w:p w14:paraId="0960A684" w14:textId="77777777" w:rsidR="00C91897" w:rsidRPr="0082035F" w:rsidRDefault="00C91897" w:rsidP="00756503">
      <w:pPr>
        <w:pStyle w:val="Listaszerbekezds"/>
        <w:numPr>
          <w:ilvl w:val="0"/>
          <w:numId w:val="15"/>
        </w:numPr>
        <w:shd w:val="clear" w:color="auto" w:fill="FFFFFF"/>
        <w:spacing w:after="160" w:line="360" w:lineRule="auto"/>
        <w:textAlignment w:val="top"/>
        <w:rPr>
          <w:rFonts w:eastAsia="Times New Roman" w:cs="Times New Roman"/>
          <w:color w:val="000000"/>
          <w:sz w:val="20"/>
          <w:szCs w:val="20"/>
          <w:lang w:eastAsia="cs-CZ"/>
        </w:rPr>
      </w:pPr>
      <w:proofErr w:type="spellStart"/>
      <w:r w:rsidRPr="0082035F">
        <w:rPr>
          <w:rFonts w:eastAsia="Times New Roman" w:cs="Times New Roman"/>
          <w:color w:val="000000"/>
          <w:lang w:eastAsia="cs-CZ"/>
        </w:rPr>
        <w:t>právo</w:t>
      </w:r>
      <w:proofErr w:type="spellEnd"/>
      <w:r w:rsidRPr="0082035F">
        <w:rPr>
          <w:rFonts w:eastAsia="Times New Roman" w:cs="Times New Roman"/>
          <w:color w:val="000000"/>
          <w:lang w:eastAsia="cs-CZ"/>
        </w:rPr>
        <w:t xml:space="preserve"> na </w:t>
      </w:r>
      <w:proofErr w:type="spellStart"/>
      <w:r w:rsidRPr="0082035F">
        <w:rPr>
          <w:rFonts w:eastAsia="Times New Roman" w:cs="Times New Roman"/>
          <w:color w:val="000000"/>
          <w:lang w:eastAsia="cs-CZ"/>
        </w:rPr>
        <w:t>ochranu</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pred</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neodborným</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zasahovaním</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do</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výkonu</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pedagogickej</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činnosti</w:t>
      </w:r>
      <w:proofErr w:type="spellEnd"/>
      <w:r w:rsidRPr="0082035F">
        <w:rPr>
          <w:rFonts w:eastAsia="Times New Roman" w:cs="Times New Roman"/>
          <w:color w:val="000000"/>
          <w:lang w:eastAsia="cs-CZ"/>
        </w:rPr>
        <w:t>,</w:t>
      </w:r>
    </w:p>
    <w:p w14:paraId="5BE0C588" w14:textId="77777777" w:rsidR="00C91897" w:rsidRPr="0082035F" w:rsidRDefault="00C91897" w:rsidP="00756503">
      <w:pPr>
        <w:pStyle w:val="Listaszerbekezds"/>
        <w:numPr>
          <w:ilvl w:val="0"/>
          <w:numId w:val="15"/>
        </w:numPr>
        <w:shd w:val="clear" w:color="auto" w:fill="FFFFFF"/>
        <w:spacing w:after="160" w:line="360" w:lineRule="auto"/>
        <w:textAlignment w:val="top"/>
        <w:rPr>
          <w:rFonts w:eastAsia="Times New Roman" w:cs="Times New Roman"/>
          <w:color w:val="000000"/>
          <w:sz w:val="20"/>
          <w:szCs w:val="20"/>
          <w:lang w:eastAsia="cs-CZ"/>
        </w:rPr>
      </w:pPr>
      <w:r w:rsidRPr="0082035F">
        <w:rPr>
          <w:rFonts w:eastAsia="Times New Roman" w:cs="Times New Roman"/>
          <w:color w:val="000000"/>
          <w:lang w:eastAsia="cs-CZ"/>
        </w:rPr>
        <w:t xml:space="preserve">na </w:t>
      </w:r>
      <w:proofErr w:type="spellStart"/>
      <w:r w:rsidRPr="0082035F">
        <w:rPr>
          <w:rFonts w:eastAsia="Times New Roman" w:cs="Times New Roman"/>
          <w:color w:val="000000"/>
          <w:lang w:eastAsia="cs-CZ"/>
        </w:rPr>
        <w:t>zaistenie</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bezpečnosti</w:t>
      </w:r>
      <w:proofErr w:type="spellEnd"/>
      <w:r w:rsidRPr="0082035F">
        <w:rPr>
          <w:rFonts w:eastAsia="Times New Roman" w:cs="Times New Roman"/>
          <w:color w:val="000000"/>
          <w:lang w:eastAsia="cs-CZ"/>
        </w:rPr>
        <w:t xml:space="preserve"> </w:t>
      </w:r>
      <w:proofErr w:type="gramStart"/>
      <w:r w:rsidRPr="0082035F">
        <w:rPr>
          <w:rFonts w:eastAsia="Times New Roman" w:cs="Times New Roman"/>
          <w:color w:val="000000"/>
          <w:lang w:eastAsia="cs-CZ"/>
        </w:rPr>
        <w:t>a</w:t>
      </w:r>
      <w:proofErr w:type="gram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ochrany</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zdravia</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pri</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práci</w:t>
      </w:r>
      <w:proofErr w:type="spellEnd"/>
      <w:r w:rsidRPr="0082035F">
        <w:rPr>
          <w:rFonts w:eastAsia="Times New Roman" w:cs="Times New Roman"/>
          <w:color w:val="000000"/>
          <w:lang w:eastAsia="cs-CZ"/>
        </w:rPr>
        <w:t>,</w:t>
      </w:r>
    </w:p>
    <w:p w14:paraId="5906D95B" w14:textId="77777777" w:rsidR="00C91897" w:rsidRPr="0082035F" w:rsidRDefault="00C91897" w:rsidP="00756503">
      <w:pPr>
        <w:pStyle w:val="Listaszerbekezds"/>
        <w:numPr>
          <w:ilvl w:val="0"/>
          <w:numId w:val="15"/>
        </w:numPr>
        <w:shd w:val="clear" w:color="auto" w:fill="FFFFFF"/>
        <w:spacing w:after="160" w:line="360" w:lineRule="auto"/>
        <w:textAlignment w:val="top"/>
        <w:rPr>
          <w:rFonts w:eastAsia="Times New Roman" w:cs="Times New Roman"/>
          <w:color w:val="000000"/>
          <w:sz w:val="20"/>
          <w:szCs w:val="20"/>
          <w:lang w:eastAsia="cs-CZ"/>
        </w:rPr>
      </w:pPr>
      <w:proofErr w:type="spellStart"/>
      <w:r w:rsidRPr="0082035F">
        <w:rPr>
          <w:rFonts w:eastAsia="Times New Roman" w:cs="Times New Roman"/>
          <w:color w:val="000000"/>
          <w:lang w:eastAsia="cs-CZ"/>
        </w:rPr>
        <w:t>požadovať</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pomôcky</w:t>
      </w:r>
      <w:proofErr w:type="spellEnd"/>
      <w:r w:rsidRPr="0082035F">
        <w:rPr>
          <w:rFonts w:eastAsia="Times New Roman" w:cs="Times New Roman"/>
          <w:color w:val="000000"/>
          <w:lang w:eastAsia="cs-CZ"/>
        </w:rPr>
        <w:t xml:space="preserve"> na </w:t>
      </w:r>
      <w:proofErr w:type="spellStart"/>
      <w:r w:rsidRPr="0082035F">
        <w:rPr>
          <w:rFonts w:eastAsia="Times New Roman" w:cs="Times New Roman"/>
          <w:color w:val="000000"/>
          <w:lang w:eastAsia="cs-CZ"/>
        </w:rPr>
        <w:t>plnenie</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daných</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úloh</w:t>
      </w:r>
      <w:proofErr w:type="spellEnd"/>
      <w:r w:rsidRPr="0082035F">
        <w:rPr>
          <w:rFonts w:eastAsia="Times New Roman" w:cs="Times New Roman"/>
          <w:color w:val="000000"/>
          <w:lang w:eastAsia="cs-CZ"/>
        </w:rPr>
        <w:t xml:space="preserve"> a </w:t>
      </w:r>
      <w:proofErr w:type="spellStart"/>
      <w:r w:rsidRPr="0082035F">
        <w:rPr>
          <w:rFonts w:eastAsia="Times New Roman" w:cs="Times New Roman"/>
          <w:color w:val="000000"/>
          <w:lang w:eastAsia="cs-CZ"/>
        </w:rPr>
        <w:t>vykonanie</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potrebných</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opatrení</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pre</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bezpečnú</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prácu</w:t>
      </w:r>
      <w:proofErr w:type="spellEnd"/>
      <w:r w:rsidRPr="0082035F">
        <w:rPr>
          <w:rFonts w:eastAsia="Times New Roman" w:cs="Times New Roman"/>
          <w:color w:val="000000"/>
          <w:lang w:eastAsia="cs-CZ"/>
        </w:rPr>
        <w:t>,</w:t>
      </w:r>
    </w:p>
    <w:p w14:paraId="76CD67EC" w14:textId="77777777" w:rsidR="00C91897" w:rsidRPr="00DB3EE9" w:rsidRDefault="00C91897" w:rsidP="00756503">
      <w:pPr>
        <w:pStyle w:val="Listaszerbekezds"/>
        <w:numPr>
          <w:ilvl w:val="0"/>
          <w:numId w:val="15"/>
        </w:numPr>
        <w:shd w:val="clear" w:color="auto" w:fill="FFFFFF"/>
        <w:spacing w:after="160" w:line="360" w:lineRule="auto"/>
        <w:textAlignment w:val="top"/>
        <w:rPr>
          <w:rFonts w:eastAsia="Times New Roman" w:cs="Times New Roman"/>
          <w:color w:val="000000"/>
          <w:sz w:val="20"/>
          <w:szCs w:val="20"/>
          <w:lang w:eastAsia="cs-CZ"/>
        </w:rPr>
      </w:pPr>
      <w:proofErr w:type="spellStart"/>
      <w:r w:rsidRPr="0082035F">
        <w:rPr>
          <w:rFonts w:eastAsia="Times New Roman" w:cs="Times New Roman"/>
          <w:color w:val="000000"/>
          <w:lang w:eastAsia="cs-CZ"/>
        </w:rPr>
        <w:t>oboznámiť</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sa</w:t>
      </w:r>
      <w:proofErr w:type="spellEnd"/>
      <w:r w:rsidRPr="0082035F">
        <w:rPr>
          <w:rFonts w:eastAsia="Times New Roman" w:cs="Times New Roman"/>
          <w:color w:val="000000"/>
          <w:lang w:eastAsia="cs-CZ"/>
        </w:rPr>
        <w:t xml:space="preserve"> s </w:t>
      </w:r>
      <w:proofErr w:type="spellStart"/>
      <w:r w:rsidRPr="0082035F">
        <w:rPr>
          <w:rFonts w:eastAsia="Times New Roman" w:cs="Times New Roman"/>
          <w:color w:val="000000"/>
          <w:lang w:eastAsia="cs-CZ"/>
        </w:rPr>
        <w:t>organizačným</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poriadkom</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pracovným</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poriadkom</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bezpečnostnými</w:t>
      </w:r>
      <w:proofErr w:type="spellEnd"/>
      <w:r w:rsidRPr="0082035F">
        <w:rPr>
          <w:rFonts w:eastAsia="Times New Roman" w:cs="Times New Roman"/>
          <w:color w:val="000000"/>
          <w:lang w:eastAsia="cs-CZ"/>
        </w:rPr>
        <w:t xml:space="preserve"> </w:t>
      </w:r>
      <w:proofErr w:type="gramStart"/>
      <w:r w:rsidRPr="0082035F">
        <w:rPr>
          <w:rFonts w:eastAsia="Times New Roman" w:cs="Times New Roman"/>
          <w:color w:val="000000"/>
          <w:lang w:eastAsia="cs-CZ"/>
        </w:rPr>
        <w:t>a</w:t>
      </w:r>
      <w:proofErr w:type="gram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ostatnými</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predpismi</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vzťahujúcimi</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sa</w:t>
      </w:r>
      <w:proofErr w:type="spellEnd"/>
      <w:r w:rsidRPr="0082035F">
        <w:rPr>
          <w:rFonts w:eastAsia="Times New Roman" w:cs="Times New Roman"/>
          <w:color w:val="000000"/>
          <w:lang w:eastAsia="cs-CZ"/>
        </w:rPr>
        <w:t xml:space="preserve"> k </w:t>
      </w:r>
      <w:proofErr w:type="spellStart"/>
      <w:r w:rsidRPr="0082035F">
        <w:rPr>
          <w:rFonts w:eastAsia="Times New Roman" w:cs="Times New Roman"/>
          <w:color w:val="000000"/>
          <w:lang w:eastAsia="cs-CZ"/>
        </w:rPr>
        <w:t>jeho</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pracovisku</w:t>
      </w:r>
      <w:proofErr w:type="spellEnd"/>
      <w:r w:rsidRPr="0082035F">
        <w:rPr>
          <w:rFonts w:eastAsia="Times New Roman" w:cs="Times New Roman"/>
          <w:color w:val="000000"/>
          <w:lang w:eastAsia="cs-CZ"/>
        </w:rPr>
        <w:t xml:space="preserve"> a </w:t>
      </w:r>
      <w:proofErr w:type="spellStart"/>
      <w:r w:rsidRPr="0082035F">
        <w:rPr>
          <w:rFonts w:eastAsia="Times New Roman" w:cs="Times New Roman"/>
          <w:color w:val="000000"/>
          <w:lang w:eastAsia="cs-CZ"/>
        </w:rPr>
        <w:t>práci</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nim</w:t>
      </w:r>
      <w:proofErr w:type="spellEnd"/>
      <w:r w:rsidRPr="0082035F">
        <w:rPr>
          <w:rFonts w:eastAsia="Times New Roman" w:cs="Times New Roman"/>
          <w:color w:val="000000"/>
          <w:lang w:eastAsia="cs-CZ"/>
        </w:rPr>
        <w:t xml:space="preserve"> </w:t>
      </w:r>
      <w:proofErr w:type="spellStart"/>
      <w:r w:rsidRPr="0082035F">
        <w:rPr>
          <w:rFonts w:eastAsia="Times New Roman" w:cs="Times New Roman"/>
          <w:color w:val="000000"/>
          <w:lang w:eastAsia="cs-CZ"/>
        </w:rPr>
        <w:t>vykonávanej</w:t>
      </w:r>
      <w:proofErr w:type="spellEnd"/>
      <w:r w:rsidRPr="0082035F">
        <w:rPr>
          <w:rFonts w:eastAsia="Times New Roman" w:cs="Times New Roman"/>
          <w:color w:val="000000"/>
          <w:lang w:eastAsia="cs-CZ"/>
        </w:rPr>
        <w:t>.</w:t>
      </w:r>
    </w:p>
    <w:p w14:paraId="4CE1E5E8" w14:textId="77777777" w:rsidR="00DB3EE9" w:rsidRDefault="00DB3EE9" w:rsidP="00DB3EE9">
      <w:pPr>
        <w:shd w:val="clear" w:color="auto" w:fill="FFFFFF"/>
        <w:spacing w:after="160"/>
        <w:textAlignment w:val="top"/>
        <w:rPr>
          <w:rFonts w:eastAsia="Times New Roman" w:cs="Times New Roman"/>
          <w:color w:val="000000"/>
          <w:sz w:val="20"/>
          <w:szCs w:val="20"/>
          <w:lang w:eastAsia="cs-CZ"/>
        </w:rPr>
      </w:pPr>
    </w:p>
    <w:p w14:paraId="62A4EF00" w14:textId="77777777" w:rsidR="00DB3EE9" w:rsidRDefault="00DB3EE9" w:rsidP="00DB3EE9">
      <w:pPr>
        <w:shd w:val="clear" w:color="auto" w:fill="FFFFFF"/>
        <w:spacing w:after="160"/>
        <w:textAlignment w:val="top"/>
        <w:rPr>
          <w:rFonts w:eastAsia="Times New Roman" w:cs="Times New Roman"/>
          <w:color w:val="000000"/>
          <w:sz w:val="20"/>
          <w:szCs w:val="20"/>
          <w:lang w:eastAsia="cs-CZ"/>
        </w:rPr>
      </w:pPr>
    </w:p>
    <w:p w14:paraId="29490682" w14:textId="77777777" w:rsidR="00DB3EE9" w:rsidRDefault="00DB3EE9" w:rsidP="00DB3EE9">
      <w:pPr>
        <w:shd w:val="clear" w:color="auto" w:fill="FFFFFF"/>
        <w:spacing w:after="160"/>
        <w:textAlignment w:val="top"/>
        <w:rPr>
          <w:rFonts w:eastAsia="Times New Roman" w:cs="Times New Roman"/>
          <w:color w:val="000000"/>
          <w:sz w:val="20"/>
          <w:szCs w:val="20"/>
          <w:lang w:eastAsia="cs-CZ"/>
        </w:rPr>
      </w:pPr>
    </w:p>
    <w:p w14:paraId="108630F9" w14:textId="77777777" w:rsidR="00DB3EE9" w:rsidRDefault="00DB3EE9" w:rsidP="00DB3EE9">
      <w:pPr>
        <w:shd w:val="clear" w:color="auto" w:fill="FFFFFF"/>
        <w:spacing w:after="160"/>
        <w:textAlignment w:val="top"/>
        <w:rPr>
          <w:rFonts w:eastAsia="Times New Roman" w:cs="Times New Roman"/>
          <w:color w:val="000000"/>
          <w:sz w:val="20"/>
          <w:szCs w:val="20"/>
          <w:lang w:eastAsia="cs-CZ"/>
        </w:rPr>
      </w:pPr>
    </w:p>
    <w:p w14:paraId="68319DCA" w14:textId="77777777" w:rsidR="00DB3EE9" w:rsidRDefault="00DB3EE9" w:rsidP="00DB3EE9">
      <w:pPr>
        <w:shd w:val="clear" w:color="auto" w:fill="FFFFFF"/>
        <w:spacing w:after="160"/>
        <w:textAlignment w:val="top"/>
        <w:rPr>
          <w:rFonts w:eastAsia="Times New Roman" w:cs="Times New Roman"/>
          <w:color w:val="000000"/>
          <w:sz w:val="20"/>
          <w:szCs w:val="20"/>
          <w:lang w:eastAsia="cs-CZ"/>
        </w:rPr>
      </w:pPr>
    </w:p>
    <w:p w14:paraId="3FB337D2" w14:textId="77777777" w:rsidR="00496FF6" w:rsidRDefault="00496FF6" w:rsidP="00DB3EE9">
      <w:pPr>
        <w:shd w:val="clear" w:color="auto" w:fill="FFFFFF"/>
        <w:spacing w:after="160"/>
        <w:textAlignment w:val="top"/>
        <w:rPr>
          <w:rFonts w:eastAsia="Times New Roman" w:cs="Times New Roman"/>
          <w:color w:val="000000"/>
          <w:sz w:val="20"/>
          <w:szCs w:val="20"/>
          <w:lang w:eastAsia="cs-CZ"/>
        </w:rPr>
      </w:pPr>
    </w:p>
    <w:p w14:paraId="46D35422" w14:textId="77777777" w:rsidR="00DB3EE9" w:rsidRPr="00DB3EE9" w:rsidRDefault="00DB3EE9" w:rsidP="00DB3EE9">
      <w:pPr>
        <w:shd w:val="clear" w:color="auto" w:fill="FFFFFF"/>
        <w:spacing w:after="160"/>
        <w:textAlignment w:val="top"/>
        <w:rPr>
          <w:rFonts w:eastAsia="Times New Roman" w:cs="Times New Roman"/>
          <w:color w:val="000000"/>
          <w:sz w:val="20"/>
          <w:szCs w:val="20"/>
          <w:lang w:eastAsia="cs-CZ"/>
        </w:rPr>
      </w:pPr>
    </w:p>
    <w:p w14:paraId="4118D034" w14:textId="18260A3A" w:rsidR="002C10B2" w:rsidRPr="00C91897" w:rsidRDefault="002C10B2" w:rsidP="00CE621E">
      <w:pPr>
        <w:pStyle w:val="Cmsor2"/>
        <w:numPr>
          <w:ilvl w:val="0"/>
          <w:numId w:val="0"/>
        </w:numPr>
        <w:ind w:left="360"/>
        <w:jc w:val="left"/>
        <w:rPr>
          <w:rFonts w:cs="Times New Roman"/>
        </w:rPr>
      </w:pPr>
      <w:r w:rsidRPr="00C91897">
        <w:rPr>
          <w:rFonts w:cs="Times New Roman"/>
        </w:rPr>
        <w:lastRenderedPageBreak/>
        <w:t>P</w:t>
      </w:r>
      <w:r w:rsidR="00CE621E" w:rsidRPr="00C91897">
        <w:rPr>
          <w:rFonts w:cs="Times New Roman"/>
        </w:rPr>
        <w:t>ravidlá vzájomných vzťahov s pedagogickými zamestnancami a</w:t>
      </w:r>
      <w:r w:rsidR="00CE621E">
        <w:rPr>
          <w:rFonts w:cs="Times New Roman"/>
        </w:rPr>
        <w:t> </w:t>
      </w:r>
      <w:r w:rsidR="00CE621E" w:rsidRPr="00C91897">
        <w:rPr>
          <w:rFonts w:cs="Times New Roman"/>
        </w:rPr>
        <w:t>ďalšími</w:t>
      </w:r>
      <w:r w:rsidR="00CE621E">
        <w:rPr>
          <w:rFonts w:cs="Times New Roman"/>
        </w:rPr>
        <w:t xml:space="preserve"> </w:t>
      </w:r>
      <w:r w:rsidR="00CE621E" w:rsidRPr="00C91897">
        <w:rPr>
          <w:rFonts w:cs="Times New Roman"/>
        </w:rPr>
        <w:t xml:space="preserve">zamestnancami materskej školy: </w:t>
      </w:r>
    </w:p>
    <w:p w14:paraId="6FF84450" w14:textId="77777777" w:rsidR="00C91897" w:rsidRPr="00C91897" w:rsidRDefault="00C91897" w:rsidP="00C91897">
      <w:pPr>
        <w:ind w:firstLine="0"/>
        <w:rPr>
          <w:rFonts w:cs="Times New Roman"/>
        </w:rPr>
      </w:pPr>
    </w:p>
    <w:p w14:paraId="2261A0B5" w14:textId="7E5CC6FF"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w:t>
      </w:r>
      <w:r w:rsidR="00890A47">
        <w:rPr>
          <w:rFonts w:ascii="Times New Roman" w:hAnsi="Times New Roman"/>
          <w:lang w:val="sk-SK"/>
        </w:rPr>
        <w:t>V</w:t>
      </w:r>
      <w:r w:rsidRPr="00C91897">
        <w:rPr>
          <w:rFonts w:ascii="Times New Roman" w:hAnsi="Times New Roman"/>
          <w:lang w:val="sk-SK"/>
        </w:rPr>
        <w:t xml:space="preserve">ytvárať adekvátne pracovné podmienky, tvorivú atmosféru na udržiavanie </w:t>
      </w:r>
      <w:r w:rsidRPr="00C91897">
        <w:rPr>
          <w:rFonts w:ascii="Times New Roman" w:hAnsi="Times New Roman"/>
          <w:b/>
          <w:lang w:val="sk-SK"/>
        </w:rPr>
        <w:t>dobrých medziľudských vzťahov</w:t>
      </w:r>
      <w:r w:rsidRPr="00C91897">
        <w:rPr>
          <w:rFonts w:ascii="Times New Roman" w:hAnsi="Times New Roman"/>
          <w:lang w:val="sk-SK"/>
        </w:rPr>
        <w:t xml:space="preserve"> v rámci kolektívu materskej školy</w:t>
      </w:r>
    </w:p>
    <w:p w14:paraId="165F0C1C"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v prípade potreby poskytovať odborné konzultácie o výchove dieťaťa</w:t>
      </w:r>
    </w:p>
    <w:p w14:paraId="5760452B" w14:textId="7468F18C"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pri konzultáciách s rodičmi, </w:t>
      </w:r>
      <w:proofErr w:type="spellStart"/>
      <w:r w:rsidRPr="00C91897">
        <w:rPr>
          <w:rFonts w:ascii="Times New Roman" w:hAnsi="Times New Roman"/>
          <w:lang w:val="sk-SK"/>
        </w:rPr>
        <w:t>zák.zást</w:t>
      </w:r>
      <w:proofErr w:type="spellEnd"/>
      <w:r w:rsidRPr="00C91897">
        <w:rPr>
          <w:rFonts w:ascii="Times New Roman" w:hAnsi="Times New Roman"/>
          <w:lang w:val="sk-SK"/>
        </w:rPr>
        <w:t xml:space="preserve">. jednať taktne, na profesionálnej úrovni v rámci všeobecných zásad spoločenského vystupovania a komunikácie. </w:t>
      </w:r>
      <w:r w:rsidRPr="00C91897">
        <w:rPr>
          <w:rFonts w:ascii="Times New Roman" w:hAnsi="Times New Roman"/>
          <w:b/>
          <w:lang w:val="sk-SK"/>
        </w:rPr>
        <w:t>Konzultácie</w:t>
      </w:r>
      <w:r w:rsidRPr="00C91897">
        <w:rPr>
          <w:rFonts w:ascii="Times New Roman" w:hAnsi="Times New Roman"/>
          <w:lang w:val="sk-SK"/>
        </w:rPr>
        <w:t xml:space="preserve"> prebiehajú </w:t>
      </w:r>
      <w:r w:rsidRPr="00C91897">
        <w:rPr>
          <w:rFonts w:ascii="Times New Roman" w:hAnsi="Times New Roman"/>
          <w:b/>
          <w:lang w:val="sk-SK"/>
        </w:rPr>
        <w:t>vo vopred dohodnutom čase</w:t>
      </w:r>
      <w:r w:rsidRPr="00C91897">
        <w:rPr>
          <w:rFonts w:ascii="Times New Roman" w:hAnsi="Times New Roman"/>
          <w:lang w:val="sk-SK"/>
        </w:rPr>
        <w:t xml:space="preserve"> medzi učiteľkou a rodičmi. </w:t>
      </w:r>
      <w:r w:rsidRPr="00C91897">
        <w:rPr>
          <w:rFonts w:ascii="Times New Roman" w:hAnsi="Times New Roman"/>
          <w:b/>
          <w:lang w:val="sk-SK"/>
        </w:rPr>
        <w:t>Nie pred deťmi</w:t>
      </w:r>
      <w:r w:rsidRPr="00C91897">
        <w:rPr>
          <w:rFonts w:ascii="Times New Roman" w:hAnsi="Times New Roman"/>
          <w:lang w:val="sk-SK"/>
        </w:rPr>
        <w:t>! Konzultácie sa zaznamenávajú písomne</w:t>
      </w:r>
      <w:r w:rsidR="00890A47">
        <w:rPr>
          <w:rFonts w:ascii="Times New Roman" w:hAnsi="Times New Roman"/>
          <w:lang w:val="sk-SK"/>
        </w:rPr>
        <w:t>, (zápisnica).</w:t>
      </w:r>
    </w:p>
    <w:p w14:paraId="234A68E6"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uplatňovať iniciatívu, vzájomnú pomoc a ochotu v spolupráci s ostatnými zamestnancami (nezamieňať si s prenesením svojich povinností na druhých) v rámci pracovných vzťahov</w:t>
      </w:r>
    </w:p>
    <w:p w14:paraId="78A71711"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prejaviť </w:t>
      </w:r>
      <w:r w:rsidRPr="00C91897">
        <w:rPr>
          <w:rFonts w:ascii="Times New Roman" w:hAnsi="Times New Roman"/>
          <w:b/>
          <w:lang w:val="sk-SK"/>
        </w:rPr>
        <w:t>otvorenosť, konštruktívnosť pri riešení konfliktných</w:t>
      </w:r>
      <w:r w:rsidRPr="00C91897">
        <w:rPr>
          <w:rFonts w:ascii="Times New Roman" w:hAnsi="Times New Roman"/>
          <w:lang w:val="sk-SK"/>
        </w:rPr>
        <w:t xml:space="preserve">, sporných situácií (s rodičmi, s kolegyňami) snažiť sa o taktné riešenie, </w:t>
      </w:r>
      <w:r w:rsidRPr="00C91897">
        <w:rPr>
          <w:rFonts w:ascii="Times New Roman" w:hAnsi="Times New Roman"/>
          <w:b/>
          <w:lang w:val="sk-SK"/>
        </w:rPr>
        <w:t>nie pred deťmi</w:t>
      </w:r>
      <w:r w:rsidRPr="00C91897">
        <w:rPr>
          <w:rFonts w:ascii="Times New Roman" w:hAnsi="Times New Roman"/>
          <w:lang w:val="sk-SK"/>
        </w:rPr>
        <w:t xml:space="preserve"> </w:t>
      </w:r>
    </w:p>
    <w:p w14:paraId="3D2CED5F"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w:t>
      </w:r>
      <w:r w:rsidRPr="00C91897">
        <w:rPr>
          <w:rFonts w:ascii="Times New Roman" w:hAnsi="Times New Roman"/>
          <w:b/>
          <w:lang w:val="sk-SK"/>
        </w:rPr>
        <w:t>rešpektovať pravidlá</w:t>
      </w:r>
      <w:r w:rsidRPr="00C91897">
        <w:rPr>
          <w:rFonts w:ascii="Times New Roman" w:hAnsi="Times New Roman"/>
          <w:lang w:val="sk-SK"/>
        </w:rPr>
        <w:t>, nariadenia, príkazy zamestnávateľa a priameho vedúceho /</w:t>
      </w:r>
      <w:r w:rsidRPr="00C91897">
        <w:rPr>
          <w:rFonts w:ascii="Times New Roman" w:hAnsi="Times New Roman"/>
          <w:b/>
          <w:lang w:val="sk-SK"/>
        </w:rPr>
        <w:t>riaditeľky materskej školy</w:t>
      </w:r>
      <w:r w:rsidRPr="00C91897">
        <w:rPr>
          <w:rFonts w:ascii="Times New Roman" w:hAnsi="Times New Roman"/>
          <w:lang w:val="sk-SK"/>
        </w:rPr>
        <w:t xml:space="preserve">/ </w:t>
      </w:r>
    </w:p>
    <w:p w14:paraId="7F9B3BA3"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v súlade so všeobecnými pravidlami, zákonmi a vyhláškami platnými v príslušnom roku využívať právo na získanie informácií o nových právnych normách, nariadeniach súvisiacich s ich pracovnou náplňou</w:t>
      </w:r>
    </w:p>
    <w:p w14:paraId="014BCC29"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dodržiavať pracovnú disciplínu, </w:t>
      </w:r>
      <w:r w:rsidRPr="00C91897">
        <w:rPr>
          <w:rFonts w:ascii="Times New Roman" w:hAnsi="Times New Roman"/>
          <w:b/>
          <w:u w:val="single"/>
          <w:lang w:val="sk-SK"/>
        </w:rPr>
        <w:t>rešpektovať kolegyne – nerušiť pri práci</w:t>
      </w:r>
    </w:p>
    <w:p w14:paraId="53E402C1"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dodržiava</w:t>
      </w:r>
      <w:r w:rsidR="00132BB0" w:rsidRPr="00C91897">
        <w:rPr>
          <w:rFonts w:ascii="Times New Roman" w:hAnsi="Times New Roman"/>
          <w:lang w:val="sk-SK"/>
        </w:rPr>
        <w:t>ť</w:t>
      </w:r>
      <w:r w:rsidRPr="00C91897">
        <w:rPr>
          <w:rFonts w:ascii="Times New Roman" w:hAnsi="Times New Roman"/>
          <w:lang w:val="sk-SK"/>
        </w:rPr>
        <w:t xml:space="preserve"> organizačné pokyny školského poriadku materskej </w:t>
      </w:r>
      <w:r w:rsidR="00132BB0" w:rsidRPr="00C91897">
        <w:rPr>
          <w:rFonts w:ascii="Times New Roman" w:hAnsi="Times New Roman"/>
          <w:lang w:val="sk-SK"/>
        </w:rPr>
        <w:t>školy</w:t>
      </w:r>
      <w:r w:rsidRPr="00C91897">
        <w:rPr>
          <w:rFonts w:ascii="Times New Roman" w:hAnsi="Times New Roman"/>
          <w:lang w:val="sk-SK"/>
        </w:rPr>
        <w:t xml:space="preserve"> </w:t>
      </w:r>
    </w:p>
    <w:p w14:paraId="6D4A995A"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dodržiavať </w:t>
      </w:r>
      <w:r w:rsidRPr="00C91897">
        <w:rPr>
          <w:rFonts w:ascii="Times New Roman" w:hAnsi="Times New Roman"/>
          <w:b/>
          <w:lang w:val="sk-SK"/>
        </w:rPr>
        <w:t>mlčanlivosť o skutočnostiach</w:t>
      </w:r>
      <w:r w:rsidRPr="00C91897">
        <w:rPr>
          <w:rFonts w:ascii="Times New Roman" w:hAnsi="Times New Roman"/>
          <w:lang w:val="sk-SK"/>
        </w:rPr>
        <w:t>, ktoré sa zamestnanec dozvedel pri výkone práce a ktoré v záujme zamestnávateľa nie je možné oznamovať iným osobám</w:t>
      </w:r>
      <w:r w:rsidR="00132BB0" w:rsidRPr="00C91897">
        <w:rPr>
          <w:rFonts w:ascii="Times New Roman" w:hAnsi="Times New Roman"/>
          <w:lang w:val="sk-SK"/>
        </w:rPr>
        <w:t xml:space="preserve"> po skončení pracovného pomeru</w:t>
      </w:r>
    </w:p>
    <w:p w14:paraId="61EA04EF" w14:textId="77777777" w:rsidR="002C10B2" w:rsidRPr="00C91897" w:rsidRDefault="002C10B2" w:rsidP="00B43A21">
      <w:pPr>
        <w:pStyle w:val="Odrazky"/>
        <w:tabs>
          <w:tab w:val="clear" w:pos="993"/>
        </w:tabs>
        <w:spacing w:line="360" w:lineRule="auto"/>
        <w:jc w:val="both"/>
        <w:rPr>
          <w:rFonts w:ascii="Times New Roman" w:hAnsi="Times New Roman"/>
          <w:lang w:val="sk-SK"/>
        </w:rPr>
      </w:pPr>
      <w:r w:rsidRPr="00C91897">
        <w:rPr>
          <w:rFonts w:ascii="Times New Roman" w:hAnsi="Times New Roman"/>
          <w:lang w:val="sk-SK"/>
        </w:rPr>
        <w:sym w:font="Symbol" w:char="F0B7"/>
      </w:r>
      <w:r w:rsidRPr="00C91897">
        <w:rPr>
          <w:rFonts w:ascii="Times New Roman" w:hAnsi="Times New Roman"/>
          <w:lang w:val="sk-SK"/>
        </w:rPr>
        <w:t xml:space="preserve"> uplatňovať toleranciu, rešpektovanie a úctu voči v</w:t>
      </w:r>
      <w:r w:rsidR="00132BB0" w:rsidRPr="00C91897">
        <w:rPr>
          <w:rFonts w:ascii="Times New Roman" w:hAnsi="Times New Roman"/>
          <w:lang w:val="sk-SK"/>
        </w:rPr>
        <w:t>šetkým osobám v materskej škole</w:t>
      </w:r>
    </w:p>
    <w:p w14:paraId="69CC2CBF" w14:textId="77777777" w:rsidR="00132BB0" w:rsidRDefault="002C10B2" w:rsidP="00B43A21">
      <w:pPr>
        <w:pStyle w:val="Odrazky"/>
        <w:tabs>
          <w:tab w:val="clear" w:pos="993"/>
        </w:tabs>
        <w:spacing w:line="360" w:lineRule="auto"/>
        <w:jc w:val="both"/>
        <w:rPr>
          <w:rFonts w:ascii="Times New Roman" w:hAnsi="Times New Roman"/>
          <w:b/>
          <w:lang w:val="sk-SK"/>
        </w:rPr>
      </w:pPr>
      <w:r w:rsidRPr="00C91897">
        <w:rPr>
          <w:rFonts w:ascii="Times New Roman" w:hAnsi="Times New Roman"/>
          <w:lang w:val="sk-SK"/>
        </w:rPr>
        <w:sym w:font="Symbol" w:char="F0B7"/>
      </w:r>
      <w:r w:rsidRPr="00C91897">
        <w:rPr>
          <w:rFonts w:ascii="Times New Roman" w:hAnsi="Times New Roman"/>
          <w:lang w:val="sk-SK"/>
        </w:rPr>
        <w:t xml:space="preserve"> asertívnym správaním </w:t>
      </w:r>
      <w:r w:rsidRPr="00C91897">
        <w:rPr>
          <w:rFonts w:ascii="Times New Roman" w:hAnsi="Times New Roman"/>
          <w:b/>
          <w:lang w:val="sk-SK"/>
        </w:rPr>
        <w:t>predchádzať možnému vzniku st</w:t>
      </w:r>
      <w:r w:rsidR="00132BB0" w:rsidRPr="00C91897">
        <w:rPr>
          <w:rFonts w:ascii="Times New Roman" w:hAnsi="Times New Roman"/>
          <w:b/>
          <w:lang w:val="sk-SK"/>
        </w:rPr>
        <w:t>resových, konfliktných situácií</w:t>
      </w:r>
    </w:p>
    <w:p w14:paraId="6A24829B" w14:textId="77777777" w:rsidR="00496FF6" w:rsidRPr="00C91897" w:rsidRDefault="00496FF6" w:rsidP="00B43A21">
      <w:pPr>
        <w:pStyle w:val="Odrazky"/>
        <w:tabs>
          <w:tab w:val="clear" w:pos="993"/>
        </w:tabs>
        <w:spacing w:line="360" w:lineRule="auto"/>
        <w:jc w:val="both"/>
        <w:rPr>
          <w:rFonts w:ascii="Times New Roman" w:hAnsi="Times New Roman"/>
          <w:b/>
          <w:lang w:val="sk-SK"/>
        </w:rPr>
      </w:pPr>
    </w:p>
    <w:p w14:paraId="58DD991D" w14:textId="77777777" w:rsidR="00132BB0" w:rsidRPr="00C91897" w:rsidRDefault="00132BB0" w:rsidP="00B43A21">
      <w:pPr>
        <w:pStyle w:val="Odrazky"/>
        <w:tabs>
          <w:tab w:val="clear" w:pos="993"/>
        </w:tabs>
        <w:spacing w:line="360" w:lineRule="auto"/>
        <w:jc w:val="both"/>
        <w:rPr>
          <w:rFonts w:ascii="Times New Roman" w:hAnsi="Times New Roman"/>
          <w:b/>
          <w:color w:val="000000" w:themeColor="text1"/>
        </w:rPr>
      </w:pPr>
    </w:p>
    <w:p w14:paraId="4847E5CB" w14:textId="77777777" w:rsidR="00C568E8" w:rsidRPr="00C91897" w:rsidRDefault="00132BB0" w:rsidP="00B43A21">
      <w:pPr>
        <w:pStyle w:val="Odrazky"/>
        <w:tabs>
          <w:tab w:val="clear" w:pos="993"/>
        </w:tabs>
        <w:spacing w:line="360" w:lineRule="auto"/>
        <w:jc w:val="both"/>
        <w:rPr>
          <w:rFonts w:ascii="Times New Roman" w:hAnsi="Times New Roman"/>
          <w:b/>
          <w:color w:val="000000" w:themeColor="text1"/>
        </w:rPr>
      </w:pPr>
      <w:proofErr w:type="spellStart"/>
      <w:r w:rsidRPr="00C91897">
        <w:rPr>
          <w:rFonts w:ascii="Times New Roman" w:hAnsi="Times New Roman"/>
          <w:b/>
          <w:color w:val="000000" w:themeColor="text1"/>
        </w:rPr>
        <w:lastRenderedPageBreak/>
        <w:t>Všetky</w:t>
      </w:r>
      <w:proofErr w:type="spellEnd"/>
      <w:r w:rsidRPr="00C91897">
        <w:rPr>
          <w:rFonts w:ascii="Times New Roman" w:hAnsi="Times New Roman"/>
          <w:b/>
          <w:color w:val="000000" w:themeColor="text1"/>
        </w:rPr>
        <w:t xml:space="preserve"> </w:t>
      </w:r>
      <w:proofErr w:type="spellStart"/>
      <w:r w:rsidRPr="00C91897">
        <w:rPr>
          <w:rFonts w:ascii="Times New Roman" w:hAnsi="Times New Roman"/>
          <w:b/>
          <w:color w:val="000000" w:themeColor="text1"/>
        </w:rPr>
        <w:t>zamestnanci</w:t>
      </w:r>
      <w:proofErr w:type="spellEnd"/>
      <w:r w:rsidRPr="00C91897">
        <w:rPr>
          <w:rFonts w:ascii="Times New Roman" w:hAnsi="Times New Roman"/>
          <w:b/>
          <w:color w:val="000000" w:themeColor="text1"/>
        </w:rPr>
        <w:t xml:space="preserve"> MŠ </w:t>
      </w:r>
      <w:proofErr w:type="spellStart"/>
      <w:r w:rsidRPr="00C91897">
        <w:rPr>
          <w:rFonts w:ascii="Times New Roman" w:hAnsi="Times New Roman"/>
          <w:b/>
          <w:color w:val="000000" w:themeColor="text1"/>
        </w:rPr>
        <w:t>majú</w:t>
      </w:r>
      <w:proofErr w:type="spellEnd"/>
      <w:r w:rsidRPr="00C91897">
        <w:rPr>
          <w:rFonts w:ascii="Times New Roman" w:hAnsi="Times New Roman"/>
          <w:b/>
          <w:color w:val="000000" w:themeColor="text1"/>
        </w:rPr>
        <w:t xml:space="preserve"> </w:t>
      </w:r>
      <w:proofErr w:type="spellStart"/>
      <w:r w:rsidRPr="00C91897">
        <w:rPr>
          <w:rFonts w:ascii="Times New Roman" w:hAnsi="Times New Roman"/>
          <w:b/>
          <w:color w:val="000000" w:themeColor="text1"/>
        </w:rPr>
        <w:t>uznávať</w:t>
      </w:r>
      <w:proofErr w:type="spellEnd"/>
      <w:r w:rsidRPr="00C91897">
        <w:rPr>
          <w:rFonts w:ascii="Times New Roman" w:hAnsi="Times New Roman"/>
          <w:b/>
          <w:color w:val="000000" w:themeColor="text1"/>
        </w:rPr>
        <w:t xml:space="preserve"> </w:t>
      </w:r>
      <w:proofErr w:type="spellStart"/>
      <w:proofErr w:type="gramStart"/>
      <w:r w:rsidRPr="00C91897">
        <w:rPr>
          <w:rFonts w:ascii="Times New Roman" w:hAnsi="Times New Roman"/>
          <w:b/>
          <w:color w:val="000000" w:themeColor="text1"/>
        </w:rPr>
        <w:t>hodnoty</w:t>
      </w:r>
      <w:proofErr w:type="spellEnd"/>
      <w:r w:rsidRPr="00C91897">
        <w:rPr>
          <w:rFonts w:ascii="Times New Roman" w:hAnsi="Times New Roman"/>
          <w:b/>
          <w:color w:val="000000" w:themeColor="text1"/>
        </w:rPr>
        <w:t xml:space="preserve">  MŠ</w:t>
      </w:r>
      <w:proofErr w:type="gramEnd"/>
      <w:r w:rsidRPr="00C91897">
        <w:rPr>
          <w:rFonts w:ascii="Times New Roman" w:hAnsi="Times New Roman"/>
          <w:b/>
          <w:color w:val="000000" w:themeColor="text1"/>
        </w:rPr>
        <w:t xml:space="preserve">, </w:t>
      </w:r>
      <w:proofErr w:type="spellStart"/>
      <w:r w:rsidRPr="00C91897">
        <w:rPr>
          <w:rFonts w:ascii="Times New Roman" w:hAnsi="Times New Roman"/>
          <w:b/>
          <w:color w:val="000000" w:themeColor="text1"/>
        </w:rPr>
        <w:t>ktoré</w:t>
      </w:r>
      <w:proofErr w:type="spellEnd"/>
      <w:r w:rsidRPr="00C91897">
        <w:rPr>
          <w:rFonts w:ascii="Times New Roman" w:hAnsi="Times New Roman"/>
          <w:b/>
          <w:color w:val="000000" w:themeColor="text1"/>
        </w:rPr>
        <w:t xml:space="preserve"> </w:t>
      </w:r>
      <w:proofErr w:type="spellStart"/>
      <w:r w:rsidRPr="00C91897">
        <w:rPr>
          <w:rFonts w:ascii="Times New Roman" w:hAnsi="Times New Roman"/>
          <w:b/>
          <w:color w:val="000000" w:themeColor="text1"/>
        </w:rPr>
        <w:t>sú</w:t>
      </w:r>
      <w:proofErr w:type="spellEnd"/>
      <w:r w:rsidRPr="00C91897">
        <w:rPr>
          <w:rFonts w:ascii="Times New Roman" w:hAnsi="Times New Roman"/>
          <w:b/>
          <w:color w:val="000000" w:themeColor="text1"/>
        </w:rPr>
        <w:t xml:space="preserve"> </w:t>
      </w:r>
      <w:proofErr w:type="spellStart"/>
      <w:r w:rsidRPr="00C91897">
        <w:rPr>
          <w:rFonts w:ascii="Times New Roman" w:hAnsi="Times New Roman"/>
          <w:b/>
          <w:color w:val="000000" w:themeColor="text1"/>
        </w:rPr>
        <w:t>potrebné</w:t>
      </w:r>
      <w:proofErr w:type="spellEnd"/>
      <w:r w:rsidRPr="00C91897">
        <w:rPr>
          <w:rFonts w:ascii="Times New Roman" w:hAnsi="Times New Roman"/>
          <w:b/>
          <w:color w:val="000000" w:themeColor="text1"/>
        </w:rPr>
        <w:t xml:space="preserve"> na </w:t>
      </w:r>
      <w:proofErr w:type="spellStart"/>
      <w:r w:rsidRPr="00C91897">
        <w:rPr>
          <w:rFonts w:ascii="Times New Roman" w:hAnsi="Times New Roman"/>
          <w:b/>
          <w:color w:val="000000" w:themeColor="text1"/>
        </w:rPr>
        <w:t>dosiahnutie</w:t>
      </w:r>
      <w:proofErr w:type="spellEnd"/>
      <w:r w:rsidRPr="00C91897">
        <w:rPr>
          <w:rFonts w:ascii="Times New Roman" w:hAnsi="Times New Roman"/>
          <w:b/>
          <w:color w:val="000000" w:themeColor="text1"/>
        </w:rPr>
        <w:t xml:space="preserve"> </w:t>
      </w:r>
      <w:proofErr w:type="spellStart"/>
      <w:r w:rsidRPr="00C91897">
        <w:rPr>
          <w:rFonts w:ascii="Times New Roman" w:hAnsi="Times New Roman"/>
          <w:b/>
          <w:color w:val="000000" w:themeColor="text1"/>
        </w:rPr>
        <w:t>vízie</w:t>
      </w:r>
      <w:proofErr w:type="spellEnd"/>
      <w:r w:rsidRPr="00C91897">
        <w:rPr>
          <w:rFonts w:ascii="Times New Roman" w:hAnsi="Times New Roman"/>
          <w:b/>
          <w:color w:val="000000" w:themeColor="text1"/>
        </w:rPr>
        <w:t xml:space="preserve"> </w:t>
      </w:r>
      <w:proofErr w:type="spellStart"/>
      <w:r w:rsidRPr="00C91897">
        <w:rPr>
          <w:rFonts w:ascii="Times New Roman" w:hAnsi="Times New Roman"/>
          <w:b/>
          <w:color w:val="000000" w:themeColor="text1"/>
        </w:rPr>
        <w:t>školy</w:t>
      </w:r>
      <w:proofErr w:type="spellEnd"/>
      <w:r w:rsidRPr="00C91897">
        <w:rPr>
          <w:rFonts w:ascii="Times New Roman" w:hAnsi="Times New Roman"/>
          <w:b/>
          <w:color w:val="000000" w:themeColor="text1"/>
        </w:rPr>
        <w:t>:</w:t>
      </w:r>
    </w:p>
    <w:p w14:paraId="09478B0B" w14:textId="77777777" w:rsidR="00C568E8" w:rsidRPr="00C91897" w:rsidRDefault="00C568E8" w:rsidP="00B43A21">
      <w:pPr>
        <w:pStyle w:val="Odrazky"/>
        <w:tabs>
          <w:tab w:val="clear" w:pos="993"/>
        </w:tabs>
        <w:spacing w:line="360" w:lineRule="auto"/>
        <w:jc w:val="both"/>
        <w:rPr>
          <w:rFonts w:ascii="Times New Roman" w:hAnsi="Times New Roman"/>
          <w:lang w:val="sk-SK"/>
        </w:rPr>
      </w:pPr>
    </w:p>
    <w:p w14:paraId="18ADE6DC" w14:textId="77777777" w:rsidR="00132BB0" w:rsidRPr="00C91897" w:rsidRDefault="00132BB0" w:rsidP="00756503">
      <w:pPr>
        <w:pStyle w:val="Listaszerbekezds"/>
        <w:numPr>
          <w:ilvl w:val="0"/>
          <w:numId w:val="9"/>
        </w:numPr>
        <w:pBdr>
          <w:top w:val="single" w:sz="4" w:space="1" w:color="auto"/>
          <w:left w:val="single" w:sz="4" w:space="4" w:color="auto"/>
          <w:bottom w:val="single" w:sz="4" w:space="1" w:color="auto"/>
          <w:right w:val="single" w:sz="4" w:space="4" w:color="auto"/>
        </w:pBdr>
        <w:shd w:val="clear" w:color="auto" w:fill="FFFF66"/>
        <w:spacing w:line="360" w:lineRule="auto"/>
        <w:rPr>
          <w:rStyle w:val="MjtypickChar"/>
          <w:b/>
          <w:color w:val="000000" w:themeColor="text1"/>
        </w:rPr>
      </w:pPr>
      <w:proofErr w:type="spellStart"/>
      <w:r w:rsidRPr="00C91897">
        <w:rPr>
          <w:rStyle w:val="MjtypickChar"/>
          <w:b/>
          <w:color w:val="000000" w:themeColor="text1"/>
        </w:rPr>
        <w:t>empatia</w:t>
      </w:r>
      <w:proofErr w:type="spellEnd"/>
      <w:r w:rsidRPr="00C91897">
        <w:rPr>
          <w:rStyle w:val="MjtypickChar"/>
          <w:b/>
          <w:color w:val="000000" w:themeColor="text1"/>
        </w:rPr>
        <w:t xml:space="preserve"> – </w:t>
      </w:r>
      <w:proofErr w:type="spellStart"/>
      <w:r w:rsidRPr="00C91897">
        <w:rPr>
          <w:rStyle w:val="MjtypickChar"/>
          <w:color w:val="000000" w:themeColor="text1"/>
        </w:rPr>
        <w:t>členovia</w:t>
      </w:r>
      <w:proofErr w:type="spellEnd"/>
      <w:r w:rsidRPr="00C91897">
        <w:rPr>
          <w:rStyle w:val="MjtypickChar"/>
          <w:color w:val="000000" w:themeColor="text1"/>
        </w:rPr>
        <w:t xml:space="preserve"> </w:t>
      </w:r>
      <w:proofErr w:type="spellStart"/>
      <w:r w:rsidRPr="00C91897">
        <w:rPr>
          <w:rStyle w:val="MjtypickChar"/>
          <w:color w:val="000000" w:themeColor="text1"/>
        </w:rPr>
        <w:t>materskej</w:t>
      </w:r>
      <w:proofErr w:type="spellEnd"/>
      <w:r w:rsidRPr="00C91897">
        <w:rPr>
          <w:rStyle w:val="MjtypickChar"/>
          <w:color w:val="000000" w:themeColor="text1"/>
        </w:rPr>
        <w:t xml:space="preserve"> </w:t>
      </w:r>
      <w:proofErr w:type="spellStart"/>
      <w:proofErr w:type="gramStart"/>
      <w:r w:rsidRPr="00C91897">
        <w:rPr>
          <w:rStyle w:val="MjtypickChar"/>
          <w:color w:val="000000" w:themeColor="text1"/>
        </w:rPr>
        <w:t>školy</w:t>
      </w:r>
      <w:proofErr w:type="spellEnd"/>
      <w:r w:rsidRPr="00C91897">
        <w:rPr>
          <w:rStyle w:val="MjtypickChar"/>
          <w:color w:val="000000" w:themeColor="text1"/>
        </w:rPr>
        <w:t xml:space="preserve">  </w:t>
      </w:r>
      <w:proofErr w:type="spellStart"/>
      <w:r w:rsidRPr="00C91897">
        <w:rPr>
          <w:rStyle w:val="MjtypickChar"/>
          <w:color w:val="000000" w:themeColor="text1"/>
        </w:rPr>
        <w:t>spracovávajú</w:t>
      </w:r>
      <w:proofErr w:type="spellEnd"/>
      <w:proofErr w:type="gramEnd"/>
      <w:r w:rsidRPr="00C91897">
        <w:rPr>
          <w:rStyle w:val="MjtypickChar"/>
          <w:color w:val="000000" w:themeColor="text1"/>
        </w:rPr>
        <w:t xml:space="preserve"> aj </w:t>
      </w:r>
      <w:proofErr w:type="spellStart"/>
      <w:r w:rsidRPr="00C91897">
        <w:rPr>
          <w:rStyle w:val="MjtypickChar"/>
          <w:color w:val="000000" w:themeColor="text1"/>
        </w:rPr>
        <w:t>neverbálne</w:t>
      </w:r>
      <w:proofErr w:type="spellEnd"/>
      <w:r w:rsidRPr="00C91897">
        <w:rPr>
          <w:rStyle w:val="MjtypickChar"/>
          <w:color w:val="000000" w:themeColor="text1"/>
        </w:rPr>
        <w:t xml:space="preserve"> </w:t>
      </w:r>
      <w:proofErr w:type="spellStart"/>
      <w:r w:rsidRPr="00C91897">
        <w:rPr>
          <w:rStyle w:val="MjtypickChar"/>
          <w:color w:val="000000" w:themeColor="text1"/>
        </w:rPr>
        <w:t>signály</w:t>
      </w:r>
      <w:proofErr w:type="spellEnd"/>
      <w:r w:rsidRPr="00C91897">
        <w:rPr>
          <w:rStyle w:val="MjtypickChar"/>
          <w:color w:val="000000" w:themeColor="text1"/>
        </w:rPr>
        <w:t xml:space="preserve"> </w:t>
      </w:r>
      <w:proofErr w:type="spellStart"/>
      <w:r w:rsidRPr="00C91897">
        <w:rPr>
          <w:rStyle w:val="MjtypickChar"/>
          <w:color w:val="000000" w:themeColor="text1"/>
        </w:rPr>
        <w:t>druhého</w:t>
      </w:r>
      <w:proofErr w:type="spellEnd"/>
      <w:r w:rsidRPr="00C91897">
        <w:rPr>
          <w:rStyle w:val="MjtypickChar"/>
          <w:color w:val="000000" w:themeColor="text1"/>
        </w:rPr>
        <w:t xml:space="preserve">, </w:t>
      </w:r>
      <w:proofErr w:type="spellStart"/>
      <w:r w:rsidRPr="00C91897">
        <w:rPr>
          <w:rStyle w:val="MjtypickChar"/>
          <w:color w:val="000000" w:themeColor="text1"/>
        </w:rPr>
        <w:t>snažia</w:t>
      </w:r>
      <w:proofErr w:type="spellEnd"/>
      <w:r w:rsidRPr="00C91897">
        <w:rPr>
          <w:rStyle w:val="MjtypickChar"/>
          <w:color w:val="000000" w:themeColor="text1"/>
        </w:rPr>
        <w:t xml:space="preserve"> </w:t>
      </w:r>
      <w:proofErr w:type="spellStart"/>
      <w:r w:rsidRPr="00C91897">
        <w:rPr>
          <w:rStyle w:val="MjtypickChar"/>
          <w:color w:val="000000" w:themeColor="text1"/>
        </w:rPr>
        <w:t>sa</w:t>
      </w:r>
      <w:proofErr w:type="spellEnd"/>
      <w:r w:rsidRPr="00C91897">
        <w:rPr>
          <w:rStyle w:val="MjtypickChar"/>
          <w:color w:val="000000" w:themeColor="text1"/>
        </w:rPr>
        <w:t xml:space="preserve"> </w:t>
      </w:r>
      <w:proofErr w:type="spellStart"/>
      <w:r w:rsidRPr="00C91897">
        <w:rPr>
          <w:rStyle w:val="MjtypickChar"/>
          <w:color w:val="000000" w:themeColor="text1"/>
        </w:rPr>
        <w:t>vycítiť</w:t>
      </w:r>
      <w:proofErr w:type="spellEnd"/>
      <w:r w:rsidRPr="00C91897">
        <w:rPr>
          <w:rStyle w:val="MjtypickChar"/>
          <w:color w:val="000000" w:themeColor="text1"/>
        </w:rPr>
        <w:t xml:space="preserve"> a </w:t>
      </w:r>
      <w:proofErr w:type="spellStart"/>
      <w:r w:rsidRPr="00C91897">
        <w:rPr>
          <w:rStyle w:val="MjtypickChar"/>
          <w:color w:val="000000" w:themeColor="text1"/>
        </w:rPr>
        <w:t>pochopiť</w:t>
      </w:r>
      <w:proofErr w:type="spellEnd"/>
      <w:r w:rsidRPr="00C91897">
        <w:rPr>
          <w:rStyle w:val="MjtypickChar"/>
          <w:color w:val="000000" w:themeColor="text1"/>
        </w:rPr>
        <w:t xml:space="preserve"> </w:t>
      </w:r>
      <w:proofErr w:type="spellStart"/>
      <w:r w:rsidRPr="00C91897">
        <w:rPr>
          <w:rStyle w:val="MjtypickChar"/>
          <w:color w:val="000000" w:themeColor="text1"/>
        </w:rPr>
        <w:t>druhého</w:t>
      </w:r>
      <w:proofErr w:type="spellEnd"/>
      <w:r w:rsidRPr="00C91897">
        <w:rPr>
          <w:rStyle w:val="MjtypickChar"/>
          <w:color w:val="000000" w:themeColor="text1"/>
        </w:rPr>
        <w:t xml:space="preserve">, aj </w:t>
      </w:r>
      <w:proofErr w:type="spellStart"/>
      <w:r w:rsidRPr="00C91897">
        <w:rPr>
          <w:rStyle w:val="MjtypickChar"/>
          <w:color w:val="000000" w:themeColor="text1"/>
        </w:rPr>
        <w:t>keď</w:t>
      </w:r>
      <w:proofErr w:type="spellEnd"/>
      <w:r w:rsidRPr="00C91897">
        <w:rPr>
          <w:rStyle w:val="MjtypickChar"/>
          <w:color w:val="000000" w:themeColor="text1"/>
        </w:rPr>
        <w:t xml:space="preserve"> </w:t>
      </w:r>
      <w:proofErr w:type="spellStart"/>
      <w:r w:rsidRPr="00C91897">
        <w:rPr>
          <w:rStyle w:val="MjtypickChar"/>
          <w:color w:val="000000" w:themeColor="text1"/>
        </w:rPr>
        <w:t>svoje</w:t>
      </w:r>
      <w:proofErr w:type="spellEnd"/>
      <w:r w:rsidRPr="00C91897">
        <w:rPr>
          <w:rStyle w:val="MjtypickChar"/>
          <w:color w:val="000000" w:themeColor="text1"/>
        </w:rPr>
        <w:t xml:space="preserve"> </w:t>
      </w:r>
      <w:proofErr w:type="spellStart"/>
      <w:r w:rsidRPr="00C91897">
        <w:rPr>
          <w:rStyle w:val="MjtypickChar"/>
          <w:color w:val="000000" w:themeColor="text1"/>
        </w:rPr>
        <w:t>emócie</w:t>
      </w:r>
      <w:proofErr w:type="spellEnd"/>
      <w:r w:rsidRPr="00C91897">
        <w:rPr>
          <w:rStyle w:val="MjtypickChar"/>
          <w:color w:val="000000" w:themeColor="text1"/>
        </w:rPr>
        <w:t xml:space="preserve"> </w:t>
      </w:r>
      <w:proofErr w:type="spellStart"/>
      <w:r w:rsidRPr="00C91897">
        <w:rPr>
          <w:rStyle w:val="MjtypickChar"/>
          <w:color w:val="000000" w:themeColor="text1"/>
        </w:rPr>
        <w:t>nevyjadrujú</w:t>
      </w:r>
      <w:proofErr w:type="spellEnd"/>
      <w:r w:rsidRPr="00C91897">
        <w:rPr>
          <w:rStyle w:val="MjtypickChar"/>
          <w:color w:val="000000" w:themeColor="text1"/>
        </w:rPr>
        <w:t xml:space="preserve"> v </w:t>
      </w:r>
      <w:proofErr w:type="spellStart"/>
      <w:r w:rsidRPr="00C91897">
        <w:rPr>
          <w:rStyle w:val="MjtypickChar"/>
          <w:color w:val="000000" w:themeColor="text1"/>
        </w:rPr>
        <w:t>slovách</w:t>
      </w:r>
      <w:proofErr w:type="spellEnd"/>
      <w:r w:rsidRPr="00C91897">
        <w:rPr>
          <w:rStyle w:val="MjtypickChar"/>
          <w:color w:val="000000" w:themeColor="text1"/>
        </w:rPr>
        <w:t xml:space="preserve"> </w:t>
      </w:r>
      <w:proofErr w:type="spellStart"/>
      <w:r w:rsidRPr="00C91897">
        <w:rPr>
          <w:rStyle w:val="MjtypickChar"/>
          <w:color w:val="000000" w:themeColor="text1"/>
        </w:rPr>
        <w:t>priamym</w:t>
      </w:r>
      <w:proofErr w:type="spellEnd"/>
      <w:r w:rsidRPr="00C91897">
        <w:rPr>
          <w:rStyle w:val="MjtypickChar"/>
          <w:color w:val="000000" w:themeColor="text1"/>
        </w:rPr>
        <w:t xml:space="preserve"> </w:t>
      </w:r>
      <w:proofErr w:type="spellStart"/>
      <w:r w:rsidRPr="00C91897">
        <w:rPr>
          <w:rStyle w:val="MjtypickChar"/>
          <w:color w:val="000000" w:themeColor="text1"/>
        </w:rPr>
        <w:t>spôsobom</w:t>
      </w:r>
      <w:proofErr w:type="spellEnd"/>
      <w:r w:rsidRPr="00C91897">
        <w:rPr>
          <w:rStyle w:val="MjtypickChar"/>
          <w:b/>
          <w:color w:val="000000" w:themeColor="text1"/>
        </w:rPr>
        <w:t xml:space="preserve"> </w:t>
      </w:r>
    </w:p>
    <w:p w14:paraId="627E52CC" w14:textId="77777777" w:rsidR="00132BB0" w:rsidRPr="00C91897" w:rsidRDefault="00132BB0" w:rsidP="00756503">
      <w:pPr>
        <w:pStyle w:val="Listaszerbekezds"/>
        <w:numPr>
          <w:ilvl w:val="0"/>
          <w:numId w:val="9"/>
        </w:numPr>
        <w:pBdr>
          <w:top w:val="single" w:sz="4" w:space="1" w:color="auto"/>
          <w:left w:val="single" w:sz="4" w:space="4" w:color="auto"/>
          <w:bottom w:val="single" w:sz="4" w:space="1" w:color="auto"/>
          <w:right w:val="single" w:sz="4" w:space="4" w:color="auto"/>
        </w:pBdr>
        <w:shd w:val="clear" w:color="auto" w:fill="FFFF66"/>
        <w:spacing w:line="360" w:lineRule="auto"/>
        <w:rPr>
          <w:rStyle w:val="MjtypickChar"/>
          <w:b/>
          <w:color w:val="000000" w:themeColor="text1"/>
        </w:rPr>
      </w:pPr>
      <w:proofErr w:type="spellStart"/>
      <w:r w:rsidRPr="00C91897">
        <w:rPr>
          <w:rStyle w:val="MjtypickChar"/>
          <w:b/>
          <w:color w:val="000000" w:themeColor="text1"/>
        </w:rPr>
        <w:t>otvorenosť</w:t>
      </w:r>
      <w:proofErr w:type="spellEnd"/>
      <w:r w:rsidRPr="00C91897">
        <w:rPr>
          <w:rStyle w:val="MjtypickChar"/>
          <w:b/>
          <w:color w:val="000000" w:themeColor="text1"/>
        </w:rPr>
        <w:t xml:space="preserve"> – </w:t>
      </w:r>
      <w:proofErr w:type="spellStart"/>
      <w:r w:rsidRPr="00C91897">
        <w:rPr>
          <w:rStyle w:val="MjtypickChar"/>
          <w:color w:val="000000" w:themeColor="text1"/>
        </w:rPr>
        <w:t>zamestnanci</w:t>
      </w:r>
      <w:proofErr w:type="spellEnd"/>
      <w:r w:rsidRPr="00C91897">
        <w:rPr>
          <w:rStyle w:val="MjtypickChar"/>
          <w:color w:val="000000" w:themeColor="text1"/>
        </w:rPr>
        <w:t xml:space="preserve"> MŠ </w:t>
      </w:r>
      <w:proofErr w:type="spellStart"/>
      <w:r w:rsidRPr="00C91897">
        <w:rPr>
          <w:rStyle w:val="MjtypickChar"/>
          <w:color w:val="000000" w:themeColor="text1"/>
        </w:rPr>
        <w:t>sú</w:t>
      </w:r>
      <w:proofErr w:type="spellEnd"/>
      <w:r w:rsidRPr="00C91897">
        <w:rPr>
          <w:rStyle w:val="MjtypickChar"/>
          <w:color w:val="000000" w:themeColor="text1"/>
        </w:rPr>
        <w:t xml:space="preserve"> </w:t>
      </w:r>
      <w:proofErr w:type="spellStart"/>
      <w:r w:rsidRPr="00C91897">
        <w:rPr>
          <w:rStyle w:val="MjtypickChar"/>
          <w:color w:val="000000" w:themeColor="text1"/>
        </w:rPr>
        <w:t>otvorení</w:t>
      </w:r>
      <w:proofErr w:type="spellEnd"/>
      <w:r w:rsidRPr="00C91897">
        <w:rPr>
          <w:rStyle w:val="MjtypickChar"/>
          <w:color w:val="000000" w:themeColor="text1"/>
        </w:rPr>
        <w:t xml:space="preserve"> </w:t>
      </w:r>
      <w:proofErr w:type="spellStart"/>
      <w:r w:rsidRPr="00C91897">
        <w:rPr>
          <w:rStyle w:val="MjtypickChar"/>
          <w:color w:val="000000" w:themeColor="text1"/>
        </w:rPr>
        <w:t>novým</w:t>
      </w:r>
      <w:proofErr w:type="spellEnd"/>
      <w:r w:rsidRPr="00C91897">
        <w:rPr>
          <w:rStyle w:val="MjtypickChar"/>
          <w:color w:val="000000" w:themeColor="text1"/>
        </w:rPr>
        <w:t xml:space="preserve"> </w:t>
      </w:r>
      <w:proofErr w:type="spellStart"/>
      <w:r w:rsidRPr="00C91897">
        <w:rPr>
          <w:rStyle w:val="MjtypickChar"/>
          <w:color w:val="000000" w:themeColor="text1"/>
        </w:rPr>
        <w:t>myšlienkam</w:t>
      </w:r>
      <w:proofErr w:type="spellEnd"/>
      <w:r w:rsidRPr="00C91897">
        <w:rPr>
          <w:rStyle w:val="MjtypickChar"/>
          <w:color w:val="000000" w:themeColor="text1"/>
        </w:rPr>
        <w:t xml:space="preserve"> a </w:t>
      </w:r>
      <w:proofErr w:type="spellStart"/>
      <w:r w:rsidRPr="00C91897">
        <w:rPr>
          <w:rStyle w:val="MjtypickChar"/>
          <w:color w:val="000000" w:themeColor="text1"/>
        </w:rPr>
        <w:t>majú</w:t>
      </w:r>
      <w:proofErr w:type="spellEnd"/>
      <w:r w:rsidRPr="00C91897">
        <w:rPr>
          <w:rStyle w:val="MjtypickChar"/>
          <w:color w:val="000000" w:themeColor="text1"/>
        </w:rPr>
        <w:t xml:space="preserve"> </w:t>
      </w:r>
      <w:proofErr w:type="spellStart"/>
      <w:r w:rsidRPr="00C91897">
        <w:rPr>
          <w:rStyle w:val="MjtypickChar"/>
          <w:color w:val="000000" w:themeColor="text1"/>
        </w:rPr>
        <w:t>záujem</w:t>
      </w:r>
      <w:proofErr w:type="spellEnd"/>
      <w:r w:rsidRPr="00C91897">
        <w:rPr>
          <w:rStyle w:val="MjtypickChar"/>
          <w:color w:val="000000" w:themeColor="text1"/>
        </w:rPr>
        <w:t xml:space="preserve"> </w:t>
      </w:r>
      <w:proofErr w:type="spellStart"/>
      <w:r w:rsidRPr="00C91897">
        <w:rPr>
          <w:rStyle w:val="MjtypickChar"/>
          <w:color w:val="000000" w:themeColor="text1"/>
        </w:rPr>
        <w:t>vzdelávať</w:t>
      </w:r>
      <w:proofErr w:type="spellEnd"/>
      <w:r w:rsidRPr="00C91897">
        <w:rPr>
          <w:rStyle w:val="MjtypickChar"/>
          <w:color w:val="000000" w:themeColor="text1"/>
        </w:rPr>
        <w:t xml:space="preserve"> </w:t>
      </w:r>
      <w:proofErr w:type="spellStart"/>
      <w:r w:rsidRPr="00C91897">
        <w:rPr>
          <w:rStyle w:val="MjtypickChar"/>
          <w:color w:val="000000" w:themeColor="text1"/>
        </w:rPr>
        <w:t>sa</w:t>
      </w:r>
      <w:proofErr w:type="spellEnd"/>
      <w:r w:rsidRPr="00C91897">
        <w:rPr>
          <w:rStyle w:val="MjtypickChar"/>
          <w:color w:val="000000" w:themeColor="text1"/>
        </w:rPr>
        <w:t xml:space="preserve"> </w:t>
      </w:r>
    </w:p>
    <w:p w14:paraId="233B43E3" w14:textId="77777777" w:rsidR="00132BB0" w:rsidRPr="00C91897" w:rsidRDefault="00132BB0" w:rsidP="00756503">
      <w:pPr>
        <w:pStyle w:val="Listaszerbekezds"/>
        <w:numPr>
          <w:ilvl w:val="0"/>
          <w:numId w:val="9"/>
        </w:numPr>
        <w:pBdr>
          <w:top w:val="single" w:sz="4" w:space="1" w:color="auto"/>
          <w:left w:val="single" w:sz="4" w:space="4" w:color="auto"/>
          <w:bottom w:val="single" w:sz="4" w:space="1" w:color="auto"/>
          <w:right w:val="single" w:sz="4" w:space="4" w:color="auto"/>
        </w:pBdr>
        <w:shd w:val="clear" w:color="auto" w:fill="FFFF66"/>
        <w:spacing w:line="360" w:lineRule="auto"/>
        <w:rPr>
          <w:rStyle w:val="MjtypickChar"/>
          <w:b/>
          <w:color w:val="000000" w:themeColor="text1"/>
        </w:rPr>
      </w:pPr>
      <w:proofErr w:type="spellStart"/>
      <w:r w:rsidRPr="00C91897">
        <w:rPr>
          <w:rStyle w:val="MjtypickChar"/>
          <w:b/>
          <w:color w:val="000000" w:themeColor="text1"/>
        </w:rPr>
        <w:t>tolerantné</w:t>
      </w:r>
      <w:proofErr w:type="spellEnd"/>
      <w:r w:rsidRPr="00C91897">
        <w:rPr>
          <w:rStyle w:val="MjtypickChar"/>
          <w:b/>
          <w:color w:val="000000" w:themeColor="text1"/>
        </w:rPr>
        <w:t xml:space="preserve"> </w:t>
      </w:r>
      <w:proofErr w:type="spellStart"/>
      <w:r w:rsidRPr="00C91897">
        <w:rPr>
          <w:rStyle w:val="MjtypickChar"/>
          <w:b/>
          <w:color w:val="000000" w:themeColor="text1"/>
        </w:rPr>
        <w:t>riešenie</w:t>
      </w:r>
      <w:proofErr w:type="spellEnd"/>
      <w:r w:rsidRPr="00C91897">
        <w:rPr>
          <w:rStyle w:val="MjtypickChar"/>
          <w:b/>
          <w:color w:val="000000" w:themeColor="text1"/>
        </w:rPr>
        <w:t xml:space="preserve"> </w:t>
      </w:r>
      <w:proofErr w:type="spellStart"/>
      <w:r w:rsidRPr="00C91897">
        <w:rPr>
          <w:rStyle w:val="MjtypickChar"/>
          <w:b/>
          <w:color w:val="000000" w:themeColor="text1"/>
        </w:rPr>
        <w:t>konfliktov</w:t>
      </w:r>
      <w:proofErr w:type="spellEnd"/>
      <w:r w:rsidRPr="00C91897">
        <w:rPr>
          <w:rStyle w:val="MjtypickChar"/>
          <w:b/>
          <w:color w:val="000000" w:themeColor="text1"/>
        </w:rPr>
        <w:t xml:space="preserve"> –</w:t>
      </w:r>
      <w:proofErr w:type="spellStart"/>
      <w:r w:rsidRPr="00C91897">
        <w:rPr>
          <w:rStyle w:val="MjtypickChar"/>
          <w:color w:val="000000" w:themeColor="text1"/>
        </w:rPr>
        <w:t>kolegovia</w:t>
      </w:r>
      <w:proofErr w:type="spellEnd"/>
      <w:r w:rsidRPr="00C91897">
        <w:rPr>
          <w:rStyle w:val="MjtypickChar"/>
          <w:color w:val="000000" w:themeColor="text1"/>
        </w:rPr>
        <w:t xml:space="preserve"> </w:t>
      </w:r>
      <w:proofErr w:type="spellStart"/>
      <w:r w:rsidRPr="00C91897">
        <w:rPr>
          <w:rStyle w:val="MjtypickChar"/>
          <w:color w:val="000000" w:themeColor="text1"/>
        </w:rPr>
        <w:t>majú</w:t>
      </w:r>
      <w:proofErr w:type="spellEnd"/>
      <w:r w:rsidRPr="00C91897">
        <w:rPr>
          <w:rStyle w:val="MjtypickChar"/>
          <w:color w:val="000000" w:themeColor="text1"/>
        </w:rPr>
        <w:t xml:space="preserve"> </w:t>
      </w:r>
      <w:proofErr w:type="spellStart"/>
      <w:r w:rsidRPr="00C91897">
        <w:rPr>
          <w:rStyle w:val="MjtypickChar"/>
          <w:color w:val="000000" w:themeColor="text1"/>
        </w:rPr>
        <w:t>záujem</w:t>
      </w:r>
      <w:proofErr w:type="spellEnd"/>
      <w:r w:rsidRPr="00C91897">
        <w:rPr>
          <w:rStyle w:val="MjtypickChar"/>
          <w:color w:val="000000" w:themeColor="text1"/>
        </w:rPr>
        <w:t xml:space="preserve"> </w:t>
      </w:r>
      <w:proofErr w:type="spellStart"/>
      <w:r w:rsidRPr="00C91897">
        <w:rPr>
          <w:rStyle w:val="MjtypickChar"/>
          <w:color w:val="000000" w:themeColor="text1"/>
        </w:rPr>
        <w:t>tolerantne</w:t>
      </w:r>
      <w:proofErr w:type="spellEnd"/>
      <w:r w:rsidRPr="00C91897">
        <w:rPr>
          <w:rStyle w:val="MjtypickChar"/>
          <w:color w:val="000000" w:themeColor="text1"/>
        </w:rPr>
        <w:t xml:space="preserve"> </w:t>
      </w:r>
      <w:proofErr w:type="spellStart"/>
      <w:r w:rsidRPr="00C91897">
        <w:rPr>
          <w:rStyle w:val="MjtypickChar"/>
          <w:color w:val="000000" w:themeColor="text1"/>
        </w:rPr>
        <w:t>riešiť</w:t>
      </w:r>
      <w:proofErr w:type="spellEnd"/>
      <w:r w:rsidRPr="00C91897">
        <w:rPr>
          <w:rStyle w:val="MjtypickChar"/>
          <w:color w:val="000000" w:themeColor="text1"/>
        </w:rPr>
        <w:t xml:space="preserve"> </w:t>
      </w:r>
      <w:proofErr w:type="spellStart"/>
      <w:r w:rsidRPr="00C91897">
        <w:rPr>
          <w:rStyle w:val="MjtypickChar"/>
          <w:color w:val="000000" w:themeColor="text1"/>
        </w:rPr>
        <w:t>konflikty</w:t>
      </w:r>
      <w:proofErr w:type="spellEnd"/>
      <w:r w:rsidRPr="00C91897">
        <w:rPr>
          <w:rStyle w:val="MjtypickChar"/>
          <w:color w:val="000000" w:themeColor="text1"/>
        </w:rPr>
        <w:t xml:space="preserve"> </w:t>
      </w:r>
      <w:proofErr w:type="spellStart"/>
      <w:r w:rsidRPr="00C91897">
        <w:rPr>
          <w:rStyle w:val="MjtypickChar"/>
          <w:color w:val="000000" w:themeColor="text1"/>
        </w:rPr>
        <w:t>medzi</w:t>
      </w:r>
      <w:proofErr w:type="spellEnd"/>
      <w:r w:rsidRPr="00C91897">
        <w:rPr>
          <w:rStyle w:val="MjtypickChar"/>
          <w:color w:val="000000" w:themeColor="text1"/>
        </w:rPr>
        <w:t xml:space="preserve"> </w:t>
      </w:r>
      <w:proofErr w:type="spellStart"/>
      <w:r w:rsidRPr="00C91897">
        <w:rPr>
          <w:rStyle w:val="MjtypickChar"/>
          <w:color w:val="000000" w:themeColor="text1"/>
        </w:rPr>
        <w:t>sebou</w:t>
      </w:r>
      <w:proofErr w:type="spellEnd"/>
    </w:p>
    <w:p w14:paraId="33A824E5" w14:textId="77777777" w:rsidR="00132BB0" w:rsidRPr="00C91897" w:rsidRDefault="00132BB0" w:rsidP="00756503">
      <w:pPr>
        <w:pStyle w:val="Listaszerbekezds"/>
        <w:numPr>
          <w:ilvl w:val="0"/>
          <w:numId w:val="9"/>
        </w:numPr>
        <w:pBdr>
          <w:top w:val="single" w:sz="4" w:space="1" w:color="auto"/>
          <w:left w:val="single" w:sz="4" w:space="4" w:color="auto"/>
          <w:bottom w:val="single" w:sz="4" w:space="1" w:color="auto"/>
          <w:right w:val="single" w:sz="4" w:space="4" w:color="auto"/>
        </w:pBdr>
        <w:shd w:val="clear" w:color="auto" w:fill="FFFF66"/>
        <w:spacing w:line="360" w:lineRule="auto"/>
        <w:rPr>
          <w:rStyle w:val="MjtypickChar"/>
          <w:b/>
          <w:color w:val="000000" w:themeColor="text1"/>
        </w:rPr>
      </w:pPr>
      <w:proofErr w:type="spellStart"/>
      <w:r w:rsidRPr="00C91897">
        <w:rPr>
          <w:rStyle w:val="MjtypickChar"/>
          <w:b/>
          <w:color w:val="000000" w:themeColor="text1"/>
        </w:rPr>
        <w:t>vzájomná</w:t>
      </w:r>
      <w:proofErr w:type="spellEnd"/>
      <w:r w:rsidRPr="00C91897">
        <w:rPr>
          <w:rStyle w:val="MjtypickChar"/>
          <w:b/>
          <w:color w:val="000000" w:themeColor="text1"/>
        </w:rPr>
        <w:t xml:space="preserve"> </w:t>
      </w:r>
      <w:proofErr w:type="spellStart"/>
      <w:r w:rsidRPr="00C91897">
        <w:rPr>
          <w:rStyle w:val="MjtypickChar"/>
          <w:b/>
          <w:color w:val="000000" w:themeColor="text1"/>
        </w:rPr>
        <w:t>úcta</w:t>
      </w:r>
      <w:proofErr w:type="spellEnd"/>
      <w:r w:rsidRPr="00C91897">
        <w:rPr>
          <w:rStyle w:val="MjtypickChar"/>
          <w:b/>
          <w:color w:val="000000" w:themeColor="text1"/>
        </w:rPr>
        <w:t xml:space="preserve"> </w:t>
      </w:r>
      <w:r w:rsidRPr="00C91897">
        <w:rPr>
          <w:rStyle w:val="MjtypickChar"/>
          <w:color w:val="000000" w:themeColor="text1"/>
        </w:rPr>
        <w:t xml:space="preserve">– </w:t>
      </w:r>
      <w:proofErr w:type="spellStart"/>
      <w:r w:rsidRPr="00C91897">
        <w:rPr>
          <w:rStyle w:val="MjtypickChar"/>
          <w:color w:val="000000" w:themeColor="text1"/>
        </w:rPr>
        <w:t>medzi</w:t>
      </w:r>
      <w:proofErr w:type="spellEnd"/>
      <w:r w:rsidRPr="00C91897">
        <w:rPr>
          <w:rStyle w:val="MjtypickChar"/>
          <w:color w:val="000000" w:themeColor="text1"/>
        </w:rPr>
        <w:t xml:space="preserve"> </w:t>
      </w:r>
      <w:proofErr w:type="spellStart"/>
      <w:r w:rsidRPr="00C91897">
        <w:rPr>
          <w:rStyle w:val="MjtypickChar"/>
          <w:color w:val="000000" w:themeColor="text1"/>
        </w:rPr>
        <w:t>kolegami</w:t>
      </w:r>
      <w:proofErr w:type="spellEnd"/>
      <w:r w:rsidRPr="00C91897">
        <w:rPr>
          <w:rStyle w:val="MjtypickChar"/>
          <w:color w:val="000000" w:themeColor="text1"/>
        </w:rPr>
        <w:t xml:space="preserve"> je </w:t>
      </w:r>
      <w:proofErr w:type="spellStart"/>
      <w:r w:rsidRPr="00C91897">
        <w:rPr>
          <w:rStyle w:val="MjtypickChar"/>
          <w:color w:val="000000" w:themeColor="text1"/>
        </w:rPr>
        <w:t>vzájomná</w:t>
      </w:r>
      <w:proofErr w:type="spellEnd"/>
      <w:r w:rsidRPr="00C91897">
        <w:rPr>
          <w:rStyle w:val="MjtypickChar"/>
          <w:color w:val="000000" w:themeColor="text1"/>
        </w:rPr>
        <w:t xml:space="preserve"> </w:t>
      </w:r>
      <w:proofErr w:type="spellStart"/>
      <w:r w:rsidRPr="00C91897">
        <w:rPr>
          <w:rStyle w:val="MjtypickChar"/>
          <w:color w:val="000000" w:themeColor="text1"/>
        </w:rPr>
        <w:t>úcta</w:t>
      </w:r>
      <w:proofErr w:type="spellEnd"/>
      <w:r w:rsidRPr="00C91897">
        <w:rPr>
          <w:rStyle w:val="MjtypickChar"/>
          <w:color w:val="000000" w:themeColor="text1"/>
        </w:rPr>
        <w:t xml:space="preserve">, </w:t>
      </w:r>
      <w:proofErr w:type="spellStart"/>
      <w:r w:rsidRPr="00C91897">
        <w:rPr>
          <w:rStyle w:val="MjtypickChar"/>
          <w:color w:val="000000" w:themeColor="text1"/>
        </w:rPr>
        <w:t>ktorá</w:t>
      </w:r>
      <w:proofErr w:type="spellEnd"/>
      <w:r w:rsidRPr="00C91897">
        <w:rPr>
          <w:rStyle w:val="MjtypickChar"/>
          <w:color w:val="000000" w:themeColor="text1"/>
        </w:rPr>
        <w:t xml:space="preserve"> je </w:t>
      </w:r>
      <w:proofErr w:type="spellStart"/>
      <w:r w:rsidRPr="00C91897">
        <w:rPr>
          <w:rStyle w:val="MjtypickChar"/>
          <w:color w:val="000000" w:themeColor="text1"/>
        </w:rPr>
        <w:t>najzákladnejšou</w:t>
      </w:r>
      <w:proofErr w:type="spellEnd"/>
      <w:r w:rsidRPr="00C91897">
        <w:rPr>
          <w:rStyle w:val="MjtypickChar"/>
          <w:color w:val="000000" w:themeColor="text1"/>
        </w:rPr>
        <w:t xml:space="preserve"> </w:t>
      </w:r>
      <w:proofErr w:type="spellStart"/>
      <w:r w:rsidRPr="00C91897">
        <w:rPr>
          <w:rStyle w:val="MjtypickChar"/>
          <w:color w:val="000000" w:themeColor="text1"/>
        </w:rPr>
        <w:t>podmienkou</w:t>
      </w:r>
      <w:proofErr w:type="spellEnd"/>
      <w:r w:rsidRPr="00C91897">
        <w:rPr>
          <w:rStyle w:val="MjtypickChar"/>
          <w:color w:val="000000" w:themeColor="text1"/>
        </w:rPr>
        <w:t xml:space="preserve"> </w:t>
      </w:r>
      <w:proofErr w:type="spellStart"/>
      <w:r w:rsidRPr="00C91897">
        <w:rPr>
          <w:rStyle w:val="MjtypickChar"/>
          <w:color w:val="000000" w:themeColor="text1"/>
        </w:rPr>
        <w:t>hodnôt</w:t>
      </w:r>
      <w:proofErr w:type="spellEnd"/>
      <w:r w:rsidRPr="00C91897">
        <w:rPr>
          <w:rStyle w:val="MjtypickChar"/>
          <w:color w:val="000000" w:themeColor="text1"/>
        </w:rPr>
        <w:t xml:space="preserve"> ,,</w:t>
      </w:r>
      <w:proofErr w:type="spellStart"/>
      <w:r w:rsidRPr="00C91897">
        <w:rPr>
          <w:rStyle w:val="MjtypickChar"/>
          <w:color w:val="000000" w:themeColor="text1"/>
        </w:rPr>
        <w:t>spolužitia</w:t>
      </w:r>
      <w:proofErr w:type="spellEnd"/>
      <w:r w:rsidRPr="00C91897">
        <w:rPr>
          <w:rStyle w:val="MjtypickChar"/>
          <w:color w:val="000000" w:themeColor="text1"/>
        </w:rPr>
        <w:t>´´</w:t>
      </w:r>
    </w:p>
    <w:p w14:paraId="549C3F54" w14:textId="77777777" w:rsidR="00132BB0" w:rsidRPr="00C91897" w:rsidRDefault="00132BB0" w:rsidP="00756503">
      <w:pPr>
        <w:pStyle w:val="Listaszerbekezds"/>
        <w:numPr>
          <w:ilvl w:val="0"/>
          <w:numId w:val="9"/>
        </w:numPr>
        <w:pBdr>
          <w:top w:val="single" w:sz="4" w:space="1" w:color="auto"/>
          <w:left w:val="single" w:sz="4" w:space="4" w:color="auto"/>
          <w:bottom w:val="single" w:sz="4" w:space="1" w:color="auto"/>
          <w:right w:val="single" w:sz="4" w:space="4" w:color="auto"/>
        </w:pBdr>
        <w:shd w:val="clear" w:color="auto" w:fill="FFFF66"/>
        <w:spacing w:line="360" w:lineRule="auto"/>
        <w:rPr>
          <w:rFonts w:cs="Times New Roman"/>
          <w:b/>
          <w:color w:val="000000" w:themeColor="text1"/>
          <w:lang w:eastAsia="en-US"/>
        </w:rPr>
      </w:pPr>
      <w:proofErr w:type="spellStart"/>
      <w:r w:rsidRPr="00C91897">
        <w:rPr>
          <w:rStyle w:val="MjtypickChar"/>
          <w:b/>
          <w:color w:val="000000" w:themeColor="text1"/>
        </w:rPr>
        <w:t>dobrá</w:t>
      </w:r>
      <w:proofErr w:type="spellEnd"/>
      <w:r w:rsidRPr="00C91897">
        <w:rPr>
          <w:rStyle w:val="MjtypickChar"/>
          <w:b/>
          <w:color w:val="000000" w:themeColor="text1"/>
        </w:rPr>
        <w:t xml:space="preserve"> </w:t>
      </w:r>
      <w:proofErr w:type="spellStart"/>
      <w:r w:rsidRPr="00C91897">
        <w:rPr>
          <w:rStyle w:val="MjtypickChar"/>
          <w:b/>
          <w:color w:val="000000" w:themeColor="text1"/>
        </w:rPr>
        <w:t>komunikácia</w:t>
      </w:r>
      <w:proofErr w:type="spellEnd"/>
      <w:r w:rsidRPr="00C91897">
        <w:rPr>
          <w:rStyle w:val="MjtypickChar"/>
          <w:b/>
          <w:color w:val="000000" w:themeColor="text1"/>
        </w:rPr>
        <w:t xml:space="preserve"> –</w:t>
      </w:r>
      <w:r w:rsidRPr="00C91897">
        <w:rPr>
          <w:rStyle w:val="MjtypickChar"/>
          <w:color w:val="000000" w:themeColor="text1"/>
        </w:rPr>
        <w:t xml:space="preserve"> </w:t>
      </w:r>
      <w:proofErr w:type="spellStart"/>
      <w:r w:rsidRPr="00C91897">
        <w:rPr>
          <w:rStyle w:val="MjtypickChar"/>
          <w:color w:val="000000" w:themeColor="text1"/>
        </w:rPr>
        <w:t>aktívna</w:t>
      </w:r>
      <w:proofErr w:type="spellEnd"/>
      <w:r w:rsidRPr="00C91897">
        <w:rPr>
          <w:rStyle w:val="MjtypickChar"/>
          <w:color w:val="000000" w:themeColor="text1"/>
        </w:rPr>
        <w:t xml:space="preserve">, </w:t>
      </w:r>
      <w:proofErr w:type="spellStart"/>
      <w:r w:rsidRPr="00C91897">
        <w:rPr>
          <w:rStyle w:val="MjtypickChar"/>
          <w:color w:val="000000" w:themeColor="text1"/>
        </w:rPr>
        <w:t>úprimná</w:t>
      </w:r>
      <w:proofErr w:type="spellEnd"/>
      <w:r w:rsidRPr="00C91897">
        <w:rPr>
          <w:rStyle w:val="MjtypickChar"/>
          <w:color w:val="000000" w:themeColor="text1"/>
        </w:rPr>
        <w:t xml:space="preserve">, </w:t>
      </w:r>
      <w:proofErr w:type="spellStart"/>
      <w:r w:rsidRPr="00C91897">
        <w:rPr>
          <w:rStyle w:val="MjtypickChar"/>
          <w:color w:val="000000" w:themeColor="text1"/>
        </w:rPr>
        <w:t>otvorená</w:t>
      </w:r>
      <w:proofErr w:type="spellEnd"/>
      <w:r w:rsidRPr="00C91897">
        <w:rPr>
          <w:rStyle w:val="MjtypickChar"/>
          <w:color w:val="000000" w:themeColor="text1"/>
        </w:rPr>
        <w:t xml:space="preserve"> a </w:t>
      </w:r>
      <w:proofErr w:type="spellStart"/>
      <w:r w:rsidRPr="00C91897">
        <w:rPr>
          <w:rStyle w:val="MjtypickChar"/>
          <w:color w:val="000000" w:themeColor="text1"/>
        </w:rPr>
        <w:t>kvalitná</w:t>
      </w:r>
      <w:proofErr w:type="spellEnd"/>
      <w:r w:rsidRPr="00C91897">
        <w:rPr>
          <w:rStyle w:val="MjtypickChar"/>
          <w:color w:val="000000" w:themeColor="text1"/>
        </w:rPr>
        <w:t xml:space="preserve"> </w:t>
      </w:r>
      <w:proofErr w:type="spellStart"/>
      <w:r w:rsidRPr="00C91897">
        <w:rPr>
          <w:rStyle w:val="MjtypickChar"/>
          <w:color w:val="000000" w:themeColor="text1"/>
        </w:rPr>
        <w:t>komunikácia</w:t>
      </w:r>
      <w:proofErr w:type="spellEnd"/>
      <w:r w:rsidRPr="00C91897">
        <w:rPr>
          <w:rStyle w:val="MjtypickChar"/>
          <w:color w:val="000000" w:themeColor="text1"/>
        </w:rPr>
        <w:t xml:space="preserve"> </w:t>
      </w:r>
      <w:proofErr w:type="spellStart"/>
      <w:r w:rsidRPr="00C91897">
        <w:rPr>
          <w:rStyle w:val="MjtypickChar"/>
          <w:color w:val="000000" w:themeColor="text1"/>
        </w:rPr>
        <w:t>medzi</w:t>
      </w:r>
      <w:proofErr w:type="spellEnd"/>
      <w:r w:rsidRPr="00C91897">
        <w:rPr>
          <w:rStyle w:val="MjtypickChar"/>
          <w:color w:val="000000" w:themeColor="text1"/>
        </w:rPr>
        <w:t xml:space="preserve"> </w:t>
      </w:r>
      <w:proofErr w:type="spellStart"/>
      <w:r w:rsidRPr="00C91897">
        <w:rPr>
          <w:rStyle w:val="MjtypickChar"/>
          <w:color w:val="000000" w:themeColor="text1"/>
        </w:rPr>
        <w:t>deťmi</w:t>
      </w:r>
      <w:proofErr w:type="spellEnd"/>
      <w:r w:rsidRPr="00C91897">
        <w:rPr>
          <w:rStyle w:val="MjtypickChar"/>
          <w:color w:val="000000" w:themeColor="text1"/>
        </w:rPr>
        <w:t xml:space="preserve"> a PZ, </w:t>
      </w:r>
      <w:proofErr w:type="spellStart"/>
      <w:r w:rsidRPr="00C91897">
        <w:rPr>
          <w:rStyle w:val="MjtypickChar"/>
          <w:color w:val="000000" w:themeColor="text1"/>
        </w:rPr>
        <w:t>rodičmi</w:t>
      </w:r>
      <w:proofErr w:type="spellEnd"/>
      <w:r w:rsidRPr="00C91897">
        <w:rPr>
          <w:rStyle w:val="MjtypickChar"/>
          <w:color w:val="000000" w:themeColor="text1"/>
        </w:rPr>
        <w:t xml:space="preserve"> a PZ </w:t>
      </w:r>
      <w:proofErr w:type="gramStart"/>
      <w:r w:rsidRPr="00C91897">
        <w:rPr>
          <w:rStyle w:val="MjtypickChar"/>
          <w:color w:val="000000" w:themeColor="text1"/>
        </w:rPr>
        <w:t xml:space="preserve">a  </w:t>
      </w:r>
      <w:proofErr w:type="spellStart"/>
      <w:r w:rsidRPr="00C91897">
        <w:rPr>
          <w:rStyle w:val="MjtypickChar"/>
          <w:color w:val="000000" w:themeColor="text1"/>
        </w:rPr>
        <w:t>nepedagogickými</w:t>
      </w:r>
      <w:proofErr w:type="spellEnd"/>
      <w:proofErr w:type="gramEnd"/>
      <w:r w:rsidRPr="00C91897">
        <w:rPr>
          <w:rStyle w:val="MjtypickChar"/>
          <w:color w:val="000000" w:themeColor="text1"/>
        </w:rPr>
        <w:t xml:space="preserve"> a PZ.</w:t>
      </w:r>
    </w:p>
    <w:p w14:paraId="09366711" w14:textId="77777777" w:rsidR="00C568E8" w:rsidRPr="00C91897" w:rsidRDefault="00C568E8" w:rsidP="00B43A21">
      <w:pPr>
        <w:pStyle w:val="Odrazky"/>
        <w:tabs>
          <w:tab w:val="clear" w:pos="993"/>
        </w:tabs>
        <w:spacing w:line="360" w:lineRule="auto"/>
        <w:jc w:val="both"/>
        <w:rPr>
          <w:rFonts w:ascii="Times New Roman" w:hAnsi="Times New Roman"/>
          <w:lang w:val="sk-SK"/>
        </w:rPr>
      </w:pPr>
    </w:p>
    <w:p w14:paraId="071C99B9" w14:textId="77777777" w:rsidR="00C568E8" w:rsidRPr="00C91897" w:rsidRDefault="00C568E8" w:rsidP="004E394A">
      <w:pPr>
        <w:pStyle w:val="Odrazky"/>
        <w:tabs>
          <w:tab w:val="clear" w:pos="993"/>
        </w:tabs>
        <w:spacing w:line="360" w:lineRule="auto"/>
        <w:jc w:val="both"/>
        <w:rPr>
          <w:rFonts w:ascii="Times New Roman" w:hAnsi="Times New Roman"/>
          <w:color w:val="000000" w:themeColor="text1"/>
          <w:lang w:val="sk-SK"/>
        </w:rPr>
      </w:pPr>
    </w:p>
    <w:p w14:paraId="6F41F791" w14:textId="77777777" w:rsidR="004E394A" w:rsidRPr="00C91897" w:rsidRDefault="004E394A" w:rsidP="00C127F0">
      <w:pPr>
        <w:shd w:val="clear" w:color="auto" w:fill="FFFFFF"/>
        <w:spacing w:after="100" w:afterAutospacing="1"/>
        <w:ind w:firstLine="360"/>
        <w:rPr>
          <w:rFonts w:eastAsia="Times New Roman" w:cs="Times New Roman"/>
          <w:color w:val="000000" w:themeColor="text1"/>
          <w:szCs w:val="24"/>
          <w:lang w:val="cs-CZ" w:eastAsia="cs-CZ"/>
        </w:rPr>
      </w:pPr>
      <w:r w:rsidRPr="00C91897">
        <w:rPr>
          <w:rFonts w:eastAsia="Times New Roman" w:cs="Times New Roman"/>
          <w:color w:val="000000" w:themeColor="text1"/>
          <w:szCs w:val="24"/>
          <w:lang w:val="cs-CZ" w:eastAsia="cs-CZ"/>
        </w:rPr>
        <w:t xml:space="preserve">V </w:t>
      </w:r>
      <w:proofErr w:type="spellStart"/>
      <w:r w:rsidRPr="00C91897">
        <w:rPr>
          <w:rFonts w:eastAsia="Times New Roman" w:cs="Times New Roman"/>
          <w:color w:val="000000" w:themeColor="text1"/>
          <w:szCs w:val="24"/>
          <w:lang w:val="cs-CZ" w:eastAsia="cs-CZ"/>
        </w:rPr>
        <w:t>súlade</w:t>
      </w:r>
      <w:proofErr w:type="spellEnd"/>
      <w:r w:rsidRPr="00C91897">
        <w:rPr>
          <w:rFonts w:eastAsia="Times New Roman" w:cs="Times New Roman"/>
          <w:color w:val="000000" w:themeColor="text1"/>
          <w:szCs w:val="24"/>
          <w:lang w:val="cs-CZ" w:eastAsia="cs-CZ"/>
        </w:rPr>
        <w:t xml:space="preserve"> s § 5 </w:t>
      </w:r>
      <w:proofErr w:type="spellStart"/>
      <w:r w:rsidRPr="00C91897">
        <w:rPr>
          <w:rFonts w:eastAsia="Times New Roman" w:cs="Times New Roman"/>
          <w:color w:val="000000" w:themeColor="text1"/>
          <w:szCs w:val="24"/>
          <w:lang w:val="cs-CZ" w:eastAsia="cs-CZ"/>
        </w:rPr>
        <w:t>ods</w:t>
      </w:r>
      <w:proofErr w:type="spellEnd"/>
      <w:r w:rsidRPr="00C91897">
        <w:rPr>
          <w:rFonts w:eastAsia="Times New Roman" w:cs="Times New Roman"/>
          <w:color w:val="000000" w:themeColor="text1"/>
          <w:szCs w:val="24"/>
          <w:lang w:val="cs-CZ" w:eastAsia="cs-CZ"/>
        </w:rPr>
        <w:t xml:space="preserve">. 3 zákona č. 138/2019 Z. z. </w:t>
      </w:r>
      <w:proofErr w:type="spellStart"/>
      <w:r w:rsidRPr="00C91897">
        <w:rPr>
          <w:rFonts w:eastAsia="Times New Roman" w:cs="Times New Roman"/>
          <w:color w:val="000000" w:themeColor="text1"/>
          <w:szCs w:val="24"/>
          <w:lang w:val="cs-CZ" w:eastAsia="cs-CZ"/>
        </w:rPr>
        <w:t>sme</w:t>
      </w:r>
      <w:proofErr w:type="spellEnd"/>
      <w:r w:rsidRPr="00C91897">
        <w:rPr>
          <w:rFonts w:eastAsia="Times New Roman" w:cs="Times New Roman"/>
          <w:color w:val="000000" w:themeColor="text1"/>
          <w:szCs w:val="24"/>
          <w:lang w:val="cs-CZ" w:eastAsia="cs-CZ"/>
        </w:rPr>
        <w:t xml:space="preserve"> rozpracovali </w:t>
      </w:r>
      <w:r w:rsidRPr="00C91897">
        <w:rPr>
          <w:rFonts w:eastAsia="Times New Roman" w:cs="Times New Roman"/>
          <w:b/>
          <w:color w:val="000000" w:themeColor="text1"/>
          <w:szCs w:val="24"/>
          <w:lang w:val="cs-CZ" w:eastAsia="cs-CZ"/>
        </w:rPr>
        <w:t xml:space="preserve">Etický </w:t>
      </w:r>
      <w:proofErr w:type="spellStart"/>
      <w:r w:rsidRPr="00C91897">
        <w:rPr>
          <w:rFonts w:eastAsia="Times New Roman" w:cs="Times New Roman"/>
          <w:b/>
          <w:color w:val="000000" w:themeColor="text1"/>
          <w:szCs w:val="24"/>
          <w:lang w:val="cs-CZ" w:eastAsia="cs-CZ"/>
        </w:rPr>
        <w:t>kódex</w:t>
      </w:r>
      <w:proofErr w:type="spellEnd"/>
      <w:r w:rsidRPr="00C91897">
        <w:rPr>
          <w:rFonts w:eastAsia="Times New Roman" w:cs="Times New Roman"/>
          <w:color w:val="000000" w:themeColor="text1"/>
          <w:szCs w:val="24"/>
          <w:lang w:val="cs-CZ" w:eastAsia="cs-CZ"/>
        </w:rPr>
        <w:t xml:space="preserve"> v </w:t>
      </w:r>
      <w:proofErr w:type="spellStart"/>
      <w:r w:rsidRPr="00C91897">
        <w:rPr>
          <w:rFonts w:eastAsia="Times New Roman" w:cs="Times New Roman"/>
          <w:color w:val="000000" w:themeColor="text1"/>
          <w:szCs w:val="24"/>
          <w:lang w:val="cs-CZ" w:eastAsia="cs-CZ"/>
        </w:rPr>
        <w:t>pracovnom</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poriadku</w:t>
      </w:r>
      <w:proofErr w:type="spellEnd"/>
      <w:r w:rsidRPr="00C91897">
        <w:rPr>
          <w:rFonts w:eastAsia="Times New Roman" w:cs="Times New Roman"/>
          <w:color w:val="000000" w:themeColor="text1"/>
          <w:szCs w:val="24"/>
          <w:lang w:val="cs-CZ" w:eastAsia="cs-CZ"/>
        </w:rPr>
        <w:t xml:space="preserve"> v </w:t>
      </w:r>
      <w:proofErr w:type="spellStart"/>
      <w:r w:rsidRPr="00C91897">
        <w:rPr>
          <w:rFonts w:eastAsia="Times New Roman" w:cs="Times New Roman"/>
          <w:color w:val="000000" w:themeColor="text1"/>
          <w:szCs w:val="24"/>
          <w:lang w:val="cs-CZ" w:eastAsia="cs-CZ"/>
        </w:rPr>
        <w:t>súlade</w:t>
      </w:r>
      <w:proofErr w:type="spellEnd"/>
      <w:r w:rsidRPr="00C91897">
        <w:rPr>
          <w:rFonts w:eastAsia="Times New Roman" w:cs="Times New Roman"/>
          <w:color w:val="000000" w:themeColor="text1"/>
          <w:szCs w:val="24"/>
          <w:lang w:val="cs-CZ" w:eastAsia="cs-CZ"/>
        </w:rPr>
        <w:t xml:space="preserve"> so </w:t>
      </w:r>
      <w:proofErr w:type="spellStart"/>
      <w:r w:rsidRPr="00C91897">
        <w:rPr>
          <w:rFonts w:eastAsia="Times New Roman" w:cs="Times New Roman"/>
          <w:color w:val="000000" w:themeColor="text1"/>
          <w:szCs w:val="24"/>
          <w:lang w:val="cs-CZ" w:eastAsia="cs-CZ"/>
        </w:rPr>
        <w:t>zameraním</w:t>
      </w:r>
      <w:proofErr w:type="spellEnd"/>
      <w:r w:rsidRPr="00C91897">
        <w:rPr>
          <w:rFonts w:eastAsia="Times New Roman" w:cs="Times New Roman"/>
          <w:color w:val="000000" w:themeColor="text1"/>
          <w:szCs w:val="24"/>
          <w:lang w:val="cs-CZ" w:eastAsia="cs-CZ"/>
        </w:rPr>
        <w:t xml:space="preserve"> školy </w:t>
      </w:r>
      <w:proofErr w:type="spellStart"/>
      <w:r w:rsidRPr="00C91897">
        <w:rPr>
          <w:rFonts w:eastAsia="Times New Roman" w:cs="Times New Roman"/>
          <w:color w:val="000000" w:themeColor="text1"/>
          <w:szCs w:val="24"/>
          <w:lang w:val="cs-CZ" w:eastAsia="cs-CZ"/>
        </w:rPr>
        <w:t>alebo</w:t>
      </w:r>
      <w:proofErr w:type="spellEnd"/>
      <w:r w:rsidRPr="00C91897">
        <w:rPr>
          <w:rFonts w:eastAsia="Times New Roman" w:cs="Times New Roman"/>
          <w:color w:val="000000" w:themeColor="text1"/>
          <w:szCs w:val="24"/>
          <w:lang w:val="cs-CZ" w:eastAsia="cs-CZ"/>
        </w:rPr>
        <w:t xml:space="preserve"> školského </w:t>
      </w:r>
      <w:proofErr w:type="spellStart"/>
      <w:r w:rsidRPr="00C91897">
        <w:rPr>
          <w:rFonts w:eastAsia="Times New Roman" w:cs="Times New Roman"/>
          <w:color w:val="000000" w:themeColor="text1"/>
          <w:szCs w:val="24"/>
          <w:lang w:val="cs-CZ" w:eastAsia="cs-CZ"/>
        </w:rPr>
        <w:t>zariadenia</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Cieľom</w:t>
      </w:r>
      <w:proofErr w:type="spellEnd"/>
      <w:r w:rsidRPr="00C91897">
        <w:rPr>
          <w:rFonts w:eastAsia="Times New Roman" w:cs="Times New Roman"/>
          <w:color w:val="000000" w:themeColor="text1"/>
          <w:szCs w:val="24"/>
          <w:lang w:val="cs-CZ" w:eastAsia="cs-CZ"/>
        </w:rPr>
        <w:t xml:space="preserve"> etického </w:t>
      </w:r>
      <w:proofErr w:type="spellStart"/>
      <w:r w:rsidRPr="00C91897">
        <w:rPr>
          <w:rFonts w:eastAsia="Times New Roman" w:cs="Times New Roman"/>
          <w:color w:val="000000" w:themeColor="text1"/>
          <w:szCs w:val="24"/>
          <w:lang w:val="cs-CZ" w:eastAsia="cs-CZ"/>
        </w:rPr>
        <w:t>kódexu</w:t>
      </w:r>
      <w:proofErr w:type="spellEnd"/>
      <w:r w:rsidRPr="00C91897">
        <w:rPr>
          <w:rFonts w:eastAsia="Times New Roman" w:cs="Times New Roman"/>
          <w:color w:val="000000" w:themeColor="text1"/>
          <w:szCs w:val="24"/>
          <w:lang w:val="cs-CZ" w:eastAsia="cs-CZ"/>
        </w:rPr>
        <w:t xml:space="preserve"> je </w:t>
      </w:r>
      <w:proofErr w:type="spellStart"/>
      <w:r w:rsidRPr="00C91897">
        <w:rPr>
          <w:rFonts w:eastAsia="Times New Roman" w:cs="Times New Roman"/>
          <w:color w:val="000000" w:themeColor="text1"/>
          <w:szCs w:val="24"/>
          <w:lang w:val="cs-CZ" w:eastAsia="cs-CZ"/>
        </w:rPr>
        <w:t>poskytnúť</w:t>
      </w:r>
      <w:proofErr w:type="spellEnd"/>
      <w:r w:rsidRPr="00C91897">
        <w:rPr>
          <w:rFonts w:eastAsia="Times New Roman" w:cs="Times New Roman"/>
          <w:color w:val="000000" w:themeColor="text1"/>
          <w:szCs w:val="24"/>
          <w:lang w:val="cs-CZ" w:eastAsia="cs-CZ"/>
        </w:rPr>
        <w:t xml:space="preserve"> základný rámec </w:t>
      </w:r>
      <w:proofErr w:type="spellStart"/>
      <w:r w:rsidRPr="00C91897">
        <w:rPr>
          <w:rFonts w:eastAsia="Times New Roman" w:cs="Times New Roman"/>
          <w:color w:val="000000" w:themeColor="text1"/>
          <w:szCs w:val="24"/>
          <w:lang w:val="cs-CZ" w:eastAsia="cs-CZ"/>
        </w:rPr>
        <w:t>správania</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sa</w:t>
      </w:r>
      <w:proofErr w:type="spellEnd"/>
      <w:r w:rsidRPr="00C91897">
        <w:rPr>
          <w:rFonts w:eastAsia="Times New Roman" w:cs="Times New Roman"/>
          <w:color w:val="000000" w:themeColor="text1"/>
          <w:szCs w:val="24"/>
          <w:lang w:val="cs-CZ" w:eastAsia="cs-CZ"/>
        </w:rPr>
        <w:t xml:space="preserve"> pedagogického </w:t>
      </w:r>
      <w:proofErr w:type="spellStart"/>
      <w:r w:rsidRPr="00C91897">
        <w:rPr>
          <w:rFonts w:eastAsia="Times New Roman" w:cs="Times New Roman"/>
          <w:color w:val="000000" w:themeColor="text1"/>
          <w:szCs w:val="24"/>
          <w:lang w:val="cs-CZ" w:eastAsia="cs-CZ"/>
        </w:rPr>
        <w:t>zamestnanca</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alebo</w:t>
      </w:r>
      <w:proofErr w:type="spellEnd"/>
      <w:r w:rsidRPr="00C91897">
        <w:rPr>
          <w:rFonts w:eastAsia="Times New Roman" w:cs="Times New Roman"/>
          <w:color w:val="000000" w:themeColor="text1"/>
          <w:szCs w:val="24"/>
          <w:lang w:val="cs-CZ" w:eastAsia="cs-CZ"/>
        </w:rPr>
        <w:t xml:space="preserve"> odborného </w:t>
      </w:r>
      <w:proofErr w:type="spellStart"/>
      <w:r w:rsidRPr="00C91897">
        <w:rPr>
          <w:rFonts w:eastAsia="Times New Roman" w:cs="Times New Roman"/>
          <w:color w:val="000000" w:themeColor="text1"/>
          <w:szCs w:val="24"/>
          <w:lang w:val="cs-CZ" w:eastAsia="cs-CZ"/>
        </w:rPr>
        <w:t>zamestnanca</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Obsahom</w:t>
      </w:r>
      <w:proofErr w:type="spellEnd"/>
      <w:r w:rsidRPr="00C91897">
        <w:rPr>
          <w:rFonts w:eastAsia="Times New Roman" w:cs="Times New Roman"/>
          <w:color w:val="000000" w:themeColor="text1"/>
          <w:szCs w:val="24"/>
          <w:lang w:val="cs-CZ" w:eastAsia="cs-CZ"/>
        </w:rPr>
        <w:t xml:space="preserve"> etického </w:t>
      </w:r>
      <w:proofErr w:type="spellStart"/>
      <w:r w:rsidRPr="00C91897">
        <w:rPr>
          <w:rFonts w:eastAsia="Times New Roman" w:cs="Times New Roman"/>
          <w:color w:val="000000" w:themeColor="text1"/>
          <w:szCs w:val="24"/>
          <w:lang w:val="cs-CZ" w:eastAsia="cs-CZ"/>
        </w:rPr>
        <w:t>kódexu</w:t>
      </w:r>
      <w:proofErr w:type="spellEnd"/>
      <w:r w:rsidRPr="00C91897">
        <w:rPr>
          <w:rFonts w:eastAsia="Times New Roman" w:cs="Times New Roman"/>
          <w:color w:val="000000" w:themeColor="text1"/>
          <w:szCs w:val="24"/>
          <w:lang w:val="cs-CZ" w:eastAsia="cs-CZ"/>
        </w:rPr>
        <w:t xml:space="preserve"> sú základné </w:t>
      </w:r>
      <w:proofErr w:type="spellStart"/>
      <w:r w:rsidRPr="00C91897">
        <w:rPr>
          <w:rFonts w:eastAsia="Times New Roman" w:cs="Times New Roman"/>
          <w:color w:val="000000" w:themeColor="text1"/>
          <w:szCs w:val="24"/>
          <w:lang w:val="cs-CZ" w:eastAsia="cs-CZ"/>
        </w:rPr>
        <w:t>morálne</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princípy</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ktoré</w:t>
      </w:r>
      <w:proofErr w:type="spellEnd"/>
      <w:r w:rsidRPr="00C91897">
        <w:rPr>
          <w:rFonts w:eastAsia="Times New Roman" w:cs="Times New Roman"/>
          <w:color w:val="000000" w:themeColor="text1"/>
          <w:szCs w:val="24"/>
          <w:lang w:val="cs-CZ" w:eastAsia="cs-CZ"/>
        </w:rPr>
        <w:t xml:space="preserve"> by </w:t>
      </w:r>
      <w:proofErr w:type="spellStart"/>
      <w:r w:rsidRPr="00C91897">
        <w:rPr>
          <w:rFonts w:eastAsia="Times New Roman" w:cs="Times New Roman"/>
          <w:color w:val="000000" w:themeColor="text1"/>
          <w:szCs w:val="24"/>
          <w:lang w:val="cs-CZ" w:eastAsia="cs-CZ"/>
        </w:rPr>
        <w:t>mal</w:t>
      </w:r>
      <w:proofErr w:type="spellEnd"/>
      <w:r w:rsidRPr="00C91897">
        <w:rPr>
          <w:rFonts w:eastAsia="Times New Roman" w:cs="Times New Roman"/>
          <w:color w:val="000000" w:themeColor="text1"/>
          <w:szCs w:val="24"/>
          <w:lang w:val="cs-CZ" w:eastAsia="cs-CZ"/>
        </w:rPr>
        <w:t xml:space="preserve"> pedagogický </w:t>
      </w:r>
      <w:proofErr w:type="spellStart"/>
      <w:r w:rsidRPr="00C91897">
        <w:rPr>
          <w:rFonts w:eastAsia="Times New Roman" w:cs="Times New Roman"/>
          <w:color w:val="000000" w:themeColor="text1"/>
          <w:szCs w:val="24"/>
          <w:lang w:val="cs-CZ" w:eastAsia="cs-CZ"/>
        </w:rPr>
        <w:t>zamestnanec</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alebo</w:t>
      </w:r>
      <w:proofErr w:type="spellEnd"/>
      <w:r w:rsidRPr="00C91897">
        <w:rPr>
          <w:rFonts w:eastAsia="Times New Roman" w:cs="Times New Roman"/>
          <w:color w:val="000000" w:themeColor="text1"/>
          <w:szCs w:val="24"/>
          <w:lang w:val="cs-CZ" w:eastAsia="cs-CZ"/>
        </w:rPr>
        <w:t xml:space="preserve"> odborný </w:t>
      </w:r>
      <w:proofErr w:type="spellStart"/>
      <w:r w:rsidRPr="00C91897">
        <w:rPr>
          <w:rFonts w:eastAsia="Times New Roman" w:cs="Times New Roman"/>
          <w:color w:val="000000" w:themeColor="text1"/>
          <w:szCs w:val="24"/>
          <w:lang w:val="cs-CZ" w:eastAsia="cs-CZ"/>
        </w:rPr>
        <w:t>zamestnanec</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dodržiavať</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vo</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vzťahu</w:t>
      </w:r>
      <w:proofErr w:type="spellEnd"/>
      <w:r w:rsidRPr="00C91897">
        <w:rPr>
          <w:rFonts w:eastAsia="Times New Roman" w:cs="Times New Roman"/>
          <w:color w:val="000000" w:themeColor="text1"/>
          <w:szCs w:val="24"/>
          <w:lang w:val="cs-CZ" w:eastAsia="cs-CZ"/>
        </w:rPr>
        <w:t xml:space="preserve"> k sebe, </w:t>
      </w:r>
      <w:proofErr w:type="spellStart"/>
      <w:r w:rsidRPr="00C91897">
        <w:rPr>
          <w:rFonts w:eastAsia="Times New Roman" w:cs="Times New Roman"/>
          <w:color w:val="000000" w:themeColor="text1"/>
          <w:szCs w:val="24"/>
          <w:lang w:val="cs-CZ" w:eastAsia="cs-CZ"/>
        </w:rPr>
        <w:t>ostatným</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zamestnancom</w:t>
      </w:r>
      <w:proofErr w:type="spellEnd"/>
      <w:r w:rsidRPr="00C91897">
        <w:rPr>
          <w:rFonts w:eastAsia="Times New Roman" w:cs="Times New Roman"/>
          <w:color w:val="000000" w:themeColor="text1"/>
          <w:szCs w:val="24"/>
          <w:lang w:val="cs-CZ" w:eastAsia="cs-CZ"/>
        </w:rPr>
        <w:t xml:space="preserve"> </w:t>
      </w:r>
      <w:proofErr w:type="spellStart"/>
      <w:proofErr w:type="gramStart"/>
      <w:r w:rsidRPr="00C91897">
        <w:rPr>
          <w:rFonts w:eastAsia="Times New Roman" w:cs="Times New Roman"/>
          <w:color w:val="000000" w:themeColor="text1"/>
          <w:szCs w:val="24"/>
          <w:lang w:val="cs-CZ" w:eastAsia="cs-CZ"/>
        </w:rPr>
        <w:t>materskej</w:t>
      </w:r>
      <w:proofErr w:type="spellEnd"/>
      <w:r w:rsidRPr="00C91897">
        <w:rPr>
          <w:rFonts w:eastAsia="Times New Roman" w:cs="Times New Roman"/>
          <w:color w:val="000000" w:themeColor="text1"/>
          <w:szCs w:val="24"/>
          <w:lang w:val="cs-CZ" w:eastAsia="cs-CZ"/>
        </w:rPr>
        <w:t xml:space="preserve">  školy</w:t>
      </w:r>
      <w:proofErr w:type="gram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dieťaťu</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rodičom</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alebo</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iným</w:t>
      </w:r>
      <w:proofErr w:type="spellEnd"/>
      <w:r w:rsidRPr="00C91897">
        <w:rPr>
          <w:rFonts w:eastAsia="Times New Roman" w:cs="Times New Roman"/>
          <w:color w:val="000000" w:themeColor="text1"/>
          <w:szCs w:val="24"/>
          <w:lang w:val="cs-CZ" w:eastAsia="cs-CZ"/>
        </w:rPr>
        <w:t xml:space="preserve"> fyzickým osobám než </w:t>
      </w:r>
      <w:proofErr w:type="spellStart"/>
      <w:r w:rsidRPr="00C91897">
        <w:rPr>
          <w:rFonts w:eastAsia="Times New Roman" w:cs="Times New Roman"/>
          <w:color w:val="000000" w:themeColor="text1"/>
          <w:szCs w:val="24"/>
          <w:lang w:val="cs-CZ" w:eastAsia="cs-CZ"/>
        </w:rPr>
        <w:t>rodičom</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ktorí</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majú</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dieťa</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zv</w:t>
      </w:r>
      <w:r w:rsidR="00C127F0" w:rsidRPr="00C91897">
        <w:rPr>
          <w:rFonts w:eastAsia="Times New Roman" w:cs="Times New Roman"/>
          <w:color w:val="000000" w:themeColor="text1"/>
          <w:szCs w:val="24"/>
          <w:lang w:val="cs-CZ" w:eastAsia="cs-CZ"/>
        </w:rPr>
        <w:t>erené</w:t>
      </w:r>
      <w:proofErr w:type="spellEnd"/>
      <w:r w:rsidR="00C127F0" w:rsidRPr="00C91897">
        <w:rPr>
          <w:rFonts w:eastAsia="Times New Roman" w:cs="Times New Roman"/>
          <w:color w:val="000000" w:themeColor="text1"/>
          <w:szCs w:val="24"/>
          <w:lang w:val="cs-CZ" w:eastAsia="cs-CZ"/>
        </w:rPr>
        <w:t xml:space="preserve"> do </w:t>
      </w:r>
      <w:proofErr w:type="spellStart"/>
      <w:r w:rsidR="00C127F0" w:rsidRPr="00C91897">
        <w:rPr>
          <w:rFonts w:eastAsia="Times New Roman" w:cs="Times New Roman"/>
          <w:color w:val="000000" w:themeColor="text1"/>
          <w:szCs w:val="24"/>
          <w:lang w:val="cs-CZ" w:eastAsia="cs-CZ"/>
        </w:rPr>
        <w:t>osobnej</w:t>
      </w:r>
      <w:proofErr w:type="spellEnd"/>
      <w:r w:rsidR="00C127F0" w:rsidRPr="00C91897">
        <w:rPr>
          <w:rFonts w:eastAsia="Times New Roman" w:cs="Times New Roman"/>
          <w:color w:val="000000" w:themeColor="text1"/>
          <w:szCs w:val="24"/>
          <w:lang w:val="cs-CZ" w:eastAsia="cs-CZ"/>
        </w:rPr>
        <w:t xml:space="preserve"> starostlivosti.  </w:t>
      </w:r>
      <w:r w:rsidRPr="00C91897">
        <w:rPr>
          <w:rFonts w:eastAsia="Times New Roman" w:cs="Times New Roman"/>
          <w:color w:val="000000" w:themeColor="text1"/>
          <w:szCs w:val="24"/>
          <w:lang w:val="cs-CZ" w:eastAsia="cs-CZ"/>
        </w:rPr>
        <w:t xml:space="preserve">Etický </w:t>
      </w:r>
      <w:proofErr w:type="spellStart"/>
      <w:r w:rsidRPr="00C91897">
        <w:rPr>
          <w:rFonts w:eastAsia="Times New Roman" w:cs="Times New Roman"/>
          <w:color w:val="000000" w:themeColor="text1"/>
          <w:szCs w:val="24"/>
          <w:lang w:val="cs-CZ" w:eastAsia="cs-CZ"/>
        </w:rPr>
        <w:t>kódex</w:t>
      </w:r>
      <w:proofErr w:type="spellEnd"/>
      <w:r w:rsidRPr="00C91897">
        <w:rPr>
          <w:rFonts w:eastAsia="Times New Roman" w:cs="Times New Roman"/>
          <w:color w:val="000000" w:themeColor="text1"/>
          <w:szCs w:val="24"/>
          <w:lang w:val="cs-CZ" w:eastAsia="cs-CZ"/>
        </w:rPr>
        <w:t xml:space="preserve"> má </w:t>
      </w:r>
      <w:proofErr w:type="spellStart"/>
      <w:r w:rsidRPr="00C91897">
        <w:rPr>
          <w:rFonts w:eastAsia="Times New Roman" w:cs="Times New Roman"/>
          <w:color w:val="000000" w:themeColor="text1"/>
          <w:szCs w:val="24"/>
          <w:lang w:val="cs-CZ" w:eastAsia="cs-CZ"/>
        </w:rPr>
        <w:t>slúžiť</w:t>
      </w:r>
      <w:proofErr w:type="spellEnd"/>
      <w:r w:rsidRPr="00C91897">
        <w:rPr>
          <w:rFonts w:eastAsia="Times New Roman" w:cs="Times New Roman"/>
          <w:color w:val="000000" w:themeColor="text1"/>
          <w:szCs w:val="24"/>
          <w:lang w:val="cs-CZ" w:eastAsia="cs-CZ"/>
        </w:rPr>
        <w:t xml:space="preserve"> na ochranu </w:t>
      </w:r>
      <w:proofErr w:type="spellStart"/>
      <w:r w:rsidRPr="00C91897">
        <w:rPr>
          <w:rFonts w:eastAsia="Times New Roman" w:cs="Times New Roman"/>
          <w:color w:val="000000" w:themeColor="text1"/>
          <w:szCs w:val="24"/>
          <w:lang w:val="cs-CZ" w:eastAsia="cs-CZ"/>
        </w:rPr>
        <w:t>najvyšších</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ľudských</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hodnôt</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dôstojnosti</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človeka</w:t>
      </w:r>
      <w:proofErr w:type="spellEnd"/>
      <w:r w:rsidRPr="00C91897">
        <w:rPr>
          <w:rFonts w:eastAsia="Times New Roman" w:cs="Times New Roman"/>
          <w:color w:val="000000" w:themeColor="text1"/>
          <w:szCs w:val="24"/>
          <w:lang w:val="cs-CZ" w:eastAsia="cs-CZ"/>
        </w:rPr>
        <w:t xml:space="preserve"> a </w:t>
      </w:r>
      <w:proofErr w:type="spellStart"/>
      <w:r w:rsidRPr="00C91897">
        <w:rPr>
          <w:rFonts w:eastAsia="Times New Roman" w:cs="Times New Roman"/>
          <w:color w:val="000000" w:themeColor="text1"/>
          <w:szCs w:val="24"/>
          <w:lang w:val="cs-CZ" w:eastAsia="cs-CZ"/>
        </w:rPr>
        <w:t>slobody</w:t>
      </w:r>
      <w:proofErr w:type="spellEnd"/>
      <w:r w:rsidRPr="00C91897">
        <w:rPr>
          <w:rFonts w:eastAsia="Times New Roman" w:cs="Times New Roman"/>
          <w:color w:val="000000" w:themeColor="text1"/>
          <w:szCs w:val="24"/>
          <w:lang w:val="cs-CZ" w:eastAsia="cs-CZ"/>
        </w:rPr>
        <w:t xml:space="preserve"> na </w:t>
      </w:r>
      <w:proofErr w:type="spellStart"/>
      <w:r w:rsidRPr="00C91897">
        <w:rPr>
          <w:rFonts w:eastAsia="Times New Roman" w:cs="Times New Roman"/>
          <w:color w:val="000000" w:themeColor="text1"/>
          <w:szCs w:val="24"/>
          <w:lang w:val="cs-CZ" w:eastAsia="cs-CZ"/>
        </w:rPr>
        <w:t>ceste</w:t>
      </w:r>
      <w:proofErr w:type="spellEnd"/>
      <w:r w:rsidRPr="00C91897">
        <w:rPr>
          <w:rFonts w:eastAsia="Times New Roman" w:cs="Times New Roman"/>
          <w:color w:val="000000" w:themeColor="text1"/>
          <w:szCs w:val="24"/>
          <w:lang w:val="cs-CZ" w:eastAsia="cs-CZ"/>
        </w:rPr>
        <w:t xml:space="preserve"> za </w:t>
      </w:r>
      <w:proofErr w:type="spellStart"/>
      <w:r w:rsidRPr="00C91897">
        <w:rPr>
          <w:rFonts w:eastAsia="Times New Roman" w:cs="Times New Roman"/>
          <w:color w:val="000000" w:themeColor="text1"/>
          <w:szCs w:val="24"/>
          <w:lang w:val="cs-CZ" w:eastAsia="cs-CZ"/>
        </w:rPr>
        <w:t>vzdelaním</w:t>
      </w:r>
      <w:proofErr w:type="spellEnd"/>
      <w:r w:rsidRPr="00C91897">
        <w:rPr>
          <w:rFonts w:eastAsia="Times New Roman" w:cs="Times New Roman"/>
          <w:color w:val="000000" w:themeColor="text1"/>
          <w:szCs w:val="24"/>
          <w:lang w:val="cs-CZ" w:eastAsia="cs-CZ"/>
        </w:rPr>
        <w:t xml:space="preserve"> v duchu demokratických a </w:t>
      </w:r>
      <w:proofErr w:type="spellStart"/>
      <w:r w:rsidRPr="00C91897">
        <w:rPr>
          <w:rFonts w:eastAsia="Times New Roman" w:cs="Times New Roman"/>
          <w:color w:val="000000" w:themeColor="text1"/>
          <w:szCs w:val="24"/>
          <w:lang w:val="cs-CZ" w:eastAsia="cs-CZ"/>
        </w:rPr>
        <w:t>kultúrnych</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princípov</w:t>
      </w:r>
      <w:proofErr w:type="spellEnd"/>
      <w:r w:rsidRPr="00C91897">
        <w:rPr>
          <w:rFonts w:eastAsia="Times New Roman" w:cs="Times New Roman"/>
          <w:color w:val="000000" w:themeColor="text1"/>
          <w:szCs w:val="24"/>
          <w:lang w:val="cs-CZ" w:eastAsia="cs-CZ"/>
        </w:rPr>
        <w:t xml:space="preserve">, zakotvených v Ústave </w:t>
      </w:r>
      <w:proofErr w:type="spellStart"/>
      <w:r w:rsidRPr="00C91897">
        <w:rPr>
          <w:rFonts w:eastAsia="Times New Roman" w:cs="Times New Roman"/>
          <w:color w:val="000000" w:themeColor="text1"/>
          <w:szCs w:val="24"/>
          <w:lang w:val="cs-CZ" w:eastAsia="cs-CZ"/>
        </w:rPr>
        <w:t>Slovenskej</w:t>
      </w:r>
      <w:proofErr w:type="spellEnd"/>
      <w:r w:rsidRPr="00C91897">
        <w:rPr>
          <w:rFonts w:eastAsia="Times New Roman" w:cs="Times New Roman"/>
          <w:color w:val="000000" w:themeColor="text1"/>
          <w:szCs w:val="24"/>
          <w:lang w:val="cs-CZ" w:eastAsia="cs-CZ"/>
        </w:rPr>
        <w:t xml:space="preserve"> republiky a </w:t>
      </w:r>
      <w:proofErr w:type="spellStart"/>
      <w:r w:rsidRPr="00C91897">
        <w:rPr>
          <w:rFonts w:eastAsia="Times New Roman" w:cs="Times New Roman"/>
          <w:color w:val="000000" w:themeColor="text1"/>
          <w:szCs w:val="24"/>
          <w:lang w:val="cs-CZ" w:eastAsia="cs-CZ"/>
        </w:rPr>
        <w:t>právnom</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poriadku</w:t>
      </w:r>
      <w:proofErr w:type="spellEnd"/>
      <w:r w:rsidRPr="00C91897">
        <w:rPr>
          <w:rFonts w:eastAsia="Times New Roman" w:cs="Times New Roman"/>
          <w:color w:val="000000" w:themeColor="text1"/>
          <w:szCs w:val="24"/>
          <w:lang w:val="cs-CZ" w:eastAsia="cs-CZ"/>
        </w:rPr>
        <w:t xml:space="preserve"> </w:t>
      </w:r>
      <w:proofErr w:type="spellStart"/>
      <w:r w:rsidRPr="00C91897">
        <w:rPr>
          <w:rFonts w:eastAsia="Times New Roman" w:cs="Times New Roman"/>
          <w:color w:val="000000" w:themeColor="text1"/>
          <w:szCs w:val="24"/>
          <w:lang w:val="cs-CZ" w:eastAsia="cs-CZ"/>
        </w:rPr>
        <w:t>Slovenskej</w:t>
      </w:r>
      <w:proofErr w:type="spellEnd"/>
      <w:r w:rsidRPr="00C91897">
        <w:rPr>
          <w:rFonts w:eastAsia="Times New Roman" w:cs="Times New Roman"/>
          <w:color w:val="000000" w:themeColor="text1"/>
          <w:szCs w:val="24"/>
          <w:lang w:val="cs-CZ" w:eastAsia="cs-CZ"/>
        </w:rPr>
        <w:t xml:space="preserve"> republiky.</w:t>
      </w:r>
    </w:p>
    <w:p w14:paraId="50C359B4" w14:textId="77777777" w:rsidR="00D428DB" w:rsidRPr="00C91897" w:rsidRDefault="00D428DB" w:rsidP="00B43A21">
      <w:pPr>
        <w:pStyle w:val="Odrazky"/>
        <w:tabs>
          <w:tab w:val="clear" w:pos="993"/>
        </w:tabs>
        <w:spacing w:line="360" w:lineRule="auto"/>
        <w:jc w:val="both"/>
        <w:rPr>
          <w:rFonts w:ascii="Times New Roman" w:hAnsi="Times New Roman"/>
          <w:color w:val="000000" w:themeColor="text1"/>
          <w:lang w:val="sk-SK"/>
        </w:rPr>
      </w:pPr>
    </w:p>
    <w:p w14:paraId="71553B1C" w14:textId="77777777" w:rsidR="00D428DB" w:rsidRPr="00C91897" w:rsidRDefault="00D428DB" w:rsidP="00B43A21">
      <w:pPr>
        <w:pStyle w:val="Odrazky"/>
        <w:tabs>
          <w:tab w:val="clear" w:pos="993"/>
        </w:tabs>
        <w:spacing w:line="360" w:lineRule="auto"/>
        <w:jc w:val="both"/>
        <w:rPr>
          <w:rFonts w:ascii="Times New Roman" w:hAnsi="Times New Roman"/>
          <w:color w:val="000000" w:themeColor="text1"/>
          <w:lang w:val="sk-SK"/>
        </w:rPr>
      </w:pPr>
    </w:p>
    <w:p w14:paraId="6DC99083" w14:textId="77777777" w:rsidR="00D428DB" w:rsidRDefault="00D428DB" w:rsidP="00B43A21">
      <w:pPr>
        <w:pStyle w:val="Odrazky"/>
        <w:tabs>
          <w:tab w:val="clear" w:pos="993"/>
        </w:tabs>
        <w:spacing w:line="360" w:lineRule="auto"/>
        <w:jc w:val="both"/>
        <w:rPr>
          <w:rFonts w:ascii="Times New Roman" w:hAnsi="Times New Roman"/>
          <w:color w:val="000000" w:themeColor="text1"/>
          <w:lang w:val="sk-SK"/>
        </w:rPr>
      </w:pPr>
    </w:p>
    <w:p w14:paraId="661A92A9" w14:textId="77777777" w:rsidR="00242A56" w:rsidRDefault="00242A56" w:rsidP="00B43A21">
      <w:pPr>
        <w:pStyle w:val="Odrazky"/>
        <w:tabs>
          <w:tab w:val="clear" w:pos="993"/>
        </w:tabs>
        <w:spacing w:line="360" w:lineRule="auto"/>
        <w:jc w:val="both"/>
        <w:rPr>
          <w:rFonts w:ascii="Times New Roman" w:hAnsi="Times New Roman"/>
          <w:color w:val="000000" w:themeColor="text1"/>
          <w:lang w:val="sk-SK"/>
        </w:rPr>
      </w:pPr>
    </w:p>
    <w:p w14:paraId="5D8199D7" w14:textId="77777777" w:rsidR="00242A56" w:rsidRDefault="00242A56" w:rsidP="00B43A21">
      <w:pPr>
        <w:pStyle w:val="Odrazky"/>
        <w:tabs>
          <w:tab w:val="clear" w:pos="993"/>
        </w:tabs>
        <w:spacing w:line="360" w:lineRule="auto"/>
        <w:jc w:val="both"/>
        <w:rPr>
          <w:rFonts w:ascii="Times New Roman" w:hAnsi="Times New Roman"/>
          <w:color w:val="000000" w:themeColor="text1"/>
          <w:lang w:val="sk-SK"/>
        </w:rPr>
      </w:pPr>
    </w:p>
    <w:p w14:paraId="6E3BFC02" w14:textId="533FB149" w:rsidR="001B11D0" w:rsidRDefault="001B11D0" w:rsidP="00B43A21">
      <w:pPr>
        <w:pStyle w:val="Odrazky"/>
        <w:tabs>
          <w:tab w:val="clear" w:pos="993"/>
        </w:tabs>
        <w:spacing w:line="360" w:lineRule="auto"/>
        <w:jc w:val="both"/>
        <w:rPr>
          <w:rFonts w:ascii="Times New Roman" w:hAnsi="Times New Roman"/>
          <w:color w:val="000000" w:themeColor="text1"/>
          <w:lang w:val="sk-SK"/>
        </w:rPr>
      </w:pPr>
    </w:p>
    <w:p w14:paraId="7FF28C54" w14:textId="77777777" w:rsidR="005E4B42" w:rsidRDefault="005E4B42" w:rsidP="005E4B42">
      <w:pPr>
        <w:jc w:val="center"/>
        <w:rPr>
          <w:b/>
          <w:bCs/>
          <w:color w:val="000000" w:themeColor="text1"/>
          <w:sz w:val="44"/>
          <w:szCs w:val="40"/>
        </w:rPr>
      </w:pPr>
    </w:p>
    <w:p w14:paraId="3BE27ED0" w14:textId="77777777" w:rsidR="005E4B42" w:rsidRDefault="005E4B42" w:rsidP="005E4B42">
      <w:pPr>
        <w:jc w:val="center"/>
        <w:rPr>
          <w:b/>
          <w:bCs/>
          <w:color w:val="000000" w:themeColor="text1"/>
          <w:sz w:val="44"/>
          <w:szCs w:val="40"/>
        </w:rPr>
      </w:pPr>
    </w:p>
    <w:p w14:paraId="47C930F7" w14:textId="77777777" w:rsidR="00A561F1" w:rsidRDefault="00A561F1" w:rsidP="005E4B42">
      <w:pPr>
        <w:jc w:val="center"/>
        <w:rPr>
          <w:b/>
          <w:bCs/>
          <w:color w:val="000000" w:themeColor="text1"/>
          <w:sz w:val="44"/>
          <w:szCs w:val="40"/>
        </w:rPr>
      </w:pPr>
    </w:p>
    <w:p w14:paraId="4111DBD3" w14:textId="7881D967" w:rsidR="005E4B42" w:rsidRDefault="00931C7C" w:rsidP="005E4B42">
      <w:pPr>
        <w:jc w:val="center"/>
        <w:rPr>
          <w:b/>
          <w:bCs/>
          <w:color w:val="000000" w:themeColor="text1"/>
          <w:sz w:val="44"/>
          <w:szCs w:val="40"/>
        </w:rPr>
      </w:pPr>
      <w:r>
        <w:rPr>
          <w:b/>
          <w:bCs/>
          <w:color w:val="000000" w:themeColor="text1"/>
          <w:sz w:val="44"/>
          <w:szCs w:val="40"/>
        </w:rPr>
        <w:t>II. kapitola</w:t>
      </w:r>
    </w:p>
    <w:p w14:paraId="5B0676FE" w14:textId="77777777" w:rsidR="00515AED" w:rsidRPr="00712F2B" w:rsidRDefault="00C81904" w:rsidP="00712F2B">
      <w:pPr>
        <w:pStyle w:val="Kiemeltidzet"/>
        <w:rPr>
          <w:sz w:val="52"/>
          <w:szCs w:val="48"/>
        </w:rPr>
      </w:pPr>
      <w:r w:rsidRPr="00712F2B">
        <w:rPr>
          <w:sz w:val="52"/>
          <w:szCs w:val="48"/>
        </w:rPr>
        <w:t>PREV</w:t>
      </w:r>
      <w:r w:rsidR="005E4B42" w:rsidRPr="00712F2B">
        <w:rPr>
          <w:sz w:val="52"/>
          <w:szCs w:val="48"/>
        </w:rPr>
        <w:t>Á</w:t>
      </w:r>
      <w:r w:rsidRPr="00712F2B">
        <w:rPr>
          <w:sz w:val="52"/>
          <w:szCs w:val="48"/>
        </w:rPr>
        <w:t xml:space="preserve">DZKA </w:t>
      </w:r>
    </w:p>
    <w:p w14:paraId="59F55D47" w14:textId="4C13156E" w:rsidR="005E4B42" w:rsidRPr="00712F2B" w:rsidRDefault="00C81904" w:rsidP="00712F2B">
      <w:pPr>
        <w:pStyle w:val="Kiemeltidzet"/>
        <w:rPr>
          <w:sz w:val="52"/>
          <w:szCs w:val="48"/>
        </w:rPr>
      </w:pPr>
      <w:r w:rsidRPr="00712F2B">
        <w:rPr>
          <w:sz w:val="52"/>
          <w:szCs w:val="48"/>
        </w:rPr>
        <w:t>A</w:t>
      </w:r>
      <w:r w:rsidR="00A561F1" w:rsidRPr="00712F2B">
        <w:rPr>
          <w:sz w:val="52"/>
          <w:szCs w:val="48"/>
        </w:rPr>
        <w:t xml:space="preserve"> </w:t>
      </w:r>
      <w:r w:rsidRPr="00712F2B">
        <w:rPr>
          <w:sz w:val="52"/>
          <w:szCs w:val="48"/>
        </w:rPr>
        <w:t> VNÚTORNÝ RE</w:t>
      </w:r>
      <w:r w:rsidR="005E4B42" w:rsidRPr="00712F2B">
        <w:rPr>
          <w:sz w:val="52"/>
          <w:szCs w:val="48"/>
        </w:rPr>
        <w:t>Ž</w:t>
      </w:r>
      <w:r w:rsidRPr="00712F2B">
        <w:rPr>
          <w:sz w:val="52"/>
          <w:szCs w:val="48"/>
        </w:rPr>
        <w:t>IM</w:t>
      </w:r>
    </w:p>
    <w:p w14:paraId="4D812059" w14:textId="1A9179AB" w:rsidR="001B11D0" w:rsidRDefault="005E4B42" w:rsidP="00712F2B">
      <w:pPr>
        <w:pStyle w:val="Kiemeltidzet"/>
        <w:rPr>
          <w:rFonts w:eastAsia="Times New Roman" w:cs="Times New Roman"/>
          <w:szCs w:val="24"/>
          <w:lang w:eastAsia="cs-CZ"/>
        </w:rPr>
      </w:pPr>
      <w:r w:rsidRPr="00712F2B">
        <w:rPr>
          <w:sz w:val="52"/>
          <w:szCs w:val="48"/>
        </w:rPr>
        <w:t>MATERSKEJ ŠKOLY</w:t>
      </w:r>
      <w:r w:rsidR="001B11D0">
        <w:br w:type="page"/>
      </w:r>
    </w:p>
    <w:p w14:paraId="0CA3F2C7" w14:textId="30A82D7A" w:rsidR="00C71D2C" w:rsidRPr="00C91897" w:rsidRDefault="00CE621E" w:rsidP="00420AB2">
      <w:pPr>
        <w:pStyle w:val="Kiemeltidzet"/>
      </w:pPr>
      <w:r>
        <w:lastRenderedPageBreak/>
        <w:t xml:space="preserve">2.1 </w:t>
      </w:r>
      <w:r w:rsidR="00C246D5" w:rsidRPr="00C91897">
        <w:t>PRIJÍMANIE DETÍ NA PREDPRIMÁRNE VZDELÁVANIE</w:t>
      </w:r>
    </w:p>
    <w:p w14:paraId="14D29612" w14:textId="77777777" w:rsidR="001405BD" w:rsidRDefault="006871E9" w:rsidP="0004486B">
      <w:pPr>
        <w:pStyle w:val="Mjtypick"/>
        <w:ind w:firstLine="360"/>
      </w:pPr>
      <w:r w:rsidRPr="006871E9">
        <w:t xml:space="preserve">Na predprimárne vzdelávanie v materských školách sa prijímajú deti podľa </w:t>
      </w:r>
      <w:r w:rsidRPr="0004486B">
        <w:rPr>
          <w:b/>
          <w:bCs/>
        </w:rPr>
        <w:t>§ 59 až 59b zákona č. 245/2008</w:t>
      </w:r>
      <w:r w:rsidRPr="006871E9">
        <w:t xml:space="preserve"> Z. z. o výchove a vzdelávaní (školský zákon) a o zmene a doplnení niektorých zákonov v znení neskorších predpisov (ďalej len „školský zákon“). </w:t>
      </w:r>
    </w:p>
    <w:p w14:paraId="778E4037" w14:textId="77777777" w:rsidR="001405BD" w:rsidRDefault="006871E9" w:rsidP="0004486B">
      <w:pPr>
        <w:pStyle w:val="Mjtypick"/>
        <w:ind w:firstLine="360"/>
      </w:pPr>
      <w:r w:rsidRPr="006871E9">
        <w:t xml:space="preserve">Pri prijímaní detí do materskej školy sa musia dodržiavať princípy: </w:t>
      </w:r>
    </w:p>
    <w:p w14:paraId="39019016" w14:textId="77777777" w:rsidR="001405BD" w:rsidRDefault="006871E9" w:rsidP="00A561F1">
      <w:pPr>
        <w:pStyle w:val="Mjtypick"/>
        <w:pBdr>
          <w:top w:val="single" w:sz="4" w:space="1" w:color="auto"/>
          <w:left w:val="single" w:sz="4" w:space="4" w:color="auto"/>
          <w:bottom w:val="single" w:sz="4" w:space="1" w:color="auto"/>
          <w:right w:val="single" w:sz="4" w:space="4" w:color="auto"/>
        </w:pBdr>
        <w:shd w:val="clear" w:color="auto" w:fill="DEEAF6" w:themeFill="accent1" w:themeFillTint="33"/>
        <w:ind w:left="360"/>
      </w:pPr>
      <w:r w:rsidRPr="006871E9">
        <w:t xml:space="preserve">- </w:t>
      </w:r>
      <w:r w:rsidRPr="00421D05">
        <w:rPr>
          <w:b/>
          <w:bCs/>
        </w:rPr>
        <w:t>rovnoprávnost</w:t>
      </w:r>
      <w:r w:rsidRPr="006871E9">
        <w:t xml:space="preserve">i prístupu k výchove a vzdelávaniu so zohľadnením výchovno-vzdelávacích potrieb jednotlivca a jeho spoluzodpovednosti za svoje vzdelávanie [§ 3 písm. d) školského zákona], </w:t>
      </w:r>
    </w:p>
    <w:p w14:paraId="2803269D" w14:textId="77777777" w:rsidR="00A76EAC" w:rsidRDefault="006871E9" w:rsidP="00A561F1">
      <w:pPr>
        <w:pStyle w:val="Mjtypick"/>
        <w:pBdr>
          <w:top w:val="single" w:sz="4" w:space="1" w:color="auto"/>
          <w:left w:val="single" w:sz="4" w:space="4" w:color="auto"/>
          <w:bottom w:val="single" w:sz="4" w:space="1" w:color="auto"/>
          <w:right w:val="single" w:sz="4" w:space="4" w:color="auto"/>
        </w:pBdr>
        <w:shd w:val="clear" w:color="auto" w:fill="DEEAF6" w:themeFill="accent1" w:themeFillTint="33"/>
        <w:ind w:left="360"/>
      </w:pPr>
      <w:r w:rsidRPr="006871E9">
        <w:t xml:space="preserve">- </w:t>
      </w:r>
      <w:r w:rsidRPr="00421D05">
        <w:rPr>
          <w:b/>
          <w:bCs/>
        </w:rPr>
        <w:t>inkluzívneho vzdelávania</w:t>
      </w:r>
      <w:r w:rsidRPr="006871E9">
        <w:t xml:space="preserve"> [§ 3 písm. e) školského zákona] a </w:t>
      </w:r>
    </w:p>
    <w:p w14:paraId="71F03E4A" w14:textId="77777777" w:rsidR="00A76EAC" w:rsidRDefault="006871E9" w:rsidP="00A561F1">
      <w:pPr>
        <w:pStyle w:val="Mjtypick"/>
        <w:pBdr>
          <w:top w:val="single" w:sz="4" w:space="1" w:color="auto"/>
          <w:left w:val="single" w:sz="4" w:space="4" w:color="auto"/>
          <w:bottom w:val="single" w:sz="4" w:space="1" w:color="auto"/>
          <w:right w:val="single" w:sz="4" w:space="4" w:color="auto"/>
        </w:pBdr>
        <w:shd w:val="clear" w:color="auto" w:fill="DEEAF6" w:themeFill="accent1" w:themeFillTint="33"/>
        <w:ind w:left="360"/>
      </w:pPr>
      <w:r w:rsidRPr="006871E9">
        <w:t xml:space="preserve">- </w:t>
      </w:r>
      <w:r w:rsidRPr="00421D05">
        <w:rPr>
          <w:b/>
          <w:bCs/>
        </w:rPr>
        <w:t>zákazu všetkých foriem diskriminácie a obzvlášť segregácie</w:t>
      </w:r>
      <w:r w:rsidRPr="006871E9">
        <w:t xml:space="preserve"> [§ 3 písm. f) školského zákona]. </w:t>
      </w:r>
    </w:p>
    <w:p w14:paraId="4A4565A9" w14:textId="77777777" w:rsidR="00810437" w:rsidRDefault="00810437" w:rsidP="00A76EAC">
      <w:pPr>
        <w:pStyle w:val="Mjtypick"/>
      </w:pPr>
    </w:p>
    <w:p w14:paraId="22EFF319" w14:textId="77777777" w:rsidR="00665760" w:rsidRDefault="00665760">
      <w:pPr>
        <w:rPr>
          <w:rStyle w:val="Ershivatkozs"/>
          <w:rFonts w:eastAsia="Calibri" w:cs="Times New Roman"/>
          <w:szCs w:val="24"/>
        </w:rPr>
      </w:pPr>
      <w:r>
        <w:rPr>
          <w:rStyle w:val="Ershivatkozs"/>
        </w:rPr>
        <w:br w:type="page"/>
      </w:r>
    </w:p>
    <w:p w14:paraId="099F8D3C" w14:textId="22E8AFD7" w:rsidR="00810437" w:rsidRDefault="00810437" w:rsidP="00665760">
      <w:pPr>
        <w:pStyle w:val="Mjtypick"/>
        <w:numPr>
          <w:ilvl w:val="1"/>
          <w:numId w:val="5"/>
        </w:numPr>
        <w:jc w:val="left"/>
        <w:rPr>
          <w:rStyle w:val="Ershivatkozs"/>
        </w:rPr>
      </w:pPr>
      <w:r w:rsidRPr="00EC45F8">
        <w:rPr>
          <w:rStyle w:val="Ershivatkozs"/>
        </w:rPr>
        <w:lastRenderedPageBreak/>
        <w:t>Prihláška na vzdelávanie v materskej škole a potvrdenie o zdravotnej spôsobilosti dieťaťa</w:t>
      </w:r>
    </w:p>
    <w:p w14:paraId="1DC2F8B3" w14:textId="77777777" w:rsidR="0004486B" w:rsidRPr="00EC45F8" w:rsidRDefault="0004486B" w:rsidP="00810437">
      <w:pPr>
        <w:pStyle w:val="Mjtypick"/>
        <w:rPr>
          <w:rStyle w:val="Ershivatkozs"/>
        </w:rPr>
      </w:pPr>
    </w:p>
    <w:p w14:paraId="374129BB" w14:textId="77777777" w:rsidR="00810437" w:rsidRDefault="00810437" w:rsidP="00756503">
      <w:pPr>
        <w:pStyle w:val="Mjtypick"/>
        <w:numPr>
          <w:ilvl w:val="0"/>
          <w:numId w:val="29"/>
        </w:numPr>
      </w:pPr>
      <w:r w:rsidRPr="00175FC8">
        <w:t xml:space="preserve">Dieťa sa do materskej školy prijíma na základe </w:t>
      </w:r>
      <w:r w:rsidRPr="00EF64BB">
        <w:rPr>
          <w:b/>
          <w:bCs/>
        </w:rPr>
        <w:t xml:space="preserve">prihlášky </w:t>
      </w:r>
      <w:r w:rsidRPr="00175FC8">
        <w:t>na vzdelávanie v materskej škole</w:t>
      </w:r>
      <w:r>
        <w:t>.</w:t>
      </w:r>
    </w:p>
    <w:p w14:paraId="59EABF9A" w14:textId="77777777" w:rsidR="00810437" w:rsidRDefault="00810437" w:rsidP="00756503">
      <w:pPr>
        <w:pStyle w:val="Mjtypick"/>
        <w:numPr>
          <w:ilvl w:val="0"/>
          <w:numId w:val="29"/>
        </w:numPr>
      </w:pPr>
      <w:r>
        <w:t>P</w:t>
      </w:r>
      <w:r w:rsidRPr="00175FC8">
        <w:t xml:space="preserve">rihláška sa podáva na formulári schválenom a zverejnenom ministerstvom školstva na </w:t>
      </w:r>
      <w:r w:rsidRPr="00A561F1">
        <w:rPr>
          <w:b/>
          <w:bCs/>
          <w:u w:val="single"/>
        </w:rPr>
        <w:t>https://edicnyportal.iedu.sk/Forms.</w:t>
      </w:r>
      <w:r w:rsidRPr="00175FC8">
        <w:t xml:space="preserve"> </w:t>
      </w:r>
    </w:p>
    <w:p w14:paraId="1DC55A87" w14:textId="77777777" w:rsidR="00810437" w:rsidRDefault="00810437" w:rsidP="00756503">
      <w:pPr>
        <w:pStyle w:val="Mjtypick"/>
        <w:numPr>
          <w:ilvl w:val="0"/>
          <w:numId w:val="29"/>
        </w:numPr>
      </w:pPr>
      <w:r w:rsidRPr="00175FC8">
        <w:t xml:space="preserve">Materská škola nie je oprávnená odmietnuť listinnú prihlášku. </w:t>
      </w:r>
    </w:p>
    <w:p w14:paraId="372EAFE1" w14:textId="2EFF3AE2" w:rsidR="00810437" w:rsidRDefault="00810437" w:rsidP="00756503">
      <w:pPr>
        <w:pStyle w:val="Mjtypick"/>
        <w:numPr>
          <w:ilvl w:val="0"/>
          <w:numId w:val="29"/>
        </w:numPr>
      </w:pPr>
      <w:r w:rsidRPr="00175FC8">
        <w:t xml:space="preserve">Zákonný zástupca dieťaťa ako prílohu k prihláške prikladá aj </w:t>
      </w:r>
      <w:r w:rsidRPr="00011776">
        <w:rPr>
          <w:b/>
          <w:bCs/>
        </w:rPr>
        <w:t>potvrdenie o zdravotnej spôsobilosti dieťaťa od pediatra</w:t>
      </w:r>
      <w:r w:rsidRPr="00175FC8">
        <w:t xml:space="preserve">, ktorého súčasťou je aj </w:t>
      </w:r>
      <w:r w:rsidRPr="00011776">
        <w:rPr>
          <w:b/>
          <w:bCs/>
        </w:rPr>
        <w:t>údaj o</w:t>
      </w:r>
      <w:r w:rsidRPr="00175FC8">
        <w:t xml:space="preserve"> </w:t>
      </w:r>
      <w:r w:rsidRPr="00011776">
        <w:rPr>
          <w:b/>
          <w:bCs/>
        </w:rPr>
        <w:t>povinnom očkovaní dieťaťa</w:t>
      </w:r>
      <w:r w:rsidR="00EF64BB">
        <w:t>.</w:t>
      </w:r>
    </w:p>
    <w:p w14:paraId="409091E3" w14:textId="7EE83C3D" w:rsidR="00810437" w:rsidRPr="0095242F" w:rsidRDefault="00810437" w:rsidP="00810437">
      <w:pPr>
        <w:pStyle w:val="Mjtypick"/>
        <w:rPr>
          <w:i/>
          <w:iCs/>
        </w:rPr>
      </w:pPr>
      <w:r w:rsidRPr="0095242F">
        <w:rPr>
          <w:i/>
          <w:iCs/>
        </w:rPr>
        <w:t xml:space="preserve">Poznámka: </w:t>
      </w:r>
    </w:p>
    <w:p w14:paraId="05397FC5" w14:textId="77777777" w:rsidR="00810437" w:rsidRPr="00BA4AC3" w:rsidRDefault="00810437" w:rsidP="007A2B5B">
      <w:pPr>
        <w:pStyle w:val="Mjtypick"/>
        <w:pBdr>
          <w:top w:val="single" w:sz="4" w:space="1" w:color="auto"/>
          <w:left w:val="single" w:sz="4" w:space="4" w:color="auto"/>
          <w:bottom w:val="single" w:sz="4" w:space="1" w:color="auto"/>
          <w:right w:val="single" w:sz="4" w:space="4" w:color="auto"/>
        </w:pBdr>
        <w:rPr>
          <w:i/>
          <w:iCs/>
          <w:sz w:val="22"/>
          <w:szCs w:val="22"/>
        </w:rPr>
      </w:pPr>
      <w:r w:rsidRPr="00BA4AC3">
        <w:rPr>
          <w:i/>
          <w:iCs/>
          <w:sz w:val="22"/>
          <w:szCs w:val="22"/>
        </w:rPr>
        <w:t xml:space="preserve">Pre úspešné plnenie predprimárneho vzdelávania každého dieťaťa je nevyhnutné, aby </w:t>
      </w:r>
      <w:r w:rsidRPr="00BA4AC3">
        <w:rPr>
          <w:b/>
          <w:bCs/>
          <w:i/>
          <w:iCs/>
          <w:sz w:val="22"/>
          <w:szCs w:val="22"/>
        </w:rPr>
        <w:t>potvrdenie o zdravotnej spôsobilosti</w:t>
      </w:r>
      <w:r w:rsidRPr="00BA4AC3">
        <w:rPr>
          <w:i/>
          <w:iCs/>
          <w:sz w:val="22"/>
          <w:szCs w:val="22"/>
        </w:rPr>
        <w:t xml:space="preserve"> obsahovalo všetky dôležité skutočnosti o zdravotnom stave dieťaťa, ktoré môžu mať vplyv na bezpečnosť a ochranu zdravia dieťaťa pri jeho predprimárnom vzdelávaní, ako aj vplyv na bezpečnosť a ochranu zdravia ostatných detí, ktoré sú vzdelávané v príslušnej materskej škole.3)</w:t>
      </w:r>
    </w:p>
    <w:p w14:paraId="01D9AD7F" w14:textId="77777777" w:rsidR="00A561F1" w:rsidRDefault="00A561F1" w:rsidP="00A561F1">
      <w:pPr>
        <w:pStyle w:val="Mjtypick"/>
      </w:pPr>
    </w:p>
    <w:p w14:paraId="038D270E" w14:textId="45EF2134" w:rsidR="00E33364" w:rsidRDefault="006871E9" w:rsidP="00A561F1">
      <w:pPr>
        <w:pStyle w:val="Mjtypick"/>
      </w:pPr>
      <w:r w:rsidRPr="006871E9">
        <w:t xml:space="preserve">Na predprimárne vzdelávanie sa prijíma dieťa </w:t>
      </w:r>
      <w:r w:rsidRPr="00C34CC0">
        <w:rPr>
          <w:b/>
          <w:bCs/>
        </w:rPr>
        <w:t>od troch rokov veku;</w:t>
      </w:r>
      <w:r w:rsidRPr="006871E9">
        <w:t xml:space="preserve"> </w:t>
      </w:r>
      <w:r w:rsidRPr="00A561F1">
        <w:rPr>
          <w:u w:val="single"/>
        </w:rPr>
        <w:t>výnimočne</w:t>
      </w:r>
      <w:r w:rsidRPr="006871E9">
        <w:t xml:space="preserve"> možno prijať dieťa </w:t>
      </w:r>
      <w:r w:rsidRPr="00C34CC0">
        <w:rPr>
          <w:i/>
          <w:iCs/>
        </w:rPr>
        <w:t>od dovŕšenia dvoch rokov veku</w:t>
      </w:r>
      <w:r w:rsidR="00E33364">
        <w:rPr>
          <w:i/>
          <w:iCs/>
        </w:rPr>
        <w:t xml:space="preserve">, </w:t>
      </w:r>
      <w:r w:rsidR="00E33364" w:rsidRPr="006871E9">
        <w:t xml:space="preserve">ak zvláda základné </w:t>
      </w:r>
      <w:proofErr w:type="spellStart"/>
      <w:r w:rsidR="00E33364" w:rsidRPr="006871E9">
        <w:t>sebaobslužné</w:t>
      </w:r>
      <w:proofErr w:type="spellEnd"/>
      <w:r w:rsidR="00E33364" w:rsidRPr="006871E9">
        <w:t xml:space="preserve"> úkony a materská škola má kapacitné možnosti na prijatie dieťaťa a materiálno-technické, priestorové a personálne zabezpečenie.</w:t>
      </w:r>
    </w:p>
    <w:p w14:paraId="749C840B" w14:textId="77777777" w:rsidR="00A561F1" w:rsidRDefault="00A561F1" w:rsidP="00A561F1">
      <w:pPr>
        <w:pStyle w:val="Mjtypick"/>
      </w:pPr>
    </w:p>
    <w:p w14:paraId="5C62ADD0" w14:textId="77777777" w:rsidR="004B7286" w:rsidRDefault="006871E9" w:rsidP="00756503">
      <w:pPr>
        <w:pStyle w:val="Mjtypick"/>
        <w:numPr>
          <w:ilvl w:val="0"/>
          <w:numId w:val="28"/>
        </w:numPr>
      </w:pPr>
      <w:r w:rsidRPr="006871E9">
        <w:t xml:space="preserve">Riaditeľ materskej školy nesmie pri prijímaní uprednostniť deti mladšie ako tri roky pred prijatím starších detí. </w:t>
      </w:r>
    </w:p>
    <w:p w14:paraId="4374EA69" w14:textId="4F35C210" w:rsidR="00FD65EE" w:rsidRDefault="006871E9" w:rsidP="00756503">
      <w:pPr>
        <w:pStyle w:val="Mjtypick"/>
        <w:numPr>
          <w:ilvl w:val="0"/>
          <w:numId w:val="28"/>
        </w:numPr>
      </w:pPr>
      <w:r w:rsidRPr="006871E9">
        <w:t>Na predprimárne vzdelávanie sa prednostne prijímajú deti, pre ktoré je plnenie predprimárneho vzdelávania povinné, a následne deti, ktoré majú právo na prijatie na predprimárne vzdelávanie.</w:t>
      </w:r>
    </w:p>
    <w:p w14:paraId="6F0226E5" w14:textId="1AEBBD6D" w:rsidR="003A0752" w:rsidRDefault="003A0752" w:rsidP="00756503">
      <w:pPr>
        <w:pStyle w:val="Mjtypick"/>
        <w:numPr>
          <w:ilvl w:val="0"/>
          <w:numId w:val="28"/>
        </w:numPr>
      </w:pPr>
      <w:r w:rsidRPr="00A561F1">
        <w:rPr>
          <w:b/>
          <w:bCs/>
        </w:rPr>
        <w:t>Právo na prijatie</w:t>
      </w:r>
      <w:r w:rsidRPr="003A0752">
        <w:t xml:space="preserve"> na predprimárne vzdelávanie od školského roku 2025/2026 majú </w:t>
      </w:r>
      <w:r w:rsidRPr="00A561F1">
        <w:rPr>
          <w:b/>
          <w:bCs/>
        </w:rPr>
        <w:t>všetky deti, ktoré dovŕšia tri roky veku do 31. augusta</w:t>
      </w:r>
      <w:r w:rsidRPr="003A0752">
        <w:t xml:space="preserve"> kalendárneho roku. </w:t>
      </w:r>
    </w:p>
    <w:p w14:paraId="34654812" w14:textId="77777777" w:rsidR="00A561F1" w:rsidRDefault="00A561F1" w:rsidP="00756503">
      <w:pPr>
        <w:pStyle w:val="Mjtypick"/>
        <w:numPr>
          <w:ilvl w:val="0"/>
          <w:numId w:val="28"/>
        </w:numPr>
      </w:pPr>
    </w:p>
    <w:p w14:paraId="16379E92" w14:textId="77777777" w:rsidR="00881CDF" w:rsidRPr="00C91897" w:rsidRDefault="00881CDF" w:rsidP="0067316D">
      <w:pPr>
        <w:pBdr>
          <w:top w:val="single" w:sz="4" w:space="1" w:color="auto"/>
          <w:left w:val="single" w:sz="4" w:space="4" w:color="auto"/>
          <w:bottom w:val="single" w:sz="4" w:space="1" w:color="auto"/>
          <w:right w:val="single" w:sz="4" w:space="4" w:color="auto"/>
        </w:pBdr>
        <w:shd w:val="clear" w:color="auto" w:fill="FFFFFF" w:themeFill="background1"/>
        <w:autoSpaceDE w:val="0"/>
        <w:autoSpaceDN w:val="0"/>
        <w:adjustRightInd w:val="0"/>
        <w:spacing w:before="120" w:after="120"/>
        <w:rPr>
          <w:rFonts w:eastAsia="Times New Roman" w:cs="Times New Roman"/>
          <w:b/>
          <w:lang w:eastAsia="sk-SK"/>
        </w:rPr>
      </w:pPr>
      <w:r w:rsidRPr="00C91897">
        <w:rPr>
          <w:rFonts w:eastAsia="Times New Roman" w:cs="Times New Roman"/>
          <w:lang w:eastAsia="sk-SK"/>
        </w:rPr>
        <w:lastRenderedPageBreak/>
        <w:t xml:space="preserve">Podľa § 57 ods. 13 zákona č. 355/2007 Z. z. sa </w:t>
      </w:r>
      <w:r w:rsidRPr="00C91897">
        <w:rPr>
          <w:rFonts w:eastAsia="Times New Roman" w:cs="Times New Roman"/>
          <w:b/>
          <w:lang w:eastAsia="sk-SK"/>
        </w:rPr>
        <w:t>správneho deliktu na úseku verejného zdravotníctva</w:t>
      </w:r>
      <w:r w:rsidRPr="00C91897">
        <w:rPr>
          <w:rFonts w:eastAsia="Times New Roman" w:cs="Times New Roman"/>
          <w:lang w:eastAsia="sk-SK"/>
        </w:rPr>
        <w:t xml:space="preserve"> dopustí </w:t>
      </w:r>
      <w:r w:rsidRPr="00C91897">
        <w:rPr>
          <w:rFonts w:eastAsia="Times New Roman" w:cs="Times New Roman"/>
          <w:b/>
          <w:lang w:eastAsia="sk-SK"/>
        </w:rPr>
        <w:t>riaditeľ materskej školy</w:t>
      </w:r>
      <w:r w:rsidRPr="00C91897">
        <w:rPr>
          <w:rFonts w:eastAsia="Times New Roman" w:cs="Times New Roman"/>
          <w:lang w:eastAsia="sk-SK"/>
        </w:rPr>
        <w:t xml:space="preserve">, </w:t>
      </w:r>
      <w:r w:rsidRPr="00C91897">
        <w:rPr>
          <w:rFonts w:eastAsia="Times New Roman" w:cs="Times New Roman"/>
          <w:b/>
          <w:lang w:eastAsia="sk-SK"/>
        </w:rPr>
        <w:t>ak prevezme</w:t>
      </w:r>
      <w:r w:rsidRPr="00C91897">
        <w:rPr>
          <w:rFonts w:eastAsia="Times New Roman" w:cs="Times New Roman"/>
          <w:lang w:eastAsia="sk-SK"/>
        </w:rPr>
        <w:t xml:space="preserve"> od zákonného zástupcu </w:t>
      </w:r>
      <w:r w:rsidRPr="00C91897">
        <w:rPr>
          <w:rFonts w:eastAsia="Times New Roman" w:cs="Times New Roman"/>
          <w:b/>
          <w:lang w:eastAsia="sk-SK"/>
        </w:rPr>
        <w:t xml:space="preserve">potvrdenie </w:t>
      </w:r>
      <w:r w:rsidRPr="00C91897">
        <w:rPr>
          <w:rFonts w:eastAsia="Times New Roman" w:cs="Times New Roman"/>
          <w:lang w:eastAsia="sk-SK"/>
        </w:rPr>
        <w:t xml:space="preserve">o zdravotnej spôsobilosti bez údaja o povinnom očkovaní. V takomto prípade riaditeľovi materskej školy príslušný orgán verejného zdravotníctva uloží </w:t>
      </w:r>
      <w:r w:rsidRPr="00C91897">
        <w:rPr>
          <w:rFonts w:eastAsia="Times New Roman" w:cs="Times New Roman"/>
          <w:b/>
          <w:u w:val="double"/>
          <w:lang w:eastAsia="sk-SK"/>
        </w:rPr>
        <w:t>pokutu</w:t>
      </w:r>
      <w:r w:rsidRPr="00C91897">
        <w:rPr>
          <w:rFonts w:eastAsia="Times New Roman" w:cs="Times New Roman"/>
          <w:u w:val="double"/>
          <w:lang w:eastAsia="sk-SK"/>
        </w:rPr>
        <w:t>!!!!!</w:t>
      </w:r>
    </w:p>
    <w:p w14:paraId="491C9388" w14:textId="77777777" w:rsidR="00A561F1" w:rsidRDefault="00A561F1" w:rsidP="00A561F1">
      <w:pPr>
        <w:pBdr>
          <w:top w:val="single" w:sz="4" w:space="1" w:color="auto"/>
          <w:left w:val="single" w:sz="4" w:space="4" w:color="auto"/>
          <w:bottom w:val="single" w:sz="4" w:space="1" w:color="auto"/>
          <w:right w:val="single" w:sz="4" w:space="4" w:color="auto"/>
        </w:pBdr>
        <w:shd w:val="clear" w:color="auto" w:fill="FFFFFF" w:themeFill="background1"/>
        <w:spacing w:after="120"/>
        <w:ind w:firstLine="0"/>
        <w:rPr>
          <w:rFonts w:eastAsia="Times New Roman" w:cs="Times New Roman"/>
          <w:b/>
          <w:color w:val="0070C0"/>
          <w:lang w:eastAsia="sk-SK"/>
        </w:rPr>
      </w:pPr>
    </w:p>
    <w:p w14:paraId="6ECAF2CB" w14:textId="0F8297D9" w:rsidR="00881CDF" w:rsidRPr="00C91897" w:rsidRDefault="00A561F1" w:rsidP="00A561F1">
      <w:pPr>
        <w:pBdr>
          <w:top w:val="single" w:sz="4" w:space="1" w:color="auto"/>
          <w:left w:val="single" w:sz="4" w:space="4" w:color="auto"/>
          <w:bottom w:val="single" w:sz="4" w:space="1" w:color="auto"/>
          <w:right w:val="single" w:sz="4" w:space="4" w:color="auto"/>
        </w:pBdr>
        <w:shd w:val="clear" w:color="auto" w:fill="FFFFFF" w:themeFill="background1"/>
        <w:spacing w:after="120"/>
        <w:ind w:firstLine="0"/>
        <w:rPr>
          <w:rFonts w:eastAsia="Times New Roman" w:cs="Times New Roman"/>
          <w:lang w:eastAsia="sk-SK"/>
        </w:rPr>
      </w:pPr>
      <w:r>
        <w:rPr>
          <w:rFonts w:eastAsia="Times New Roman" w:cs="Times New Roman"/>
          <w:b/>
          <w:color w:val="0070C0"/>
          <w:lang w:eastAsia="sk-SK"/>
        </w:rPr>
        <w:t xml:space="preserve">! </w:t>
      </w:r>
      <w:r w:rsidR="00881CDF" w:rsidRPr="00C91897">
        <w:rPr>
          <w:rFonts w:eastAsia="Times New Roman" w:cs="Times New Roman"/>
          <w:b/>
          <w:color w:val="0070C0"/>
          <w:lang w:eastAsia="sk-SK"/>
        </w:rPr>
        <w:t>UPOZORNENIE:</w:t>
      </w:r>
      <w:r w:rsidR="00881CDF" w:rsidRPr="00C91897">
        <w:rPr>
          <w:rFonts w:eastAsia="Times New Roman" w:cs="Times New Roman"/>
          <w:b/>
          <w:lang w:eastAsia="sk-SK"/>
        </w:rPr>
        <w:t xml:space="preserve"> Neabsolvovanie povinných očkovaní </w:t>
      </w:r>
      <w:r w:rsidR="00D24E8F" w:rsidRPr="00C91897">
        <w:rPr>
          <w:rFonts w:eastAsia="Times New Roman" w:cs="Times New Roman"/>
          <w:b/>
          <w:lang w:eastAsia="sk-SK"/>
        </w:rPr>
        <w:t xml:space="preserve">NIE JE DÔVODOM </w:t>
      </w:r>
      <w:r w:rsidR="00881CDF" w:rsidRPr="00C91897">
        <w:rPr>
          <w:rFonts w:eastAsia="Times New Roman" w:cs="Times New Roman"/>
          <w:b/>
          <w:lang w:eastAsia="sk-SK"/>
        </w:rPr>
        <w:t>na neprijatie dieťaťa do materskej školy.</w:t>
      </w:r>
    </w:p>
    <w:p w14:paraId="7AD158F1" w14:textId="77777777" w:rsidR="00FD65EE" w:rsidRDefault="00FD65EE" w:rsidP="00B43A21">
      <w:pPr>
        <w:spacing w:before="120" w:after="120"/>
        <w:rPr>
          <w:rFonts w:cs="Times New Roman"/>
        </w:rPr>
      </w:pPr>
    </w:p>
    <w:p w14:paraId="4C4E17DA" w14:textId="77777777" w:rsidR="00881CDF" w:rsidRPr="00C91897" w:rsidRDefault="00881CDF" w:rsidP="00B43A21">
      <w:pPr>
        <w:spacing w:before="120" w:after="120"/>
        <w:rPr>
          <w:rFonts w:cs="Times New Roman"/>
          <w:color w:val="231F20"/>
        </w:rPr>
      </w:pPr>
      <w:r w:rsidRPr="00C91897">
        <w:rPr>
          <w:rFonts w:cs="Times New Roman"/>
        </w:rPr>
        <w:t xml:space="preserve">Obsah </w:t>
      </w:r>
      <w:r w:rsidR="00C246D5" w:rsidRPr="00C91897">
        <w:rPr>
          <w:rFonts w:cs="Times New Roman"/>
        </w:rPr>
        <w:t>potvrdenia</w:t>
      </w:r>
      <w:r w:rsidRPr="00C91897">
        <w:rPr>
          <w:rFonts w:cs="Times New Roman"/>
        </w:rPr>
        <w:t xml:space="preserve"> o zdravotnej spôsobilosti je</w:t>
      </w:r>
      <w:r w:rsidR="00C246D5" w:rsidRPr="00C91897">
        <w:rPr>
          <w:rFonts w:cs="Times New Roman"/>
        </w:rPr>
        <w:t xml:space="preserve"> dôležitý, najmä </w:t>
      </w:r>
      <w:r w:rsidRPr="00C91897">
        <w:rPr>
          <w:rFonts w:cs="Times New Roman"/>
        </w:rPr>
        <w:t xml:space="preserve">v prípadoch, ak má </w:t>
      </w:r>
      <w:r w:rsidRPr="00C91897">
        <w:rPr>
          <w:rFonts w:cs="Times New Roman"/>
          <w:b/>
          <w:bCs/>
        </w:rPr>
        <w:t xml:space="preserve">dieťa napr. epilepsiu, je liečené na cukrovku alebo iné </w:t>
      </w:r>
      <w:proofErr w:type="spellStart"/>
      <w:r w:rsidRPr="00C91897">
        <w:rPr>
          <w:rFonts w:cs="Times New Roman"/>
          <w:b/>
          <w:bCs/>
        </w:rPr>
        <w:t>závážné</w:t>
      </w:r>
      <w:proofErr w:type="spellEnd"/>
      <w:r w:rsidRPr="00C91897">
        <w:rPr>
          <w:rFonts w:cs="Times New Roman"/>
          <w:b/>
          <w:bCs/>
        </w:rPr>
        <w:t xml:space="preserve"> ochorenie, </w:t>
      </w:r>
      <w:r w:rsidRPr="00C91897">
        <w:rPr>
          <w:rFonts w:cs="Times New Roman"/>
        </w:rPr>
        <w:t xml:space="preserve">o ktorom, ak by materská škola nebola včas a riadne informovaná, mohlo by byť vážne ohrozené zdravie, alebo aj život konkrétneho dieťaťa, ale aj bezpečnosť, zdravie alebo aj život iných detí, ktoré sa zúčastňujú na predprimárnom vzdelávaní (napr. pri epileptickom záchvate alebo pri </w:t>
      </w:r>
      <w:proofErr w:type="spellStart"/>
      <w:r w:rsidRPr="00C91897">
        <w:rPr>
          <w:rFonts w:cs="Times New Roman"/>
        </w:rPr>
        <w:t>hyper</w:t>
      </w:r>
      <w:proofErr w:type="spellEnd"/>
      <w:r w:rsidRPr="00C91897">
        <w:rPr>
          <w:rFonts w:cs="Times New Roman"/>
        </w:rPr>
        <w:t xml:space="preserve">, či </w:t>
      </w:r>
      <w:proofErr w:type="spellStart"/>
      <w:r w:rsidRPr="00C91897">
        <w:rPr>
          <w:rFonts w:cs="Times New Roman"/>
        </w:rPr>
        <w:t>hypoglykemickom</w:t>
      </w:r>
      <w:proofErr w:type="spellEnd"/>
      <w:r w:rsidRPr="00C91897">
        <w:rPr>
          <w:rFonts w:cs="Times New Roman"/>
        </w:rPr>
        <w:t xml:space="preserve"> šoku).</w:t>
      </w:r>
    </w:p>
    <w:p w14:paraId="1964A017" w14:textId="77777777" w:rsidR="00FD65EE" w:rsidRDefault="00FD65EE" w:rsidP="00FD65EE">
      <w:bookmarkStart w:id="11" w:name="_Toc66950850"/>
    </w:p>
    <w:p w14:paraId="68CF8888" w14:textId="77777777" w:rsidR="00A561F1" w:rsidRDefault="00A561F1" w:rsidP="00FD65EE"/>
    <w:p w14:paraId="0DFF8EC9" w14:textId="77777777" w:rsidR="00665760" w:rsidRDefault="00665760">
      <w:pPr>
        <w:rPr>
          <w:rStyle w:val="Ershivatkozs"/>
        </w:rPr>
      </w:pPr>
      <w:bookmarkStart w:id="12" w:name="_Toc66950859"/>
      <w:bookmarkEnd w:id="11"/>
      <w:r>
        <w:rPr>
          <w:rStyle w:val="Ershivatkozs"/>
        </w:rPr>
        <w:br w:type="page"/>
      </w:r>
    </w:p>
    <w:p w14:paraId="783AD1EF" w14:textId="62C0801C" w:rsidR="008049C0" w:rsidRPr="008049C0" w:rsidRDefault="008049C0" w:rsidP="00665760">
      <w:pPr>
        <w:pStyle w:val="Listaszerbekezds"/>
        <w:widowControl w:val="0"/>
        <w:numPr>
          <w:ilvl w:val="1"/>
          <w:numId w:val="5"/>
        </w:numPr>
        <w:suppressAutoHyphens/>
        <w:spacing w:before="120" w:after="120"/>
        <w:rPr>
          <w:rStyle w:val="Ershivatkozs"/>
        </w:rPr>
      </w:pPr>
      <w:proofErr w:type="spellStart"/>
      <w:r w:rsidRPr="008049C0">
        <w:rPr>
          <w:rStyle w:val="Ershivatkozs"/>
        </w:rPr>
        <w:lastRenderedPageBreak/>
        <w:t>Prihláška</w:t>
      </w:r>
      <w:proofErr w:type="spellEnd"/>
      <w:r w:rsidRPr="008049C0">
        <w:rPr>
          <w:rStyle w:val="Ershivatkozs"/>
        </w:rPr>
        <w:t xml:space="preserve"> </w:t>
      </w:r>
      <w:proofErr w:type="spellStart"/>
      <w:r w:rsidRPr="008049C0">
        <w:rPr>
          <w:rStyle w:val="Ershivatkozs"/>
        </w:rPr>
        <w:t>dieťaťa</w:t>
      </w:r>
      <w:proofErr w:type="spellEnd"/>
      <w:r w:rsidRPr="008049C0">
        <w:rPr>
          <w:rStyle w:val="Ershivatkozs"/>
        </w:rPr>
        <w:t xml:space="preserve"> </w:t>
      </w:r>
      <w:proofErr w:type="spellStart"/>
      <w:r w:rsidRPr="008049C0">
        <w:rPr>
          <w:rStyle w:val="Ershivatkozs"/>
        </w:rPr>
        <w:t>so</w:t>
      </w:r>
      <w:proofErr w:type="spellEnd"/>
      <w:r w:rsidRPr="008049C0">
        <w:rPr>
          <w:rStyle w:val="Ershivatkozs"/>
        </w:rPr>
        <w:t xml:space="preserve"> </w:t>
      </w:r>
      <w:proofErr w:type="spellStart"/>
      <w:r w:rsidRPr="008049C0">
        <w:rPr>
          <w:rStyle w:val="Ershivatkozs"/>
        </w:rPr>
        <w:t>zdravotným</w:t>
      </w:r>
      <w:proofErr w:type="spellEnd"/>
      <w:r w:rsidRPr="008049C0">
        <w:rPr>
          <w:rStyle w:val="Ershivatkozs"/>
        </w:rPr>
        <w:t xml:space="preserve"> </w:t>
      </w:r>
      <w:proofErr w:type="spellStart"/>
      <w:r w:rsidRPr="008049C0">
        <w:rPr>
          <w:rStyle w:val="Ershivatkozs"/>
        </w:rPr>
        <w:t>znevýhodnením</w:t>
      </w:r>
      <w:proofErr w:type="spellEnd"/>
      <w:r w:rsidRPr="008049C0">
        <w:rPr>
          <w:rStyle w:val="Ershivatkozs"/>
        </w:rPr>
        <w:t xml:space="preserve"> a </w:t>
      </w:r>
      <w:proofErr w:type="spellStart"/>
      <w:r w:rsidRPr="008049C0">
        <w:rPr>
          <w:rStyle w:val="Ershivatkozs"/>
        </w:rPr>
        <w:t>dieťaťa</w:t>
      </w:r>
      <w:proofErr w:type="spellEnd"/>
      <w:r w:rsidRPr="008049C0">
        <w:rPr>
          <w:rStyle w:val="Ershivatkozs"/>
        </w:rPr>
        <w:t xml:space="preserve"> s </w:t>
      </w:r>
      <w:proofErr w:type="spellStart"/>
      <w:r w:rsidRPr="008049C0">
        <w:rPr>
          <w:rStyle w:val="Ershivatkozs"/>
        </w:rPr>
        <w:t>nadaním</w:t>
      </w:r>
      <w:proofErr w:type="spellEnd"/>
      <w:r w:rsidRPr="008049C0">
        <w:rPr>
          <w:rStyle w:val="Ershivatkozs"/>
        </w:rPr>
        <w:t xml:space="preserve"> </w:t>
      </w:r>
    </w:p>
    <w:p w14:paraId="78FDCA4F" w14:textId="77777777" w:rsidR="008049C0" w:rsidRDefault="008049C0" w:rsidP="008049C0">
      <w:pPr>
        <w:widowControl w:val="0"/>
        <w:suppressAutoHyphens/>
        <w:spacing w:before="120" w:after="120"/>
        <w:rPr>
          <w:rFonts w:cs="Times New Roman"/>
        </w:rPr>
      </w:pPr>
    </w:p>
    <w:p w14:paraId="6DAA077E" w14:textId="77777777" w:rsidR="00665760" w:rsidRDefault="00665760" w:rsidP="008049C0">
      <w:pPr>
        <w:widowControl w:val="0"/>
        <w:suppressAutoHyphens/>
        <w:spacing w:before="120" w:after="120"/>
        <w:rPr>
          <w:rFonts w:cs="Times New Roman"/>
        </w:rPr>
      </w:pPr>
      <w:r>
        <w:rPr>
          <w:rFonts w:cs="Times New Roman"/>
        </w:rPr>
        <w:t>A.</w:t>
      </w:r>
    </w:p>
    <w:p w14:paraId="18FAD096" w14:textId="03FBCB11" w:rsidR="008049C0" w:rsidRDefault="008049C0" w:rsidP="00665760">
      <w:pPr>
        <w:widowControl w:val="0"/>
        <w:suppressAutoHyphens/>
        <w:spacing w:before="120" w:after="120"/>
        <w:ind w:firstLine="0"/>
        <w:rPr>
          <w:rFonts w:cs="Times New Roman"/>
        </w:rPr>
      </w:pPr>
      <w:r w:rsidRPr="008049C0">
        <w:rPr>
          <w:rFonts w:cs="Times New Roman"/>
        </w:rPr>
        <w:t xml:space="preserve">Ak sa do materskej školy prijíma dieťa, ktoré má v správe z diagnostického vyšetrenia potvrdené, že je dieťaťom so </w:t>
      </w:r>
      <w:r w:rsidRPr="00665760">
        <w:rPr>
          <w:rFonts w:cs="Times New Roman"/>
          <w:b/>
          <w:bCs/>
        </w:rPr>
        <w:t>zdravotným znevýhodnením</w:t>
      </w:r>
      <w:r w:rsidRPr="008049C0">
        <w:rPr>
          <w:rFonts w:cs="Times New Roman"/>
        </w:rPr>
        <w:t xml:space="preserve">, prílohou prihlášky je: </w:t>
      </w:r>
    </w:p>
    <w:p w14:paraId="294F9751" w14:textId="77777777" w:rsidR="008049C0" w:rsidRDefault="008049C0" w:rsidP="00A561F1">
      <w:pPr>
        <w:widowControl w:val="0"/>
        <w:pBdr>
          <w:top w:val="single" w:sz="4" w:space="1" w:color="auto"/>
          <w:left w:val="single" w:sz="4" w:space="4" w:color="auto"/>
          <w:bottom w:val="single" w:sz="4" w:space="1" w:color="auto"/>
          <w:right w:val="single" w:sz="4" w:space="4" w:color="auto"/>
        </w:pBdr>
        <w:shd w:val="clear" w:color="auto" w:fill="DEEAF6" w:themeFill="accent1" w:themeFillTint="33"/>
        <w:suppressAutoHyphens/>
        <w:spacing w:before="120" w:after="120"/>
        <w:rPr>
          <w:rFonts w:cs="Times New Roman"/>
        </w:rPr>
      </w:pPr>
      <w:r w:rsidRPr="008049C0">
        <w:rPr>
          <w:rFonts w:cs="Times New Roman"/>
        </w:rPr>
        <w:t xml:space="preserve">- potvrdenie o zdravotnej spôsobilosti, </w:t>
      </w:r>
    </w:p>
    <w:p w14:paraId="02A34689" w14:textId="77777777" w:rsidR="008049C0" w:rsidRDefault="008049C0" w:rsidP="00A561F1">
      <w:pPr>
        <w:widowControl w:val="0"/>
        <w:pBdr>
          <w:top w:val="single" w:sz="4" w:space="1" w:color="auto"/>
          <w:left w:val="single" w:sz="4" w:space="4" w:color="auto"/>
          <w:bottom w:val="single" w:sz="4" w:space="1" w:color="auto"/>
          <w:right w:val="single" w:sz="4" w:space="4" w:color="auto"/>
        </w:pBdr>
        <w:shd w:val="clear" w:color="auto" w:fill="DEEAF6" w:themeFill="accent1" w:themeFillTint="33"/>
        <w:suppressAutoHyphens/>
        <w:spacing w:before="120" w:after="120"/>
        <w:rPr>
          <w:rFonts w:cs="Times New Roman"/>
        </w:rPr>
      </w:pPr>
      <w:r w:rsidRPr="008049C0">
        <w:rPr>
          <w:rFonts w:cs="Times New Roman"/>
        </w:rPr>
        <w:t xml:space="preserve">- správa z diagnostického vyšetrenia zariadenia poradenstva a prevencie a </w:t>
      </w:r>
    </w:p>
    <w:p w14:paraId="6351D4CD" w14:textId="77777777" w:rsidR="008049C0" w:rsidRDefault="008049C0" w:rsidP="00A561F1">
      <w:pPr>
        <w:widowControl w:val="0"/>
        <w:pBdr>
          <w:top w:val="single" w:sz="4" w:space="1" w:color="auto"/>
          <w:left w:val="single" w:sz="4" w:space="4" w:color="auto"/>
          <w:bottom w:val="single" w:sz="4" w:space="1" w:color="auto"/>
          <w:right w:val="single" w:sz="4" w:space="4" w:color="auto"/>
        </w:pBdr>
        <w:shd w:val="clear" w:color="auto" w:fill="DEEAF6" w:themeFill="accent1" w:themeFillTint="33"/>
        <w:suppressAutoHyphens/>
        <w:spacing w:before="120" w:after="120"/>
        <w:rPr>
          <w:rFonts w:cs="Times New Roman"/>
        </w:rPr>
      </w:pPr>
      <w:r w:rsidRPr="008049C0">
        <w:rPr>
          <w:rFonts w:cs="Times New Roman"/>
        </w:rPr>
        <w:t>- odporúčanie pediatra.</w:t>
      </w:r>
    </w:p>
    <w:p w14:paraId="02620C7B" w14:textId="77777777" w:rsidR="008049C0" w:rsidRDefault="008049C0" w:rsidP="008049C0">
      <w:pPr>
        <w:widowControl w:val="0"/>
        <w:suppressAutoHyphens/>
        <w:spacing w:before="120" w:after="120"/>
        <w:ind w:firstLine="0"/>
        <w:rPr>
          <w:rFonts w:cs="Times New Roman"/>
        </w:rPr>
      </w:pPr>
    </w:p>
    <w:p w14:paraId="48F84B92" w14:textId="77777777" w:rsidR="008049C0" w:rsidRDefault="008049C0" w:rsidP="008049C0">
      <w:pPr>
        <w:widowControl w:val="0"/>
        <w:suppressAutoHyphens/>
        <w:spacing w:before="120" w:after="120"/>
        <w:ind w:firstLine="0"/>
        <w:rPr>
          <w:rFonts w:cs="Times New Roman"/>
        </w:rPr>
      </w:pPr>
      <w:r w:rsidRPr="008049C0">
        <w:rPr>
          <w:rFonts w:cs="Times New Roman"/>
        </w:rPr>
        <w:t xml:space="preserve">Zo správy z diagnostického vyšetrenia zariadenia poradenstva a prevencie, ako aj z odporúčania pediatra musí byť jednoznačné, či má byť toto dieťa prijaté: </w:t>
      </w:r>
    </w:p>
    <w:p w14:paraId="350CAC80" w14:textId="06857579" w:rsidR="008049C0" w:rsidRDefault="008049C0" w:rsidP="008049C0">
      <w:pPr>
        <w:widowControl w:val="0"/>
        <w:suppressAutoHyphens/>
        <w:spacing w:before="120" w:after="120"/>
        <w:ind w:firstLine="0"/>
        <w:rPr>
          <w:rFonts w:cs="Times New Roman"/>
        </w:rPr>
      </w:pPr>
      <w:r w:rsidRPr="008049C0">
        <w:rPr>
          <w:rFonts w:cs="Times New Roman"/>
        </w:rPr>
        <w:t>- do „bežnej“ materskej školy a zaradené do triedy spolu s ostatnými deťmi,</w:t>
      </w:r>
    </w:p>
    <w:p w14:paraId="580C77E7" w14:textId="27F57449" w:rsidR="009E74F8" w:rsidRDefault="009E74F8" w:rsidP="008049C0">
      <w:pPr>
        <w:widowControl w:val="0"/>
        <w:suppressAutoHyphens/>
        <w:spacing w:before="120" w:after="120"/>
        <w:ind w:firstLine="0"/>
        <w:rPr>
          <w:rFonts w:cs="Times New Roman"/>
        </w:rPr>
      </w:pPr>
      <w:r>
        <w:rPr>
          <w:rFonts w:cs="Times New Roman"/>
        </w:rPr>
        <w:t xml:space="preserve">- </w:t>
      </w:r>
      <w:r w:rsidRPr="009E74F8">
        <w:rPr>
          <w:rFonts w:cs="Times New Roman"/>
        </w:rPr>
        <w:t xml:space="preserve">„bežnej“ materskej školy a zaradené do triedy pre deti so zdravotným znevýhodnením alebo </w:t>
      </w:r>
    </w:p>
    <w:p w14:paraId="18E97776" w14:textId="77777777" w:rsidR="00665760" w:rsidRDefault="009E74F8" w:rsidP="008049C0">
      <w:pPr>
        <w:widowControl w:val="0"/>
        <w:suppressAutoHyphens/>
        <w:spacing w:before="120" w:after="120"/>
        <w:ind w:firstLine="0"/>
        <w:rPr>
          <w:rFonts w:cs="Times New Roman"/>
        </w:rPr>
      </w:pPr>
      <w:r w:rsidRPr="009E74F8">
        <w:rPr>
          <w:rFonts w:cs="Times New Roman"/>
        </w:rPr>
        <w:t xml:space="preserve">- do materskej školy pre deti so zdravotným znevýhodnením. </w:t>
      </w:r>
    </w:p>
    <w:p w14:paraId="2FD8881D" w14:textId="77777777" w:rsidR="00665760" w:rsidRDefault="00665760" w:rsidP="008049C0">
      <w:pPr>
        <w:widowControl w:val="0"/>
        <w:suppressAutoHyphens/>
        <w:spacing w:before="120" w:after="120"/>
        <w:ind w:firstLine="0"/>
        <w:rPr>
          <w:rFonts w:cs="Times New Roman"/>
        </w:rPr>
      </w:pPr>
    </w:p>
    <w:p w14:paraId="6C15AB94" w14:textId="77777777" w:rsidR="00665760" w:rsidRDefault="00665760" w:rsidP="00665760">
      <w:pPr>
        <w:widowControl w:val="0"/>
        <w:suppressAutoHyphens/>
        <w:spacing w:before="120" w:after="120"/>
        <w:ind w:firstLine="708"/>
        <w:rPr>
          <w:rFonts w:cs="Times New Roman"/>
        </w:rPr>
      </w:pPr>
      <w:r>
        <w:rPr>
          <w:rFonts w:cs="Times New Roman"/>
        </w:rPr>
        <w:t>B.</w:t>
      </w:r>
    </w:p>
    <w:p w14:paraId="1CA828C8" w14:textId="77777777" w:rsidR="00665760" w:rsidRDefault="009E74F8" w:rsidP="00665760">
      <w:pPr>
        <w:widowControl w:val="0"/>
        <w:suppressAutoHyphens/>
        <w:spacing w:before="120" w:after="120"/>
        <w:ind w:firstLine="0"/>
        <w:rPr>
          <w:rFonts w:cs="Times New Roman"/>
        </w:rPr>
      </w:pPr>
      <w:r w:rsidRPr="009E74F8">
        <w:rPr>
          <w:rFonts w:cs="Times New Roman"/>
        </w:rPr>
        <w:t xml:space="preserve">Ak sa do materskej školy prijíma dieťa, ktoré má v správe z diagnostického vyšetrenia potvrdené, že je </w:t>
      </w:r>
      <w:r w:rsidRPr="00665760">
        <w:rPr>
          <w:rFonts w:cs="Times New Roman"/>
          <w:b/>
          <w:bCs/>
        </w:rPr>
        <w:t>dieťaťom s nadaním</w:t>
      </w:r>
      <w:r w:rsidRPr="009E74F8">
        <w:rPr>
          <w:rFonts w:cs="Times New Roman"/>
        </w:rPr>
        <w:t>, zákonný zástupca prílohou prihlášky je:</w:t>
      </w:r>
    </w:p>
    <w:p w14:paraId="50B1BF98" w14:textId="2D8DFBD1" w:rsidR="00665760" w:rsidRDefault="009E74F8" w:rsidP="00665760">
      <w:pPr>
        <w:widowControl w:val="0"/>
        <w:pBdr>
          <w:top w:val="single" w:sz="4" w:space="1" w:color="auto"/>
          <w:left w:val="single" w:sz="4" w:space="4" w:color="auto"/>
          <w:bottom w:val="single" w:sz="4" w:space="1" w:color="auto"/>
          <w:right w:val="single" w:sz="4" w:space="4" w:color="auto"/>
        </w:pBdr>
        <w:shd w:val="clear" w:color="auto" w:fill="DEEAF6" w:themeFill="accent1" w:themeFillTint="33"/>
        <w:suppressAutoHyphens/>
        <w:spacing w:before="120" w:after="120"/>
        <w:ind w:firstLine="0"/>
        <w:rPr>
          <w:rFonts w:cs="Times New Roman"/>
        </w:rPr>
      </w:pPr>
      <w:r w:rsidRPr="009E74F8">
        <w:rPr>
          <w:rFonts w:cs="Times New Roman"/>
        </w:rPr>
        <w:t xml:space="preserve"> - potvrdenie o zdravotnej spôsobilosti </w:t>
      </w:r>
    </w:p>
    <w:p w14:paraId="5393075E" w14:textId="7A314F07" w:rsidR="009E74F8" w:rsidRDefault="009E74F8" w:rsidP="00665760">
      <w:pPr>
        <w:widowControl w:val="0"/>
        <w:pBdr>
          <w:top w:val="single" w:sz="4" w:space="1" w:color="auto"/>
          <w:left w:val="single" w:sz="4" w:space="4" w:color="auto"/>
          <w:bottom w:val="single" w:sz="4" w:space="1" w:color="auto"/>
          <w:right w:val="single" w:sz="4" w:space="4" w:color="auto"/>
        </w:pBdr>
        <w:shd w:val="clear" w:color="auto" w:fill="DEEAF6" w:themeFill="accent1" w:themeFillTint="33"/>
        <w:suppressAutoHyphens/>
        <w:spacing w:before="120" w:after="120"/>
        <w:ind w:firstLine="0"/>
        <w:rPr>
          <w:rFonts w:cs="Times New Roman"/>
        </w:rPr>
      </w:pPr>
      <w:r w:rsidRPr="009E74F8">
        <w:rPr>
          <w:rFonts w:cs="Times New Roman"/>
        </w:rPr>
        <w:t>- správa z diagnostického vyšetrenia zariadenia poradenstva a prevencie.</w:t>
      </w:r>
    </w:p>
    <w:p w14:paraId="70516CA5" w14:textId="77777777" w:rsidR="008049C0" w:rsidRDefault="008049C0">
      <w:pPr>
        <w:rPr>
          <w:rFonts w:cs="Times New Roman"/>
        </w:rPr>
      </w:pPr>
      <w:r>
        <w:rPr>
          <w:rFonts w:cs="Times New Roman"/>
        </w:rPr>
        <w:br w:type="page"/>
      </w:r>
    </w:p>
    <w:p w14:paraId="1D7B53A2" w14:textId="77777777" w:rsidR="00665760" w:rsidRDefault="00665760" w:rsidP="00665760">
      <w:pPr>
        <w:pStyle w:val="Listaszerbekezds"/>
        <w:numPr>
          <w:ilvl w:val="1"/>
          <w:numId w:val="5"/>
        </w:numPr>
        <w:rPr>
          <w:rStyle w:val="Ershivatkozs"/>
        </w:rPr>
      </w:pPr>
      <w:proofErr w:type="spellStart"/>
      <w:r w:rsidRPr="00665760">
        <w:rPr>
          <w:rStyle w:val="Ershivatkozs"/>
        </w:rPr>
        <w:lastRenderedPageBreak/>
        <w:t>Prijatie</w:t>
      </w:r>
      <w:proofErr w:type="spellEnd"/>
      <w:r w:rsidRPr="00665760">
        <w:rPr>
          <w:rStyle w:val="Ershivatkozs"/>
        </w:rPr>
        <w:t xml:space="preserve"> </w:t>
      </w:r>
      <w:proofErr w:type="spellStart"/>
      <w:r w:rsidRPr="00665760">
        <w:rPr>
          <w:rStyle w:val="Ershivatkozs"/>
        </w:rPr>
        <w:t>prestupom</w:t>
      </w:r>
      <w:proofErr w:type="spellEnd"/>
      <w:r w:rsidRPr="00665760">
        <w:rPr>
          <w:rStyle w:val="Ershivatkozs"/>
        </w:rPr>
        <w:t xml:space="preserve"> </w:t>
      </w:r>
    </w:p>
    <w:p w14:paraId="518D1AC4" w14:textId="77777777" w:rsidR="00665760" w:rsidRPr="00665760" w:rsidRDefault="00665760" w:rsidP="00665760">
      <w:pPr>
        <w:rPr>
          <w:rStyle w:val="Ershivatkozs"/>
        </w:rPr>
      </w:pPr>
    </w:p>
    <w:p w14:paraId="7AC36A70" w14:textId="15565D62" w:rsidR="00665760" w:rsidRDefault="00665760" w:rsidP="00665760">
      <w:pPr>
        <w:rPr>
          <w:rFonts w:cs="Times New Roman"/>
        </w:rPr>
      </w:pPr>
      <w:r w:rsidRPr="00665760">
        <w:rPr>
          <w:rFonts w:cs="Times New Roman"/>
        </w:rPr>
        <w:t xml:space="preserve">Ak je dieťa prijaté na predprimárne vzdelávanie v niektorej materskej škole zapísanej v registri škôl, môže byť na základe písomnej žiadosti zákonného zástupcu prijaté prestupom do inej materskej školy zapísanej v registri škôl. </w:t>
      </w:r>
      <w:r>
        <w:rPr>
          <w:rFonts w:cs="Times New Roman"/>
        </w:rPr>
        <w:t xml:space="preserve">Forma žiadosti je iná, treba používať tlačivo: </w:t>
      </w:r>
      <w:r w:rsidRPr="00665760">
        <w:rPr>
          <w:rFonts w:cs="Times New Roman"/>
        </w:rPr>
        <w:t xml:space="preserve"> </w:t>
      </w:r>
      <w:r>
        <w:rPr>
          <w:rFonts w:cs="Times New Roman"/>
          <w:i/>
          <w:iCs/>
        </w:rPr>
        <w:t>Ž</w:t>
      </w:r>
      <w:r w:rsidRPr="00665760">
        <w:rPr>
          <w:rFonts w:cs="Times New Roman"/>
          <w:i/>
          <w:iCs/>
        </w:rPr>
        <w:t>iadosť o prijatie dieťaťa prestupom</w:t>
      </w:r>
      <w:r>
        <w:rPr>
          <w:rFonts w:cs="Times New Roman"/>
        </w:rPr>
        <w:t>. (Tlačivo v prílohe)</w:t>
      </w:r>
    </w:p>
    <w:p w14:paraId="6D466BC1" w14:textId="77777777" w:rsidR="00665760" w:rsidRDefault="00665760">
      <w:pPr>
        <w:rPr>
          <w:rFonts w:cs="Times New Roman"/>
        </w:rPr>
      </w:pPr>
      <w:r w:rsidRPr="00665760">
        <w:rPr>
          <w:rFonts w:cs="Times New Roman"/>
        </w:rPr>
        <w:t xml:space="preserve">UPOZORNENIE: Prijatie prestupom sa vzťahuje na všetky deti bez výnimky, teda aj na deti, pre ktoré je predprimárne vzdelávanie povinné. </w:t>
      </w:r>
    </w:p>
    <w:p w14:paraId="4EB64A6B" w14:textId="77777777" w:rsidR="00665760" w:rsidRDefault="00665760" w:rsidP="00665760">
      <w:pPr>
        <w:pBdr>
          <w:top w:val="single" w:sz="4" w:space="1" w:color="auto"/>
          <w:left w:val="single" w:sz="4" w:space="4" w:color="auto"/>
          <w:bottom w:val="single" w:sz="4" w:space="1" w:color="auto"/>
          <w:right w:val="single" w:sz="4" w:space="4" w:color="auto"/>
        </w:pBdr>
        <w:shd w:val="clear" w:color="auto" w:fill="DEEAF6" w:themeFill="accent1" w:themeFillTint="33"/>
        <w:rPr>
          <w:rFonts w:cs="Times New Roman"/>
        </w:rPr>
      </w:pPr>
      <w:r w:rsidRPr="00665760">
        <w:rPr>
          <w:rFonts w:cs="Times New Roman"/>
        </w:rPr>
        <w:t xml:space="preserve">Prílohou žiadosti zákonného zástupcu o prijatie dieťaťa prestupom je: </w:t>
      </w:r>
    </w:p>
    <w:p w14:paraId="53EC0332" w14:textId="77777777" w:rsidR="00665760" w:rsidRDefault="00665760" w:rsidP="00665760">
      <w:pPr>
        <w:pBdr>
          <w:top w:val="single" w:sz="4" w:space="1" w:color="auto"/>
          <w:left w:val="single" w:sz="4" w:space="4" w:color="auto"/>
          <w:bottom w:val="single" w:sz="4" w:space="1" w:color="auto"/>
          <w:right w:val="single" w:sz="4" w:space="4" w:color="auto"/>
        </w:pBdr>
        <w:shd w:val="clear" w:color="auto" w:fill="DEEAF6" w:themeFill="accent1" w:themeFillTint="33"/>
        <w:rPr>
          <w:rFonts w:cs="Times New Roman"/>
        </w:rPr>
      </w:pPr>
      <w:r w:rsidRPr="00665760">
        <w:rPr>
          <w:rFonts w:cs="Times New Roman"/>
        </w:rPr>
        <w:t xml:space="preserve">- potvrdenie o zdravotnej spôsobilosti, </w:t>
      </w:r>
    </w:p>
    <w:p w14:paraId="58818E74" w14:textId="77777777" w:rsidR="00665760" w:rsidRDefault="00665760" w:rsidP="00665760">
      <w:pPr>
        <w:pBdr>
          <w:top w:val="single" w:sz="4" w:space="1" w:color="auto"/>
          <w:left w:val="single" w:sz="4" w:space="4" w:color="auto"/>
          <w:bottom w:val="single" w:sz="4" w:space="1" w:color="auto"/>
          <w:right w:val="single" w:sz="4" w:space="4" w:color="auto"/>
        </w:pBdr>
        <w:shd w:val="clear" w:color="auto" w:fill="DEEAF6" w:themeFill="accent1" w:themeFillTint="33"/>
        <w:rPr>
          <w:rFonts w:cs="Times New Roman"/>
        </w:rPr>
      </w:pPr>
      <w:r w:rsidRPr="00665760">
        <w:rPr>
          <w:rFonts w:cs="Times New Roman"/>
        </w:rPr>
        <w:t xml:space="preserve">- ak sa dieťaťu poskytuje podporné opatrenie, aj vyjadrenie zariadenia poradenstva a prevencie na účel podporného opatrenia, z ktorého vyplýva aktuálnosť potreby poskytovania príslušného podporného opatrenia, t. j. môže ísť aj o starší dokument). </w:t>
      </w:r>
    </w:p>
    <w:p w14:paraId="26B572D0" w14:textId="77777777" w:rsidR="004B5464" w:rsidRDefault="00665760">
      <w:pPr>
        <w:rPr>
          <w:rFonts w:cs="Times New Roman"/>
        </w:rPr>
      </w:pPr>
      <w:r w:rsidRPr="00665760">
        <w:rPr>
          <w:rFonts w:cs="Times New Roman"/>
        </w:rPr>
        <w:t xml:space="preserve">Materská škola (ak má voľnú kapacitu), do ktorej požiadal o prijatie dieťaťa prestupom zákonný zástupca, vydáva rozhodnutie o prijatí dieťaťa prestupom podľa § 37 ods. 1 písm. c) zákona č. 321/2025 Z. z. alebo rozhodnutie o prijatí prestupom s určením </w:t>
      </w:r>
      <w:r w:rsidRPr="004B5464">
        <w:rPr>
          <w:rFonts w:cs="Times New Roman"/>
          <w:i/>
          <w:iCs/>
          <w:u w:val="single"/>
        </w:rPr>
        <w:t xml:space="preserve">adaptačného pobytu </w:t>
      </w:r>
      <w:r w:rsidRPr="004B5464">
        <w:rPr>
          <w:rFonts w:cs="Times New Roman"/>
        </w:rPr>
        <w:t>alebo</w:t>
      </w:r>
      <w:r w:rsidRPr="004B5464">
        <w:rPr>
          <w:rFonts w:cs="Times New Roman"/>
          <w:i/>
          <w:iCs/>
          <w:u w:val="single"/>
        </w:rPr>
        <w:t xml:space="preserve"> diagnostického pobytu</w:t>
      </w:r>
      <w:r w:rsidRPr="00665760">
        <w:rPr>
          <w:rFonts w:cs="Times New Roman"/>
        </w:rPr>
        <w:t xml:space="preserve"> podľa § 37 ods. 1 písm. d) zákona č. 321/2025 Z. z. </w:t>
      </w:r>
      <w:r w:rsidRPr="004B5464">
        <w:rPr>
          <w:rFonts w:cs="Times New Roman"/>
          <w:b/>
          <w:bCs/>
        </w:rPr>
        <w:t>Rozhodnutie o prijatí dieťaťa prestupom</w:t>
      </w:r>
      <w:r w:rsidRPr="00665760">
        <w:rPr>
          <w:rFonts w:cs="Times New Roman"/>
        </w:rPr>
        <w:t xml:space="preserve"> nie je rozhodnutím o prijatí dieťaťa do materskej školy. </w:t>
      </w:r>
    </w:p>
    <w:p w14:paraId="6A2DD773" w14:textId="77777777" w:rsidR="004B5464" w:rsidRDefault="00665760">
      <w:pPr>
        <w:rPr>
          <w:rFonts w:cs="Times New Roman"/>
        </w:rPr>
      </w:pPr>
      <w:r w:rsidRPr="00665760">
        <w:rPr>
          <w:rFonts w:cs="Times New Roman"/>
        </w:rPr>
        <w:t xml:space="preserve">Riaditeľ materskej školy, do ktorej je prijaté dieťa prestupom, je povinný bez zbytočného odkladu </w:t>
      </w:r>
      <w:r w:rsidRPr="004B5464">
        <w:rPr>
          <w:rFonts w:cs="Times New Roman"/>
          <w:b/>
          <w:bCs/>
        </w:rPr>
        <w:t>zaslať kópiu rozhodnutia</w:t>
      </w:r>
      <w:r w:rsidRPr="00665760">
        <w:rPr>
          <w:rFonts w:cs="Times New Roman"/>
        </w:rPr>
        <w:t xml:space="preserve"> o prijatí prestupom/rozhodnutia o prijatí prestupom s určením adaptačného alebo diagnostického pobytu materskej škole, z ktorej dieťa prestúpilo. </w:t>
      </w:r>
    </w:p>
    <w:p w14:paraId="33836E17" w14:textId="77777777" w:rsidR="004B5464" w:rsidRDefault="00665760">
      <w:pPr>
        <w:rPr>
          <w:rFonts w:cs="Times New Roman"/>
        </w:rPr>
      </w:pPr>
      <w:r w:rsidRPr="00665760">
        <w:rPr>
          <w:rFonts w:cs="Times New Roman"/>
        </w:rPr>
        <w:t xml:space="preserve">Riaditeľ materskej školy, z ktorej dieťa prestúpilo do inej materskej školy, je povinný do 15 dní od doručenia kópie rozhodnutia o prijatí prestupom/rozhodnutia o prijatí prestupom s určením adaptačného alebo diagnostického pobytu zaslať riaditeľovi materskej školy, do ktorej bolo dieťa prijaté prestupom </w:t>
      </w:r>
      <w:r w:rsidRPr="004B5464">
        <w:rPr>
          <w:rFonts w:cs="Times New Roman"/>
          <w:b/>
          <w:bCs/>
        </w:rPr>
        <w:t xml:space="preserve">kópiu všetkej dokumentácie dieťaťa, vrátane pedagogickej dokumentácie, t. j. kópiu osobného spisu dieťaťa </w:t>
      </w:r>
      <w:r w:rsidRPr="00665760">
        <w:rPr>
          <w:rFonts w:cs="Times New Roman"/>
        </w:rPr>
        <w:t>(so všetkým, čo osobný spis obsahuje)</w:t>
      </w:r>
      <w:r w:rsidR="004B5464">
        <w:rPr>
          <w:rFonts w:cs="Times New Roman"/>
        </w:rPr>
        <w:t>.</w:t>
      </w:r>
    </w:p>
    <w:p w14:paraId="68158741" w14:textId="77777777" w:rsidR="004B5464" w:rsidRDefault="00665760">
      <w:pPr>
        <w:rPr>
          <w:rFonts w:cs="Times New Roman"/>
        </w:rPr>
      </w:pPr>
      <w:r w:rsidRPr="00665760">
        <w:rPr>
          <w:rFonts w:cs="Times New Roman"/>
        </w:rPr>
        <w:lastRenderedPageBreak/>
        <w:t xml:space="preserve">Zmenu do Centrálneho registra detí, žiakov a poslucháčov (ďalej len „centrálny register") musí nahlásiť riaditeľ pôvodnej materskej školy tak, aby v tejto materskej škole dieťa ukončilo dochádzku v deň predchádzajúci dňu, od kedy je dieťa prestupom prijaté do novej materskej škole. </w:t>
      </w:r>
    </w:p>
    <w:p w14:paraId="257B43AF" w14:textId="78CFB4CF" w:rsidR="004B5464" w:rsidRDefault="00665760">
      <w:pPr>
        <w:rPr>
          <w:rFonts w:cs="Times New Roman"/>
        </w:rPr>
      </w:pPr>
      <w:r w:rsidRPr="00665760">
        <w:rPr>
          <w:rFonts w:cs="Times New Roman"/>
        </w:rPr>
        <w:t>Ak sa prestupom prijíma dieťa so zdravotným znevýhodnením</w:t>
      </w:r>
      <w:r w:rsidR="004B5464">
        <w:rPr>
          <w:rFonts w:cs="Times New Roman"/>
        </w:rPr>
        <w:t xml:space="preserve"> alebo s nadaním, </w:t>
      </w:r>
      <w:r w:rsidRPr="00665760">
        <w:rPr>
          <w:rFonts w:cs="Times New Roman"/>
        </w:rPr>
        <w:t xml:space="preserve">prílohou k žiadosti </w:t>
      </w:r>
      <w:r w:rsidR="004B5464">
        <w:rPr>
          <w:rFonts w:cs="Times New Roman"/>
        </w:rPr>
        <w:t xml:space="preserve"> sú všetky potrebné dokumentácie, ktoré boli uvedené aj v predchádzajúcej časti ŠP. </w:t>
      </w:r>
      <w:r w:rsidRPr="00665760">
        <w:rPr>
          <w:rFonts w:cs="Times New Roman"/>
        </w:rPr>
        <w:t xml:space="preserve"> </w:t>
      </w:r>
    </w:p>
    <w:p w14:paraId="2E263F62" w14:textId="63147205" w:rsidR="0087516B" w:rsidRDefault="00665760">
      <w:pPr>
        <w:rPr>
          <w:rFonts w:cs="Times New Roman"/>
        </w:rPr>
      </w:pPr>
      <w:r>
        <w:rPr>
          <w:rFonts w:cs="Times New Roman"/>
        </w:rPr>
        <w:br w:type="page"/>
      </w:r>
    </w:p>
    <w:p w14:paraId="0D916283" w14:textId="77777777" w:rsidR="0087516B" w:rsidRDefault="0087516B" w:rsidP="0087516B">
      <w:r w:rsidRPr="008C4E59">
        <w:rPr>
          <w:rStyle w:val="Ershivatkozs"/>
        </w:rPr>
        <w:lastRenderedPageBreak/>
        <w:t>Dieťa so ŠVVP v „bežnej“ materskej škole</w:t>
      </w:r>
      <w:r w:rsidRPr="008C4E59">
        <w:t xml:space="preserve"> </w:t>
      </w:r>
    </w:p>
    <w:p w14:paraId="1D7CEBB2" w14:textId="77777777" w:rsidR="0087516B" w:rsidRDefault="0087516B" w:rsidP="0087516B">
      <w:pPr>
        <w:ind w:firstLine="0"/>
      </w:pPr>
    </w:p>
    <w:p w14:paraId="5C6AD6AA" w14:textId="77777777" w:rsidR="0087516B" w:rsidRDefault="0087516B" w:rsidP="0087516B">
      <w:r w:rsidRPr="008C4E59">
        <w:t xml:space="preserve">Do „bežnej“ materskej školy možno prijať aj deti so zdravotným znevýhodnením. Deti so zdravotným znevýhodnením sa zaraďujú do tried spolu s ostatnými deťmi alebo do samostatných tried pre deti so zdravotným znevýhodnením. </w:t>
      </w:r>
    </w:p>
    <w:p w14:paraId="09BA3125" w14:textId="77777777" w:rsidR="0087516B" w:rsidRDefault="0087516B" w:rsidP="0087516B">
      <w:r w:rsidRPr="008C4E59">
        <w:t>Deti so ŠVVP, ktoré nie sú deťmi so zdravotným znevýhodnením, sa zaraďujú do tried spolu s ostatnými deťmi. Materská škola vždy pred rozhodnutím o prijatí dieťaťa so zdravotným znevýhodnením musí zvážiť, či má vytvorené vhodné podmienky (personálne, priestorové, materiálne atď.) na prijatie tohoto dieťaťa, a ak ich nemá či bude schopná tieto podmienky dodatočne, v spolupráci so zriaďovateľom, vytvoriť po prijatí takéhoto dieťaťa.</w:t>
      </w:r>
    </w:p>
    <w:p w14:paraId="46FC15CF" w14:textId="77777777" w:rsidR="0087516B" w:rsidRDefault="0087516B" w:rsidP="0087516B">
      <w:pPr>
        <w:ind w:firstLine="0"/>
      </w:pPr>
      <w:r w:rsidRPr="008C4E59">
        <w:t xml:space="preserve">Riaditeľ materskej školy zaradí dieťa </w:t>
      </w:r>
      <w:r w:rsidRPr="007F54A0">
        <w:rPr>
          <w:b/>
          <w:bCs/>
        </w:rPr>
        <w:t>so zdravotným znevýhodnením</w:t>
      </w:r>
      <w:r w:rsidRPr="008C4E59">
        <w:t xml:space="preserve"> na základe: </w:t>
      </w:r>
    </w:p>
    <w:p w14:paraId="4FDD76F9" w14:textId="77777777" w:rsidR="0087516B" w:rsidRDefault="0087516B" w:rsidP="0087516B">
      <w:r w:rsidRPr="008C4E59">
        <w:t xml:space="preserve">- odporúčania pediatra, </w:t>
      </w:r>
    </w:p>
    <w:p w14:paraId="7E2A00F3" w14:textId="77777777" w:rsidR="0087516B" w:rsidRDefault="0087516B" w:rsidP="0087516B">
      <w:r w:rsidRPr="008C4E59">
        <w:t xml:space="preserve">- odporúčania zariadenia poradenstva a prevencie a </w:t>
      </w:r>
    </w:p>
    <w:p w14:paraId="2C7369F5" w14:textId="77777777" w:rsidR="0087516B" w:rsidRDefault="0087516B" w:rsidP="0087516B">
      <w:r>
        <w:t xml:space="preserve">- </w:t>
      </w:r>
      <w:r w:rsidRPr="008C4E59">
        <w:t xml:space="preserve">vopred prerokovaného informovaného súhlasu zákonného zástupcu alebo zástupcu zariadenia. </w:t>
      </w:r>
    </w:p>
    <w:p w14:paraId="62B4A342" w14:textId="77777777" w:rsidR="0087516B" w:rsidRDefault="0087516B" w:rsidP="0087516B">
      <w:pPr>
        <w:ind w:firstLine="0"/>
      </w:pPr>
      <w:r w:rsidRPr="008C4E59">
        <w:t xml:space="preserve">Riaditeľ materskej školy zaradí dieťa </w:t>
      </w:r>
      <w:r w:rsidRPr="007F54A0">
        <w:rPr>
          <w:b/>
          <w:bCs/>
        </w:rPr>
        <w:t>s nadaním</w:t>
      </w:r>
      <w:r w:rsidRPr="008C4E59">
        <w:t xml:space="preserve"> na základe: </w:t>
      </w:r>
    </w:p>
    <w:p w14:paraId="46E81137" w14:textId="77777777" w:rsidR="0087516B" w:rsidRDefault="0087516B" w:rsidP="0087516B">
      <w:pPr>
        <w:ind w:firstLine="0"/>
      </w:pPr>
      <w:r w:rsidRPr="008C4E59">
        <w:t xml:space="preserve">- odporúčania zariadenia poradenstva a prevencie a </w:t>
      </w:r>
    </w:p>
    <w:p w14:paraId="4FE93695" w14:textId="77777777" w:rsidR="0087516B" w:rsidRDefault="0087516B" w:rsidP="0087516B">
      <w:pPr>
        <w:ind w:firstLine="0"/>
      </w:pPr>
      <w:r w:rsidRPr="008C4E59">
        <w:t>- vopred prerokovaného informovaného súhlasu zákonného zástupcu alebo zástupcu zariadenia.</w:t>
      </w:r>
    </w:p>
    <w:p w14:paraId="40DFD688" w14:textId="77777777" w:rsidR="0087516B" w:rsidRDefault="0087516B" w:rsidP="0087516B">
      <w:pPr>
        <w:pBdr>
          <w:top w:val="single" w:sz="4" w:space="1" w:color="auto"/>
          <w:left w:val="single" w:sz="4" w:space="4" w:color="auto"/>
          <w:bottom w:val="single" w:sz="4" w:space="1" w:color="auto"/>
          <w:right w:val="single" w:sz="4" w:space="4" w:color="auto"/>
        </w:pBdr>
        <w:shd w:val="clear" w:color="auto" w:fill="DEEAF6" w:themeFill="accent1" w:themeFillTint="33"/>
      </w:pPr>
      <w:r w:rsidRPr="007F54A0">
        <w:t>Materská škola vždy pred rozhodnutím o prijatí dieťaťa so zdravotným znevýhodnením musí zvážiť, či má vytvorené vhodné podmienky (personálne, priestorové, materiálne atď.) na prijatie tohoto dieťaťa, a ak ich nemá či bude schopná tieto podmienky dodatočne, v spolupráci so zriaďovateľom, vytvoriť po prijatí takéhoto dieťaťa.</w:t>
      </w:r>
    </w:p>
    <w:p w14:paraId="66360887" w14:textId="77777777" w:rsidR="0087516B" w:rsidRDefault="0087516B" w:rsidP="0087516B"/>
    <w:p w14:paraId="41F21D2D" w14:textId="77777777" w:rsidR="0087516B" w:rsidRDefault="0087516B" w:rsidP="0087516B">
      <w:r w:rsidRPr="007F54A0">
        <w:lastRenderedPageBreak/>
        <w:t xml:space="preserve">V súvislosti s prijímaním detí so zdravotným znevýhodnením a detí s nadaním riaditeľ materskej školy okrem úkonov v správnom konaní môže: </w:t>
      </w:r>
    </w:p>
    <w:p w14:paraId="0056240A" w14:textId="77777777" w:rsidR="0087516B" w:rsidRDefault="0087516B" w:rsidP="0087516B">
      <w:pPr>
        <w:pBdr>
          <w:top w:val="single" w:sz="4" w:space="1" w:color="auto"/>
          <w:left w:val="single" w:sz="4" w:space="4" w:color="auto"/>
          <w:bottom w:val="single" w:sz="4" w:space="1" w:color="auto"/>
          <w:right w:val="single" w:sz="4" w:space="4" w:color="auto"/>
        </w:pBdr>
        <w:shd w:val="clear" w:color="auto" w:fill="DEEAF6" w:themeFill="accent1" w:themeFillTint="33"/>
      </w:pPr>
      <w:r w:rsidRPr="007F54A0">
        <w:t>- mať uloženú komunikáciu so zákonnými zástupcami zaznamenanú písomne a riadne evidovanú v osobnom spise dieťaťa.</w:t>
      </w:r>
    </w:p>
    <w:p w14:paraId="03B13B33" w14:textId="77777777" w:rsidR="0087516B" w:rsidRDefault="0087516B" w:rsidP="0087516B">
      <w:r w:rsidRPr="007F54A0">
        <w:t xml:space="preserve">- spolu s rozhodnutím poskytnúť zákonným zástupcom v písomnej podobe informáciu o tom, že </w:t>
      </w:r>
      <w:r w:rsidRPr="007F54A0">
        <w:rPr>
          <w:b/>
          <w:bCs/>
        </w:rPr>
        <w:t>sú povinní dodržiavať podmienky výchovno-vzdelávacieho procesu svojho dieťaťa určené školským poriadkom a zároveň informovať materskú školu o zmene zdravotnej spôsobilosti dieťaťa,</w:t>
      </w:r>
      <w:r w:rsidRPr="007F54A0">
        <w:t xml:space="preserve"> jeho zdravotných problémoch alebo o iných závažných skutočnostiach, ktoré by mohli mať vplyv na priebeh výchovy a vzdelávania dieťaťa [§ 144 ods. 7 písm. b) a d) školského zákona],</w:t>
      </w:r>
    </w:p>
    <w:p w14:paraId="4138C369" w14:textId="77777777" w:rsidR="0087516B" w:rsidRDefault="0087516B" w:rsidP="0087516B">
      <w:r w:rsidRPr="007F54A0">
        <w:t xml:space="preserve"> - upozorniť zákonných zástupcov na to, že ak nebudú materskú školu informovať o zmenách zdravotnej spôsobilosti dieťaťa, jeho zdravotných problémoch alebo o iných závažných skutočnostiach, ktoré by mohli mať vplyv na priebeh výchovy a vzdelávania dieťaťa, v prípade, ak na to bude dôvod, môže byť v správnom konaní vydané rozhodnutie: </w:t>
      </w:r>
    </w:p>
    <w:p w14:paraId="39AD579E" w14:textId="77777777" w:rsidR="0087516B" w:rsidRDefault="0087516B" w:rsidP="0087516B">
      <w:r w:rsidRPr="007F54A0">
        <w:t xml:space="preserve">▪ o prerušení dochádzky dieťaťa do materskej školy z podnetu materskej školy, ak nejde o povinné predprimárne vzdelávanie, alebo </w:t>
      </w:r>
    </w:p>
    <w:p w14:paraId="4A070C22" w14:textId="77777777" w:rsidR="0087516B" w:rsidRDefault="0087516B" w:rsidP="0087516B">
      <w:r w:rsidRPr="007F54A0">
        <w:t xml:space="preserve">▪ o predčasnom skončení predprimárneho vzdelávania, ak nejde o povinné predprimárne vzdelávanie z dôvodu, že materská škola nie je schopná, vzhľadom na svoje podmienky (personálne, priestorové ale napr. aj materiálno-technické), poskytnúť dieťaťu výchovu a vzdelávanie primeranú druhu a stupňu jeho zdravotného znevýhodnenia, </w:t>
      </w:r>
    </w:p>
    <w:p w14:paraId="0B6955FD" w14:textId="77777777" w:rsidR="0087516B" w:rsidRDefault="0087516B" w:rsidP="0087516B"/>
    <w:p w14:paraId="5C99A665" w14:textId="77777777" w:rsidR="00665760" w:rsidRDefault="00665760">
      <w:pPr>
        <w:rPr>
          <w:rFonts w:cs="Times New Roman"/>
        </w:rPr>
      </w:pPr>
    </w:p>
    <w:p w14:paraId="69B59FA5" w14:textId="77777777" w:rsidR="0087516B" w:rsidRDefault="0087516B">
      <w:pPr>
        <w:rPr>
          <w:rFonts w:cs="Times New Roman"/>
        </w:rPr>
      </w:pPr>
    </w:p>
    <w:p w14:paraId="431E82A3" w14:textId="77777777" w:rsidR="0087516B" w:rsidRDefault="0087516B">
      <w:pPr>
        <w:rPr>
          <w:rFonts w:cs="Times New Roman"/>
        </w:rPr>
      </w:pPr>
    </w:p>
    <w:p w14:paraId="3898B62C" w14:textId="77777777" w:rsidR="0087516B" w:rsidRDefault="0087516B">
      <w:pPr>
        <w:rPr>
          <w:rFonts w:cs="Times New Roman"/>
        </w:rPr>
      </w:pPr>
    </w:p>
    <w:p w14:paraId="42427701" w14:textId="06FCAE7B" w:rsidR="005A3B46" w:rsidRPr="004B5464" w:rsidRDefault="005A3B46" w:rsidP="004B5464">
      <w:pPr>
        <w:pStyle w:val="Kiemeltidzet"/>
        <w:rPr>
          <w:b/>
          <w:bCs/>
        </w:rPr>
      </w:pPr>
      <w:r w:rsidRPr="004B5464">
        <w:rPr>
          <w:b/>
          <w:bCs/>
        </w:rPr>
        <w:lastRenderedPageBreak/>
        <w:t>Čas prijímania detí na predprimárne vzdelávanie</w:t>
      </w:r>
      <w:bookmarkEnd w:id="12"/>
    </w:p>
    <w:p w14:paraId="014D0255" w14:textId="77777777" w:rsidR="00E27D20" w:rsidRDefault="00E27D20" w:rsidP="00F96BDF"/>
    <w:p w14:paraId="0E35E879" w14:textId="1BF0D5F6" w:rsidR="00F96BDF" w:rsidRDefault="004B5464" w:rsidP="00F96BDF">
      <w:r w:rsidRPr="004B5464">
        <w:t xml:space="preserve">Riaditeľ školy po dohode so zriaďovateľom určí termín </w:t>
      </w:r>
      <w:r w:rsidRPr="00F96BDF">
        <w:rPr>
          <w:b/>
          <w:bCs/>
        </w:rPr>
        <w:t>podávania prihlášky</w:t>
      </w:r>
      <w:r w:rsidRPr="004B5464">
        <w:t xml:space="preserve"> na vzdelávanie v materskej škole na nasledujúci školský rok a podmienky na prijatie zverejní na verejne prístupnom mieste alebo na webovom sídle materskej školy. </w:t>
      </w:r>
    </w:p>
    <w:p w14:paraId="6C2A1D76" w14:textId="53B7FA35" w:rsidR="00F96BDF" w:rsidRDefault="00F96BDF" w:rsidP="00756503">
      <w:pPr>
        <w:pStyle w:val="Listaszerbekezds"/>
        <w:numPr>
          <w:ilvl w:val="0"/>
          <w:numId w:val="30"/>
        </w:numPr>
        <w:spacing w:line="360" w:lineRule="auto"/>
      </w:pPr>
      <w:proofErr w:type="spellStart"/>
      <w:r w:rsidRPr="004B5464">
        <w:t>Prihláška</w:t>
      </w:r>
      <w:proofErr w:type="spellEnd"/>
      <w:r w:rsidRPr="004B5464">
        <w:t xml:space="preserve"> na </w:t>
      </w:r>
      <w:proofErr w:type="spellStart"/>
      <w:r w:rsidRPr="004B5464">
        <w:t>vzdelávanie</w:t>
      </w:r>
      <w:proofErr w:type="spellEnd"/>
      <w:r w:rsidRPr="004B5464">
        <w:t xml:space="preserve"> v </w:t>
      </w:r>
      <w:proofErr w:type="spellStart"/>
      <w:r w:rsidRPr="004B5464">
        <w:t>materskej</w:t>
      </w:r>
      <w:proofErr w:type="spellEnd"/>
      <w:r w:rsidRPr="004B5464">
        <w:t xml:space="preserve"> </w:t>
      </w:r>
      <w:proofErr w:type="spellStart"/>
      <w:r w:rsidRPr="004B5464">
        <w:t>škole</w:t>
      </w:r>
      <w:proofErr w:type="spellEnd"/>
      <w:r w:rsidRPr="004B5464">
        <w:t xml:space="preserve"> </w:t>
      </w:r>
      <w:proofErr w:type="spellStart"/>
      <w:r w:rsidRPr="004B5464">
        <w:t>sa</w:t>
      </w:r>
      <w:proofErr w:type="spellEnd"/>
      <w:r w:rsidRPr="004B5464">
        <w:t xml:space="preserve"> </w:t>
      </w:r>
      <w:proofErr w:type="spellStart"/>
      <w:r w:rsidRPr="004B5464">
        <w:t>podáva</w:t>
      </w:r>
      <w:proofErr w:type="spellEnd"/>
      <w:r w:rsidRPr="004B5464">
        <w:t xml:space="preserve"> </w:t>
      </w:r>
      <w:proofErr w:type="spellStart"/>
      <w:r w:rsidRPr="00F96BDF">
        <w:rPr>
          <w:b/>
          <w:bCs/>
        </w:rPr>
        <w:t>od</w:t>
      </w:r>
      <w:proofErr w:type="spellEnd"/>
      <w:r w:rsidRPr="00F96BDF">
        <w:rPr>
          <w:b/>
          <w:bCs/>
        </w:rPr>
        <w:t xml:space="preserve"> 1. </w:t>
      </w:r>
      <w:proofErr w:type="spellStart"/>
      <w:r w:rsidRPr="00F96BDF">
        <w:rPr>
          <w:b/>
          <w:bCs/>
        </w:rPr>
        <w:t>apríla</w:t>
      </w:r>
      <w:proofErr w:type="spellEnd"/>
      <w:r w:rsidRPr="00F96BDF">
        <w:rPr>
          <w:b/>
          <w:bCs/>
        </w:rPr>
        <w:t xml:space="preserve"> </w:t>
      </w:r>
      <w:proofErr w:type="spellStart"/>
      <w:r w:rsidRPr="00F96BDF">
        <w:rPr>
          <w:b/>
          <w:bCs/>
        </w:rPr>
        <w:t>do</w:t>
      </w:r>
      <w:proofErr w:type="spellEnd"/>
      <w:r w:rsidRPr="00F96BDF">
        <w:rPr>
          <w:b/>
          <w:bCs/>
        </w:rPr>
        <w:t xml:space="preserve"> 31. mája</w:t>
      </w:r>
      <w:r w:rsidRPr="004B5464">
        <w:t xml:space="preserve">. </w:t>
      </w:r>
      <w:proofErr w:type="spellStart"/>
      <w:r w:rsidRPr="004B5464">
        <w:t>Tento</w:t>
      </w:r>
      <w:proofErr w:type="spellEnd"/>
      <w:r w:rsidRPr="004B5464">
        <w:t xml:space="preserve"> </w:t>
      </w:r>
      <w:proofErr w:type="spellStart"/>
      <w:r w:rsidRPr="004B5464">
        <w:t>termín</w:t>
      </w:r>
      <w:proofErr w:type="spellEnd"/>
      <w:r w:rsidRPr="004B5464">
        <w:t xml:space="preserve"> </w:t>
      </w:r>
      <w:proofErr w:type="spellStart"/>
      <w:r w:rsidRPr="004B5464">
        <w:t>môžeme</w:t>
      </w:r>
      <w:proofErr w:type="spellEnd"/>
      <w:r w:rsidRPr="004B5464">
        <w:t xml:space="preserve"> </w:t>
      </w:r>
      <w:proofErr w:type="spellStart"/>
      <w:r w:rsidRPr="004B5464">
        <w:t>označiť</w:t>
      </w:r>
      <w:proofErr w:type="spellEnd"/>
      <w:r w:rsidRPr="004B5464">
        <w:t xml:space="preserve"> aj </w:t>
      </w:r>
      <w:proofErr w:type="spellStart"/>
      <w:r w:rsidRPr="004B5464">
        <w:t>ako</w:t>
      </w:r>
      <w:proofErr w:type="spellEnd"/>
      <w:r w:rsidRPr="004B5464">
        <w:t xml:space="preserve"> </w:t>
      </w:r>
      <w:r w:rsidRPr="00F96BDF">
        <w:rPr>
          <w:b/>
          <w:bCs/>
        </w:rPr>
        <w:t>„</w:t>
      </w:r>
      <w:proofErr w:type="spellStart"/>
      <w:r w:rsidRPr="00F96BDF">
        <w:rPr>
          <w:b/>
          <w:bCs/>
        </w:rPr>
        <w:t>hlavný</w:t>
      </w:r>
      <w:proofErr w:type="spellEnd"/>
      <w:r w:rsidRPr="00F96BDF">
        <w:rPr>
          <w:b/>
          <w:bCs/>
        </w:rPr>
        <w:t xml:space="preserve"> </w:t>
      </w:r>
      <w:proofErr w:type="spellStart"/>
      <w:proofErr w:type="gramStart"/>
      <w:r w:rsidRPr="00F96BDF">
        <w:rPr>
          <w:b/>
          <w:bCs/>
        </w:rPr>
        <w:t>termín</w:t>
      </w:r>
      <w:proofErr w:type="spellEnd"/>
      <w:r w:rsidRPr="00F96BDF">
        <w:rPr>
          <w:b/>
          <w:bCs/>
        </w:rPr>
        <w:t>“</w:t>
      </w:r>
      <w:proofErr w:type="gramEnd"/>
      <w:r w:rsidRPr="00F96BDF">
        <w:rPr>
          <w:b/>
          <w:bCs/>
        </w:rPr>
        <w:t>.</w:t>
      </w:r>
      <w:r w:rsidRPr="004B5464">
        <w:t xml:space="preserve"> </w:t>
      </w:r>
      <w:r>
        <w:t xml:space="preserve"> (</w:t>
      </w:r>
      <w:proofErr w:type="spellStart"/>
      <w:r>
        <w:t>elektronicky</w:t>
      </w:r>
      <w:proofErr w:type="spellEnd"/>
      <w:r>
        <w:t xml:space="preserve"> </w:t>
      </w:r>
      <w:proofErr w:type="spellStart"/>
      <w:r>
        <w:t>treba</w:t>
      </w:r>
      <w:proofErr w:type="spellEnd"/>
      <w:r>
        <w:t xml:space="preserve"> </w:t>
      </w:r>
      <w:proofErr w:type="spellStart"/>
      <w:r>
        <w:t>podať</w:t>
      </w:r>
      <w:proofErr w:type="spellEnd"/>
      <w:r>
        <w:t xml:space="preserve"> </w:t>
      </w:r>
      <w:proofErr w:type="spellStart"/>
      <w:r>
        <w:t>prihlášku</w:t>
      </w:r>
      <w:proofErr w:type="spellEnd"/>
      <w:r>
        <w:t xml:space="preserve">) </w:t>
      </w:r>
      <w:proofErr w:type="spellStart"/>
      <w:r w:rsidRPr="00F96BDF">
        <w:t>Ak</w:t>
      </w:r>
      <w:proofErr w:type="spellEnd"/>
      <w:r w:rsidRPr="00F96BDF">
        <w:t xml:space="preserve"> </w:t>
      </w:r>
      <w:proofErr w:type="spellStart"/>
      <w:r w:rsidRPr="00F96BDF">
        <w:t>bol</w:t>
      </w:r>
      <w:proofErr w:type="spellEnd"/>
      <w:r w:rsidRPr="00F96BDF">
        <w:t xml:space="preserve"> </w:t>
      </w:r>
      <w:proofErr w:type="spellStart"/>
      <w:r w:rsidRPr="00F96BDF">
        <w:t>uchádzač</w:t>
      </w:r>
      <w:proofErr w:type="spellEnd"/>
      <w:r w:rsidRPr="00F96BDF">
        <w:t xml:space="preserve"> </w:t>
      </w:r>
      <w:proofErr w:type="spellStart"/>
      <w:r w:rsidRPr="00F96BDF">
        <w:t>prijatý</w:t>
      </w:r>
      <w:proofErr w:type="spellEnd"/>
      <w:r w:rsidRPr="00F96BDF">
        <w:t xml:space="preserve">, </w:t>
      </w:r>
      <w:proofErr w:type="spellStart"/>
      <w:r w:rsidRPr="00F96BDF">
        <w:t>informácia</w:t>
      </w:r>
      <w:proofErr w:type="spellEnd"/>
      <w:r w:rsidRPr="00F96BDF">
        <w:t xml:space="preserve"> o </w:t>
      </w:r>
      <w:proofErr w:type="spellStart"/>
      <w:r w:rsidRPr="00F96BDF">
        <w:t>prijatí</w:t>
      </w:r>
      <w:proofErr w:type="spellEnd"/>
      <w:r w:rsidRPr="00F96BDF">
        <w:t xml:space="preserve"> v </w:t>
      </w:r>
      <w:proofErr w:type="spellStart"/>
      <w:r w:rsidRPr="00F96BDF">
        <w:t>tomto</w:t>
      </w:r>
      <w:proofErr w:type="spellEnd"/>
      <w:r w:rsidRPr="00F96BDF">
        <w:t xml:space="preserve"> </w:t>
      </w:r>
      <w:proofErr w:type="spellStart"/>
      <w:r w:rsidRPr="00F96BDF">
        <w:t>zozname</w:t>
      </w:r>
      <w:proofErr w:type="spellEnd"/>
      <w:r w:rsidRPr="00F96BDF">
        <w:t xml:space="preserve"> </w:t>
      </w:r>
      <w:proofErr w:type="spellStart"/>
      <w:r w:rsidRPr="00F96BDF">
        <w:t>sa</w:t>
      </w:r>
      <w:proofErr w:type="spellEnd"/>
      <w:r w:rsidRPr="00F96BDF">
        <w:t xml:space="preserve"> </w:t>
      </w:r>
      <w:proofErr w:type="spellStart"/>
      <w:r w:rsidRPr="00F96BDF">
        <w:t>považuje</w:t>
      </w:r>
      <w:proofErr w:type="spellEnd"/>
      <w:r w:rsidRPr="00F96BDF">
        <w:t xml:space="preserve"> </w:t>
      </w:r>
      <w:proofErr w:type="spellStart"/>
      <w:r w:rsidRPr="00F96BDF">
        <w:t>za</w:t>
      </w:r>
      <w:proofErr w:type="spellEnd"/>
      <w:r w:rsidRPr="00F96BDF">
        <w:t xml:space="preserve"> </w:t>
      </w:r>
      <w:proofErr w:type="spellStart"/>
      <w:r w:rsidRPr="00F96BDF">
        <w:t>rozhodnutie</w:t>
      </w:r>
      <w:proofErr w:type="spellEnd"/>
      <w:r w:rsidRPr="00F96BDF">
        <w:t xml:space="preserve"> o </w:t>
      </w:r>
      <w:proofErr w:type="spellStart"/>
      <w:r w:rsidRPr="00F96BDF">
        <w:t>prijatí</w:t>
      </w:r>
      <w:proofErr w:type="spellEnd"/>
      <w:r w:rsidRPr="00F96BDF">
        <w:t xml:space="preserve"> a </w:t>
      </w:r>
      <w:proofErr w:type="spellStart"/>
      <w:r w:rsidRPr="00F96BDF">
        <w:t>deň</w:t>
      </w:r>
      <w:proofErr w:type="spellEnd"/>
      <w:r w:rsidRPr="00F96BDF">
        <w:t xml:space="preserve"> </w:t>
      </w:r>
      <w:proofErr w:type="spellStart"/>
      <w:r w:rsidRPr="00F96BDF">
        <w:t>zverejnenia</w:t>
      </w:r>
      <w:proofErr w:type="spellEnd"/>
      <w:r w:rsidRPr="00F96BDF">
        <w:t xml:space="preserve"> </w:t>
      </w:r>
      <w:proofErr w:type="spellStart"/>
      <w:r w:rsidRPr="00F96BDF">
        <w:t>zoznamu</w:t>
      </w:r>
      <w:proofErr w:type="spellEnd"/>
      <w:r w:rsidRPr="00F96BDF">
        <w:t xml:space="preserve"> </w:t>
      </w:r>
      <w:proofErr w:type="spellStart"/>
      <w:r w:rsidRPr="00F96BDF">
        <w:t>sa</w:t>
      </w:r>
      <w:proofErr w:type="spellEnd"/>
      <w:r w:rsidRPr="00F96BDF">
        <w:t xml:space="preserve"> </w:t>
      </w:r>
      <w:proofErr w:type="spellStart"/>
      <w:r w:rsidRPr="00F96BDF">
        <w:t>považuje</w:t>
      </w:r>
      <w:proofErr w:type="spellEnd"/>
      <w:r w:rsidRPr="00F96BDF">
        <w:t xml:space="preserve"> </w:t>
      </w:r>
      <w:proofErr w:type="spellStart"/>
      <w:r w:rsidRPr="00F96BDF">
        <w:t>za</w:t>
      </w:r>
      <w:proofErr w:type="spellEnd"/>
      <w:r w:rsidRPr="00F96BDF">
        <w:t xml:space="preserve"> </w:t>
      </w:r>
      <w:proofErr w:type="spellStart"/>
      <w:r w:rsidRPr="00F96BDF">
        <w:t>deň</w:t>
      </w:r>
      <w:proofErr w:type="spellEnd"/>
      <w:r w:rsidRPr="00F96BDF">
        <w:t xml:space="preserve"> </w:t>
      </w:r>
      <w:proofErr w:type="spellStart"/>
      <w:r w:rsidRPr="00F96BDF">
        <w:t>doručenia</w:t>
      </w:r>
      <w:proofErr w:type="spellEnd"/>
      <w:r w:rsidRPr="00F96BDF">
        <w:t xml:space="preserve"> </w:t>
      </w:r>
      <w:proofErr w:type="spellStart"/>
      <w:r w:rsidRPr="00F96BDF">
        <w:t>rozhodnutia</w:t>
      </w:r>
      <w:proofErr w:type="spellEnd"/>
      <w:r w:rsidRPr="00F96BDF">
        <w:t xml:space="preserve"> o </w:t>
      </w:r>
      <w:proofErr w:type="spellStart"/>
      <w:r w:rsidRPr="00F96BDF">
        <w:t>prijatí</w:t>
      </w:r>
      <w:proofErr w:type="spellEnd"/>
      <w:r w:rsidRPr="00F96BDF">
        <w:t xml:space="preserve">. </w:t>
      </w:r>
      <w:proofErr w:type="spellStart"/>
      <w:r w:rsidRPr="00F96BDF">
        <w:t>Ak</w:t>
      </w:r>
      <w:proofErr w:type="spellEnd"/>
      <w:r w:rsidRPr="00F96BDF">
        <w:t xml:space="preserve"> </w:t>
      </w:r>
      <w:proofErr w:type="spellStart"/>
      <w:r w:rsidRPr="00F96BDF">
        <w:t>zákonný</w:t>
      </w:r>
      <w:proofErr w:type="spellEnd"/>
      <w:r w:rsidRPr="00F96BDF">
        <w:t xml:space="preserve"> </w:t>
      </w:r>
      <w:proofErr w:type="spellStart"/>
      <w:r w:rsidRPr="00F96BDF">
        <w:t>zástupca</w:t>
      </w:r>
      <w:proofErr w:type="spellEnd"/>
      <w:r w:rsidRPr="00F96BDF">
        <w:t xml:space="preserve"> o </w:t>
      </w:r>
      <w:proofErr w:type="spellStart"/>
      <w:r w:rsidRPr="00F96BDF">
        <w:t>to</w:t>
      </w:r>
      <w:proofErr w:type="spellEnd"/>
      <w:r w:rsidRPr="00F96BDF">
        <w:t xml:space="preserve"> </w:t>
      </w:r>
      <w:proofErr w:type="spellStart"/>
      <w:r w:rsidRPr="00F96BDF">
        <w:t>požiada</w:t>
      </w:r>
      <w:proofErr w:type="spellEnd"/>
      <w:r w:rsidRPr="00F96BDF">
        <w:t xml:space="preserve">, </w:t>
      </w:r>
      <w:proofErr w:type="spellStart"/>
      <w:r w:rsidRPr="00F96BDF">
        <w:t>materská</w:t>
      </w:r>
      <w:proofErr w:type="spellEnd"/>
      <w:r w:rsidRPr="00F96BDF">
        <w:t xml:space="preserve"> </w:t>
      </w:r>
      <w:proofErr w:type="spellStart"/>
      <w:r w:rsidRPr="00F96BDF">
        <w:t>škola</w:t>
      </w:r>
      <w:proofErr w:type="spellEnd"/>
      <w:r w:rsidRPr="00F96BDF">
        <w:t xml:space="preserve"> </w:t>
      </w:r>
      <w:proofErr w:type="spellStart"/>
      <w:r w:rsidRPr="00F96BDF">
        <w:t>vyhotoví</w:t>
      </w:r>
      <w:proofErr w:type="spellEnd"/>
      <w:r w:rsidRPr="00F96BDF">
        <w:t xml:space="preserve"> </w:t>
      </w:r>
      <w:proofErr w:type="spellStart"/>
      <w:r w:rsidRPr="00F96BDF">
        <w:t>rozhodnutie</w:t>
      </w:r>
      <w:proofErr w:type="spellEnd"/>
      <w:r w:rsidRPr="00F96BDF">
        <w:t xml:space="preserve"> o </w:t>
      </w:r>
      <w:proofErr w:type="spellStart"/>
      <w:r w:rsidRPr="00F96BDF">
        <w:t>prijatí</w:t>
      </w:r>
      <w:proofErr w:type="spellEnd"/>
      <w:r w:rsidRPr="00F96BDF">
        <w:t xml:space="preserve"> v </w:t>
      </w:r>
      <w:proofErr w:type="spellStart"/>
      <w:r w:rsidRPr="00F96BDF">
        <w:t>písomnej</w:t>
      </w:r>
      <w:proofErr w:type="spellEnd"/>
      <w:r w:rsidRPr="00F96BDF">
        <w:t xml:space="preserve"> </w:t>
      </w:r>
      <w:proofErr w:type="spellStart"/>
      <w:r w:rsidRPr="00F96BDF">
        <w:t>forme</w:t>
      </w:r>
      <w:proofErr w:type="spellEnd"/>
      <w:r w:rsidRPr="00F96BDF">
        <w:t xml:space="preserve"> a </w:t>
      </w:r>
      <w:proofErr w:type="spellStart"/>
      <w:r w:rsidRPr="00F96BDF">
        <w:t>bez</w:t>
      </w:r>
      <w:proofErr w:type="spellEnd"/>
      <w:r w:rsidRPr="00F96BDF">
        <w:t xml:space="preserve"> </w:t>
      </w:r>
      <w:proofErr w:type="spellStart"/>
      <w:r w:rsidRPr="00F96BDF">
        <w:t>zbytočného</w:t>
      </w:r>
      <w:proofErr w:type="spellEnd"/>
      <w:r w:rsidRPr="00F96BDF">
        <w:t xml:space="preserve"> </w:t>
      </w:r>
      <w:proofErr w:type="spellStart"/>
      <w:r w:rsidRPr="00F96BDF">
        <w:t>odkladu</w:t>
      </w:r>
      <w:proofErr w:type="spellEnd"/>
      <w:r w:rsidRPr="00F96BDF">
        <w:t xml:space="preserve"> </w:t>
      </w:r>
      <w:proofErr w:type="spellStart"/>
      <w:r w:rsidRPr="00F96BDF">
        <w:t>ho</w:t>
      </w:r>
      <w:proofErr w:type="spellEnd"/>
      <w:r w:rsidRPr="00F96BDF">
        <w:t xml:space="preserve"> </w:t>
      </w:r>
      <w:proofErr w:type="spellStart"/>
      <w:r w:rsidRPr="00F96BDF">
        <w:t>odošle</w:t>
      </w:r>
      <w:proofErr w:type="spellEnd"/>
      <w:r w:rsidRPr="00F96BDF">
        <w:t xml:space="preserve"> </w:t>
      </w:r>
      <w:proofErr w:type="spellStart"/>
      <w:r w:rsidRPr="00F96BDF">
        <w:t>zákonnému</w:t>
      </w:r>
      <w:proofErr w:type="spellEnd"/>
      <w:r w:rsidRPr="00F96BDF">
        <w:t xml:space="preserve"> </w:t>
      </w:r>
      <w:proofErr w:type="spellStart"/>
      <w:r w:rsidRPr="00F96BDF">
        <w:t>zástupcovi</w:t>
      </w:r>
      <w:proofErr w:type="spellEnd"/>
      <w:r w:rsidRPr="00F96BDF">
        <w:t>.</w:t>
      </w:r>
    </w:p>
    <w:p w14:paraId="02977BE7" w14:textId="77777777" w:rsidR="00F96BDF" w:rsidRDefault="00F96BDF" w:rsidP="00F96BDF">
      <w:pPr>
        <w:pStyle w:val="Listaszerbekezds"/>
        <w:spacing w:line="360" w:lineRule="auto"/>
        <w:ind w:left="757" w:firstLine="0"/>
      </w:pPr>
    </w:p>
    <w:p w14:paraId="2CA11C4C" w14:textId="3BE78007" w:rsidR="00F96BDF" w:rsidRDefault="004B5464" w:rsidP="00756503">
      <w:pPr>
        <w:pStyle w:val="Listaszerbekezds"/>
        <w:numPr>
          <w:ilvl w:val="0"/>
          <w:numId w:val="30"/>
        </w:numPr>
        <w:spacing w:line="360" w:lineRule="auto"/>
      </w:pPr>
      <w:proofErr w:type="spellStart"/>
      <w:r w:rsidRPr="004B5464">
        <w:t>Dieťa</w:t>
      </w:r>
      <w:proofErr w:type="spellEnd"/>
      <w:r w:rsidRPr="004B5464">
        <w:t xml:space="preserve"> </w:t>
      </w:r>
      <w:proofErr w:type="spellStart"/>
      <w:r w:rsidRPr="004B5464">
        <w:t>možno</w:t>
      </w:r>
      <w:proofErr w:type="spellEnd"/>
      <w:r w:rsidRPr="004B5464">
        <w:t xml:space="preserve"> </w:t>
      </w:r>
      <w:proofErr w:type="spellStart"/>
      <w:r w:rsidRPr="004B5464">
        <w:t>podľa</w:t>
      </w:r>
      <w:proofErr w:type="spellEnd"/>
      <w:r w:rsidRPr="004B5464">
        <w:t xml:space="preserve"> </w:t>
      </w:r>
      <w:proofErr w:type="spellStart"/>
      <w:r w:rsidRPr="004B5464">
        <w:t>kapacitných</w:t>
      </w:r>
      <w:proofErr w:type="spellEnd"/>
      <w:r w:rsidRPr="004B5464">
        <w:t xml:space="preserve"> </w:t>
      </w:r>
      <w:proofErr w:type="spellStart"/>
      <w:r w:rsidRPr="004B5464">
        <w:t>možností</w:t>
      </w:r>
      <w:proofErr w:type="spellEnd"/>
      <w:r w:rsidRPr="004B5464">
        <w:t xml:space="preserve"> </w:t>
      </w:r>
      <w:proofErr w:type="spellStart"/>
      <w:r w:rsidRPr="004B5464">
        <w:t>materskej</w:t>
      </w:r>
      <w:proofErr w:type="spellEnd"/>
      <w:r w:rsidRPr="004B5464">
        <w:t xml:space="preserve"> </w:t>
      </w:r>
      <w:proofErr w:type="spellStart"/>
      <w:r w:rsidRPr="004B5464">
        <w:t>školy</w:t>
      </w:r>
      <w:proofErr w:type="spellEnd"/>
      <w:r w:rsidRPr="004B5464">
        <w:t xml:space="preserve"> </w:t>
      </w:r>
      <w:proofErr w:type="spellStart"/>
      <w:r w:rsidRPr="004B5464">
        <w:t>prijať</w:t>
      </w:r>
      <w:proofErr w:type="spellEnd"/>
      <w:r w:rsidRPr="004B5464">
        <w:t xml:space="preserve"> na </w:t>
      </w:r>
      <w:proofErr w:type="spellStart"/>
      <w:r w:rsidRPr="004B5464">
        <w:t>predprimárne</w:t>
      </w:r>
      <w:proofErr w:type="spellEnd"/>
      <w:r w:rsidRPr="004B5464">
        <w:t xml:space="preserve"> </w:t>
      </w:r>
      <w:proofErr w:type="spellStart"/>
      <w:r w:rsidRPr="004B5464">
        <w:t>vzdelávanie</w:t>
      </w:r>
      <w:proofErr w:type="spellEnd"/>
      <w:r w:rsidRPr="004B5464">
        <w:t xml:space="preserve"> </w:t>
      </w:r>
      <w:r w:rsidRPr="00F96BDF">
        <w:rPr>
          <w:b/>
          <w:bCs/>
        </w:rPr>
        <w:t xml:space="preserve">aj v </w:t>
      </w:r>
      <w:proofErr w:type="spellStart"/>
      <w:r w:rsidRPr="00F96BDF">
        <w:rPr>
          <w:b/>
          <w:bCs/>
        </w:rPr>
        <w:t>priebehu</w:t>
      </w:r>
      <w:proofErr w:type="spellEnd"/>
      <w:r w:rsidRPr="00F96BDF">
        <w:rPr>
          <w:b/>
          <w:bCs/>
        </w:rPr>
        <w:t xml:space="preserve"> </w:t>
      </w:r>
      <w:proofErr w:type="spellStart"/>
      <w:r w:rsidRPr="00F96BDF">
        <w:rPr>
          <w:b/>
          <w:bCs/>
        </w:rPr>
        <w:t>školského</w:t>
      </w:r>
      <w:proofErr w:type="spellEnd"/>
      <w:r w:rsidRPr="00F96BDF">
        <w:rPr>
          <w:b/>
          <w:bCs/>
        </w:rPr>
        <w:t xml:space="preserve"> </w:t>
      </w:r>
      <w:proofErr w:type="spellStart"/>
      <w:r w:rsidRPr="00F96BDF">
        <w:rPr>
          <w:b/>
          <w:bCs/>
        </w:rPr>
        <w:t>roka</w:t>
      </w:r>
      <w:proofErr w:type="spellEnd"/>
      <w:r w:rsidRPr="00F96BDF">
        <w:rPr>
          <w:b/>
          <w:bCs/>
        </w:rPr>
        <w:t>.</w:t>
      </w:r>
      <w:r w:rsidRPr="004B5464">
        <w:t xml:space="preserve"> </w:t>
      </w:r>
      <w:proofErr w:type="spellStart"/>
      <w:r w:rsidR="00F96BDF" w:rsidRPr="00F96BDF">
        <w:t>Ak</w:t>
      </w:r>
      <w:proofErr w:type="spellEnd"/>
      <w:r w:rsidR="00F96BDF" w:rsidRPr="00F96BDF">
        <w:t xml:space="preserve"> </w:t>
      </w:r>
      <w:proofErr w:type="spellStart"/>
      <w:r w:rsidR="00F96BDF" w:rsidRPr="00F96BDF">
        <w:t>zákonný</w:t>
      </w:r>
      <w:proofErr w:type="spellEnd"/>
      <w:r w:rsidR="00F96BDF" w:rsidRPr="00F96BDF">
        <w:t xml:space="preserve"> </w:t>
      </w:r>
      <w:proofErr w:type="spellStart"/>
      <w:r w:rsidR="00F96BDF" w:rsidRPr="00F96BDF">
        <w:t>zástupca</w:t>
      </w:r>
      <w:proofErr w:type="spellEnd"/>
      <w:r w:rsidR="00F96BDF" w:rsidRPr="00F96BDF">
        <w:t xml:space="preserve"> </w:t>
      </w:r>
      <w:proofErr w:type="spellStart"/>
      <w:r w:rsidR="00F96BDF" w:rsidRPr="00F96BDF">
        <w:t>podá</w:t>
      </w:r>
      <w:proofErr w:type="spellEnd"/>
      <w:r w:rsidR="00F96BDF" w:rsidRPr="00F96BDF">
        <w:t xml:space="preserve"> </w:t>
      </w:r>
      <w:proofErr w:type="spellStart"/>
      <w:r w:rsidR="00F96BDF" w:rsidRPr="00F96BDF">
        <w:t>prihlášku</w:t>
      </w:r>
      <w:proofErr w:type="spellEnd"/>
      <w:r w:rsidR="00F96BDF" w:rsidRPr="00F96BDF">
        <w:t xml:space="preserve"> </w:t>
      </w:r>
      <w:proofErr w:type="spellStart"/>
      <w:r w:rsidR="00F96BDF" w:rsidRPr="00F96BDF">
        <w:t>alebo</w:t>
      </w:r>
      <w:proofErr w:type="spellEnd"/>
      <w:r w:rsidR="00F96BDF" w:rsidRPr="00F96BDF">
        <w:t xml:space="preserve"> </w:t>
      </w:r>
      <w:proofErr w:type="spellStart"/>
      <w:r w:rsidR="00F96BDF" w:rsidRPr="00F96BDF">
        <w:t>žiadosť</w:t>
      </w:r>
      <w:proofErr w:type="spellEnd"/>
      <w:r w:rsidR="00F96BDF" w:rsidRPr="00F96BDF">
        <w:t xml:space="preserve"> o </w:t>
      </w:r>
      <w:proofErr w:type="spellStart"/>
      <w:r w:rsidR="00F96BDF" w:rsidRPr="00F96BDF">
        <w:t>prijatie</w:t>
      </w:r>
      <w:proofErr w:type="spellEnd"/>
      <w:r w:rsidR="00F96BDF" w:rsidRPr="00F96BDF">
        <w:t xml:space="preserve"> </w:t>
      </w:r>
      <w:proofErr w:type="spellStart"/>
      <w:r w:rsidR="00F96BDF" w:rsidRPr="00F96BDF">
        <w:t>prestupom</w:t>
      </w:r>
      <w:proofErr w:type="spellEnd"/>
      <w:r w:rsidR="00F96BDF" w:rsidRPr="00F96BDF">
        <w:t xml:space="preserve">, </w:t>
      </w:r>
      <w:proofErr w:type="spellStart"/>
      <w:r w:rsidR="00F96BDF" w:rsidRPr="00F96BDF">
        <w:t>podáva</w:t>
      </w:r>
      <w:proofErr w:type="spellEnd"/>
      <w:r w:rsidR="00F96BDF" w:rsidRPr="00F96BDF">
        <w:t xml:space="preserve"> </w:t>
      </w:r>
      <w:proofErr w:type="spellStart"/>
      <w:r w:rsidR="00F96BDF" w:rsidRPr="00F96BDF">
        <w:t>ju</w:t>
      </w:r>
      <w:proofErr w:type="spellEnd"/>
      <w:r w:rsidR="00F96BDF" w:rsidRPr="00F96BDF">
        <w:t xml:space="preserve">: </w:t>
      </w:r>
    </w:p>
    <w:p w14:paraId="68457F11" w14:textId="77777777" w:rsidR="00F96BDF" w:rsidRDefault="00F96BDF" w:rsidP="00F96BDF">
      <w:r w:rsidRPr="00F96BDF">
        <w:t xml:space="preserve">- osobne, </w:t>
      </w:r>
    </w:p>
    <w:p w14:paraId="723647C5" w14:textId="77777777" w:rsidR="00F96BDF" w:rsidRDefault="00F96BDF" w:rsidP="004B5464">
      <w:r w:rsidRPr="00F96BDF">
        <w:t xml:space="preserve">- poštou alebo kuriérom na adresu materskej školy, </w:t>
      </w:r>
    </w:p>
    <w:p w14:paraId="7FFEF759" w14:textId="77777777" w:rsidR="00F96BDF" w:rsidRDefault="00F96BDF" w:rsidP="004B5464">
      <w:r w:rsidRPr="00F96BDF">
        <w:t xml:space="preserve">- prostredníctvom elektronickej schránky materskej školy (e-GOV), </w:t>
      </w:r>
    </w:p>
    <w:p w14:paraId="5E134858" w14:textId="77777777" w:rsidR="00F96BDF" w:rsidRDefault="00F96BDF" w:rsidP="004B5464">
      <w:r w:rsidRPr="00F96BDF">
        <w:t>- e-mailom (odoslaním podpísaného naskenovaného formulára).</w:t>
      </w:r>
    </w:p>
    <w:p w14:paraId="74D055C1" w14:textId="45B93D02" w:rsidR="00F96BDF" w:rsidRDefault="00F96BDF" w:rsidP="00F96BDF">
      <w:pPr>
        <w:ind w:firstLine="0"/>
      </w:pPr>
      <w:r w:rsidRPr="00F96BDF">
        <w:t xml:space="preserve"> Na podávanie prihlášky počas školského roka, ani na podávanie žiadostí o prijatie prestupom </w:t>
      </w:r>
      <w:r w:rsidRPr="00F96BDF">
        <w:rPr>
          <w:b/>
          <w:bCs/>
        </w:rPr>
        <w:t>sa nevzťahuje</w:t>
      </w:r>
      <w:r w:rsidRPr="00F96BDF">
        <w:t xml:space="preserve"> postup uvedený v</w:t>
      </w:r>
      <w:r>
        <w:t> </w:t>
      </w:r>
      <w:r w:rsidRPr="00F96BDF">
        <w:t>časti</w:t>
      </w:r>
      <w:r>
        <w:t>:</w:t>
      </w:r>
      <w:r w:rsidRPr="00F96BDF">
        <w:rPr>
          <w:b/>
          <w:bCs/>
        </w:rPr>
        <w:t xml:space="preserve"> „hlavný termín“.</w:t>
      </w:r>
      <w:r w:rsidRPr="004B5464">
        <w:t xml:space="preserve"> </w:t>
      </w:r>
      <w:r>
        <w:t xml:space="preserve"> </w:t>
      </w:r>
      <w:r w:rsidRPr="00F96BDF">
        <w:t xml:space="preserve"> </w:t>
      </w:r>
    </w:p>
    <w:p w14:paraId="359025EE" w14:textId="77777777" w:rsidR="00F96BDF" w:rsidRDefault="00F96BDF" w:rsidP="004B5464"/>
    <w:p w14:paraId="4313850D" w14:textId="77777777" w:rsidR="00F96BDF" w:rsidRDefault="00F96BDF" w:rsidP="004B5464"/>
    <w:p w14:paraId="0B43EA9D" w14:textId="4F5F603C" w:rsidR="008C4E59" w:rsidRDefault="008C4E59" w:rsidP="004B5464"/>
    <w:p w14:paraId="18FBB457" w14:textId="77777777" w:rsidR="008C4E59" w:rsidRDefault="008C4E59">
      <w:r>
        <w:br w:type="page"/>
      </w:r>
    </w:p>
    <w:p w14:paraId="4127D847" w14:textId="77777777" w:rsidR="005A3B46" w:rsidRPr="008123AF" w:rsidRDefault="005A3B46" w:rsidP="00FD65EE">
      <w:pPr>
        <w:pStyle w:val="Cmsor2"/>
        <w:keepLines w:val="0"/>
        <w:widowControl w:val="0"/>
        <w:numPr>
          <w:ilvl w:val="0"/>
          <w:numId w:val="0"/>
        </w:numPr>
        <w:suppressAutoHyphens/>
        <w:spacing w:before="360" w:after="360"/>
        <w:rPr>
          <w:rFonts w:cs="Times New Roman"/>
          <w:iCs/>
          <w:color w:val="0070C0"/>
        </w:rPr>
      </w:pPr>
      <w:bookmarkStart w:id="13" w:name="_Toc66950861"/>
      <w:r w:rsidRPr="008123AF">
        <w:rPr>
          <w:rFonts w:cs="Times New Roman"/>
          <w:iCs/>
          <w:color w:val="0070C0"/>
        </w:rPr>
        <w:lastRenderedPageBreak/>
        <w:t>Podmienky prijímania</w:t>
      </w:r>
      <w:bookmarkEnd w:id="13"/>
    </w:p>
    <w:p w14:paraId="281C0F1F" w14:textId="671F31E8" w:rsidR="00FD65EE" w:rsidRPr="002C31A9" w:rsidRDefault="002C31A9" w:rsidP="002C31A9">
      <w:pPr>
        <w:spacing w:before="100" w:beforeAutospacing="1" w:after="100" w:afterAutospacing="1"/>
        <w:ind w:firstLine="0"/>
        <w:rPr>
          <w:rFonts w:eastAsia="Times New Roman" w:cs="Times New Roman"/>
          <w:color w:val="000000"/>
          <w:lang w:val="cs-CZ" w:eastAsia="cs-CZ"/>
        </w:rPr>
      </w:pPr>
      <w:r w:rsidRPr="002C31A9">
        <w:rPr>
          <w:rFonts w:eastAsia="Times New Roman" w:cs="Times New Roman"/>
          <w:color w:val="000000"/>
          <w:lang w:eastAsia="cs-CZ"/>
        </w:rPr>
        <w:t>Prijímanie detí na predprimárne vzdelávanie do materskej školy je limitované kapacitnými možnosťami materskej školy v nadväznosti na ustanovenie § 28 ods. 9 až 11 školského zákona.</w:t>
      </w:r>
    </w:p>
    <w:p w14:paraId="59B780F5" w14:textId="77777777" w:rsidR="002C31A9" w:rsidRDefault="002C31A9" w:rsidP="00B43A21">
      <w:pPr>
        <w:spacing w:before="120" w:after="120"/>
        <w:ind w:firstLine="0"/>
        <w:rPr>
          <w:rFonts w:eastAsia="Times New Roman" w:cs="Times New Roman"/>
          <w:b/>
          <w:bCs/>
          <w:color w:val="000000"/>
          <w:szCs w:val="24"/>
          <w:lang w:eastAsia="cs-CZ"/>
        </w:rPr>
      </w:pPr>
      <w:r w:rsidRPr="002C31A9">
        <w:rPr>
          <w:rFonts w:eastAsia="Times New Roman" w:cs="Times New Roman"/>
          <w:color w:val="000000"/>
          <w:szCs w:val="24"/>
          <w:lang w:eastAsia="cs-CZ"/>
        </w:rPr>
        <w:t xml:space="preserve">Na predprimárne vzdelávanie sa prednostne prijímajú deti, pre ktoré je </w:t>
      </w:r>
      <w:r w:rsidRPr="002C31A9">
        <w:rPr>
          <w:rFonts w:eastAsia="Times New Roman" w:cs="Times New Roman"/>
          <w:b/>
          <w:bCs/>
          <w:color w:val="000000"/>
          <w:szCs w:val="24"/>
          <w:lang w:eastAsia="cs-CZ"/>
        </w:rPr>
        <w:t>plnenie predprimárneho vzdelávania povinné</w:t>
      </w:r>
      <w:r>
        <w:rPr>
          <w:rFonts w:eastAsia="Times New Roman" w:cs="Times New Roman"/>
          <w:b/>
          <w:bCs/>
          <w:color w:val="000000"/>
          <w:szCs w:val="24"/>
          <w:lang w:eastAsia="cs-CZ"/>
        </w:rPr>
        <w:t>.</w:t>
      </w:r>
    </w:p>
    <w:p w14:paraId="44D9A0D8" w14:textId="77777777" w:rsidR="002C31A9" w:rsidRDefault="002C31A9" w:rsidP="00B43A21">
      <w:pPr>
        <w:spacing w:before="120" w:after="120"/>
        <w:ind w:firstLine="0"/>
        <w:rPr>
          <w:rFonts w:eastAsia="Times New Roman" w:cs="Times New Roman"/>
          <w:color w:val="000000"/>
          <w:szCs w:val="24"/>
          <w:lang w:eastAsia="cs-CZ"/>
        </w:rPr>
      </w:pPr>
      <w:r w:rsidRPr="002C31A9">
        <w:rPr>
          <w:rFonts w:eastAsia="Times New Roman" w:cs="Times New Roman"/>
          <w:color w:val="000000"/>
          <w:szCs w:val="24"/>
          <w:lang w:eastAsia="cs-CZ"/>
        </w:rPr>
        <w:t xml:space="preserve">- následne deti, ktoré majú právo na prijatie na predprimárne vzdelávanie, </w:t>
      </w:r>
    </w:p>
    <w:p w14:paraId="4AC920E3" w14:textId="77777777" w:rsidR="002C31A9" w:rsidRDefault="002C31A9" w:rsidP="00B43A21">
      <w:pPr>
        <w:spacing w:before="120" w:after="120"/>
        <w:ind w:firstLine="0"/>
        <w:rPr>
          <w:rFonts w:eastAsia="Times New Roman" w:cs="Times New Roman"/>
          <w:color w:val="000000"/>
          <w:szCs w:val="24"/>
          <w:lang w:eastAsia="cs-CZ"/>
        </w:rPr>
      </w:pPr>
      <w:r w:rsidRPr="002C31A9">
        <w:rPr>
          <w:rFonts w:eastAsia="Times New Roman" w:cs="Times New Roman"/>
          <w:color w:val="000000"/>
          <w:szCs w:val="24"/>
          <w:lang w:eastAsia="cs-CZ"/>
        </w:rPr>
        <w:t xml:space="preserve">- výnimočne sa prijímajú deti od dovŕšenia dvoch rokov veku. </w:t>
      </w:r>
    </w:p>
    <w:p w14:paraId="070A2C14" w14:textId="77777777" w:rsidR="002C31A9" w:rsidRDefault="002C31A9" w:rsidP="00B43A21">
      <w:pPr>
        <w:spacing w:before="120" w:after="120"/>
        <w:ind w:firstLine="0"/>
        <w:rPr>
          <w:rFonts w:eastAsia="Times New Roman" w:cs="Times New Roman"/>
          <w:color w:val="000000"/>
          <w:szCs w:val="24"/>
          <w:lang w:eastAsia="cs-CZ"/>
        </w:rPr>
      </w:pPr>
    </w:p>
    <w:p w14:paraId="3DF53C28" w14:textId="77777777" w:rsidR="002C31A9" w:rsidRDefault="002C31A9" w:rsidP="00B43A21">
      <w:pPr>
        <w:spacing w:before="120" w:after="120"/>
        <w:ind w:firstLine="0"/>
        <w:rPr>
          <w:rFonts w:eastAsia="Times New Roman" w:cs="Times New Roman"/>
          <w:color w:val="000000"/>
          <w:szCs w:val="24"/>
          <w:lang w:eastAsia="cs-CZ"/>
        </w:rPr>
      </w:pPr>
      <w:r w:rsidRPr="002C31A9">
        <w:rPr>
          <w:rFonts w:eastAsia="Times New Roman" w:cs="Times New Roman"/>
          <w:color w:val="000000"/>
          <w:szCs w:val="24"/>
          <w:lang w:eastAsia="cs-CZ"/>
        </w:rPr>
        <w:t>Povinné predprimárne vzdelávanie plní dieťa v materskej škole vo verejnom školskom obvode</w:t>
      </w:r>
      <w:r>
        <w:rPr>
          <w:rFonts w:eastAsia="Times New Roman" w:cs="Times New Roman"/>
          <w:color w:val="000000"/>
          <w:szCs w:val="24"/>
          <w:lang w:eastAsia="cs-CZ"/>
        </w:rPr>
        <w:t>,</w:t>
      </w:r>
      <w:r w:rsidRPr="002C31A9">
        <w:rPr>
          <w:rFonts w:eastAsia="Times New Roman" w:cs="Times New Roman"/>
          <w:color w:val="000000"/>
          <w:szCs w:val="24"/>
          <w:lang w:eastAsia="cs-CZ"/>
        </w:rPr>
        <w:t xml:space="preserve"> ak zákonný zástupca pre svoje dieťa, na plnenie povinného predprimárneho vzdelávania, vyberie inú materskú školu, môže ho v nej plniť, ak ho materská škola prijme. </w:t>
      </w:r>
    </w:p>
    <w:p w14:paraId="7DF766B8" w14:textId="77777777" w:rsidR="008123AF" w:rsidRDefault="008123AF" w:rsidP="00B43A21">
      <w:pPr>
        <w:spacing w:before="120" w:after="120"/>
        <w:ind w:firstLine="0"/>
        <w:rPr>
          <w:rFonts w:eastAsia="Times New Roman" w:cs="Times New Roman"/>
          <w:color w:val="000000"/>
          <w:szCs w:val="24"/>
          <w:lang w:eastAsia="cs-CZ"/>
        </w:rPr>
      </w:pPr>
      <w:r>
        <w:rPr>
          <w:rFonts w:eastAsia="Times New Roman" w:cs="Times New Roman"/>
          <w:color w:val="000000"/>
          <w:szCs w:val="24"/>
          <w:lang w:eastAsia="cs-CZ"/>
        </w:rPr>
        <w:t>R</w:t>
      </w:r>
      <w:r w:rsidR="002C31A9" w:rsidRPr="002C31A9">
        <w:rPr>
          <w:rFonts w:eastAsia="Times New Roman" w:cs="Times New Roman"/>
          <w:color w:val="000000"/>
          <w:szCs w:val="24"/>
          <w:lang w:eastAsia="cs-CZ"/>
        </w:rPr>
        <w:t xml:space="preserve">iaditeľ materskej školy zriadenej obcou alebo samosprávnym krajom povinný prednostne prijať na predprimárne vzdelávanie v nasledujúcom poradí: </w:t>
      </w:r>
    </w:p>
    <w:p w14:paraId="2398D8CC" w14:textId="77777777" w:rsidR="008123AF" w:rsidRDefault="002C31A9" w:rsidP="00B43A21">
      <w:pPr>
        <w:spacing w:before="120" w:after="120"/>
        <w:ind w:firstLine="0"/>
        <w:rPr>
          <w:rFonts w:eastAsia="Times New Roman" w:cs="Times New Roman"/>
          <w:color w:val="000000"/>
          <w:szCs w:val="24"/>
          <w:lang w:eastAsia="cs-CZ"/>
        </w:rPr>
      </w:pPr>
      <w:r w:rsidRPr="002C31A9">
        <w:rPr>
          <w:rFonts w:eastAsia="Times New Roman" w:cs="Times New Roman"/>
          <w:color w:val="000000"/>
          <w:szCs w:val="24"/>
          <w:lang w:eastAsia="cs-CZ"/>
        </w:rPr>
        <w:t xml:space="preserve">- deti s trvalým pobytom v príslušnom verejnom školskom obvode, </w:t>
      </w:r>
    </w:p>
    <w:p w14:paraId="5E0AD62E" w14:textId="77777777" w:rsidR="008123AF" w:rsidRDefault="002C31A9" w:rsidP="00B43A21">
      <w:pPr>
        <w:spacing w:before="120" w:after="120"/>
        <w:ind w:firstLine="0"/>
        <w:rPr>
          <w:rFonts w:eastAsia="Times New Roman" w:cs="Times New Roman"/>
          <w:color w:val="000000"/>
          <w:szCs w:val="24"/>
          <w:lang w:eastAsia="cs-CZ"/>
        </w:rPr>
      </w:pPr>
      <w:r w:rsidRPr="002C31A9">
        <w:rPr>
          <w:rFonts w:eastAsia="Times New Roman" w:cs="Times New Roman"/>
          <w:color w:val="000000"/>
          <w:szCs w:val="24"/>
          <w:lang w:eastAsia="cs-CZ"/>
        </w:rPr>
        <w:t xml:space="preserve">- deti umiestnené na základe rozhodnutia súdu v zariadení, ktorého sídlo sa nachádza v príslušnom verejnom školskom obvode, a </w:t>
      </w:r>
    </w:p>
    <w:p w14:paraId="5D5CF297" w14:textId="77777777" w:rsidR="008123AF" w:rsidRDefault="002C31A9" w:rsidP="00B43A21">
      <w:pPr>
        <w:spacing w:before="120" w:after="120"/>
        <w:ind w:firstLine="0"/>
        <w:rPr>
          <w:rFonts w:eastAsia="Times New Roman" w:cs="Times New Roman"/>
          <w:color w:val="000000"/>
          <w:szCs w:val="24"/>
          <w:lang w:eastAsia="cs-CZ"/>
        </w:rPr>
      </w:pPr>
      <w:r w:rsidRPr="002C31A9">
        <w:rPr>
          <w:rFonts w:eastAsia="Times New Roman" w:cs="Times New Roman"/>
          <w:color w:val="000000"/>
          <w:szCs w:val="24"/>
          <w:lang w:eastAsia="cs-CZ"/>
        </w:rPr>
        <w:t>- deti s obvyklým pobytom v príslušnom verejnom školskom obvode</w:t>
      </w:r>
    </w:p>
    <w:p w14:paraId="3A0C4152" w14:textId="77777777" w:rsidR="008123AF" w:rsidRDefault="008123AF" w:rsidP="00B43A21">
      <w:pPr>
        <w:spacing w:before="120" w:after="120"/>
        <w:ind w:firstLine="0"/>
        <w:rPr>
          <w:rFonts w:eastAsia="Times New Roman" w:cs="Times New Roman"/>
          <w:color w:val="000000"/>
          <w:szCs w:val="24"/>
          <w:lang w:eastAsia="cs-CZ"/>
        </w:rPr>
      </w:pPr>
    </w:p>
    <w:p w14:paraId="4EBA637B" w14:textId="51D38117" w:rsidR="005A3B46" w:rsidRPr="002C31A9" w:rsidRDefault="005A3B46" w:rsidP="00B43A21">
      <w:pPr>
        <w:spacing w:before="120" w:after="120"/>
        <w:ind w:firstLine="0"/>
        <w:rPr>
          <w:rFonts w:eastAsia="Times New Roman" w:cs="Times New Roman"/>
          <w:color w:val="000000"/>
          <w:szCs w:val="24"/>
          <w:lang w:eastAsia="cs-CZ"/>
        </w:rPr>
      </w:pPr>
      <w:r w:rsidRPr="00C91897">
        <w:rPr>
          <w:rFonts w:cs="Times New Roman"/>
          <w:b/>
        </w:rPr>
        <w:t>Riaditeľ nesmie</w:t>
      </w:r>
      <w:r w:rsidRPr="00C91897">
        <w:rPr>
          <w:rFonts w:cs="Times New Roman"/>
        </w:rPr>
        <w:t xml:space="preserve"> ako podmienku prijatia dieťaťa určiť napr. zamestnanosť zákonných zástupcov</w:t>
      </w:r>
      <w:r w:rsidR="00A20685">
        <w:rPr>
          <w:rFonts w:cs="Times New Roman"/>
        </w:rPr>
        <w:t>.</w:t>
      </w:r>
      <w:r w:rsidRPr="00C91897">
        <w:rPr>
          <w:rFonts w:cs="Times New Roman"/>
        </w:rPr>
        <w:t xml:space="preserve"> </w:t>
      </w:r>
    </w:p>
    <w:p w14:paraId="5F8750D4" w14:textId="77777777" w:rsidR="00FD65EE" w:rsidRDefault="00FD65EE" w:rsidP="00FD65EE">
      <w:pPr>
        <w:shd w:val="clear" w:color="auto" w:fill="FFFFFF"/>
        <w:spacing w:after="0"/>
        <w:ind w:firstLine="0"/>
        <w:rPr>
          <w:rFonts w:eastAsia="Times New Roman"/>
          <w:b/>
          <w:szCs w:val="20"/>
          <w:lang w:eastAsia="cs-CZ"/>
        </w:rPr>
      </w:pPr>
    </w:p>
    <w:p w14:paraId="6534CB7A" w14:textId="77777777" w:rsidR="00A20685" w:rsidRDefault="00A20685" w:rsidP="00FD65EE">
      <w:pPr>
        <w:shd w:val="clear" w:color="auto" w:fill="FFFFFF"/>
        <w:spacing w:after="0"/>
        <w:ind w:firstLine="0"/>
        <w:rPr>
          <w:rFonts w:eastAsia="Times New Roman"/>
          <w:b/>
          <w:szCs w:val="20"/>
          <w:lang w:eastAsia="cs-CZ"/>
        </w:rPr>
      </w:pPr>
    </w:p>
    <w:p w14:paraId="356EE7D4" w14:textId="77777777" w:rsidR="00A20685" w:rsidRDefault="00A20685" w:rsidP="00FD65EE">
      <w:pPr>
        <w:shd w:val="clear" w:color="auto" w:fill="FFFFFF"/>
        <w:spacing w:after="0"/>
        <w:ind w:firstLine="0"/>
        <w:rPr>
          <w:rFonts w:eastAsia="Times New Roman"/>
          <w:b/>
          <w:szCs w:val="20"/>
          <w:lang w:eastAsia="cs-CZ"/>
        </w:rPr>
      </w:pPr>
    </w:p>
    <w:p w14:paraId="7AC0880E" w14:textId="77777777" w:rsidR="00A20685" w:rsidRDefault="00A20685" w:rsidP="00FD65EE">
      <w:pPr>
        <w:shd w:val="clear" w:color="auto" w:fill="FFFFFF"/>
        <w:spacing w:after="0"/>
        <w:ind w:firstLine="0"/>
        <w:rPr>
          <w:rFonts w:eastAsia="Times New Roman"/>
          <w:b/>
          <w:szCs w:val="20"/>
          <w:lang w:eastAsia="cs-CZ"/>
        </w:rPr>
      </w:pPr>
    </w:p>
    <w:p w14:paraId="47306B56" w14:textId="77777777" w:rsidR="00A20685" w:rsidRDefault="00A20685" w:rsidP="00FD65EE">
      <w:pPr>
        <w:shd w:val="clear" w:color="auto" w:fill="FFFFFF"/>
        <w:spacing w:after="0"/>
        <w:ind w:firstLine="0"/>
        <w:rPr>
          <w:rFonts w:eastAsia="Times New Roman"/>
          <w:b/>
          <w:szCs w:val="20"/>
          <w:lang w:eastAsia="cs-CZ"/>
        </w:rPr>
      </w:pPr>
    </w:p>
    <w:p w14:paraId="27928B99" w14:textId="77777777" w:rsidR="00A20685" w:rsidRDefault="00A20685" w:rsidP="00FD65EE">
      <w:pPr>
        <w:shd w:val="clear" w:color="auto" w:fill="FFFFFF"/>
        <w:spacing w:after="0"/>
        <w:ind w:firstLine="0"/>
        <w:rPr>
          <w:rFonts w:eastAsia="Times New Roman"/>
          <w:b/>
          <w:szCs w:val="20"/>
          <w:lang w:eastAsia="cs-CZ"/>
        </w:rPr>
      </w:pPr>
    </w:p>
    <w:p w14:paraId="3D549A6B" w14:textId="77777777" w:rsidR="00FD65EE" w:rsidRPr="008123AF" w:rsidRDefault="00FD65EE" w:rsidP="00FD65EE">
      <w:pPr>
        <w:shd w:val="clear" w:color="auto" w:fill="FFFFFF"/>
        <w:spacing w:after="0"/>
        <w:ind w:firstLine="0"/>
        <w:rPr>
          <w:rStyle w:val="Ershivatkozs"/>
        </w:rPr>
      </w:pPr>
      <w:r w:rsidRPr="008123AF">
        <w:rPr>
          <w:rStyle w:val="Ershivatkozs"/>
        </w:rPr>
        <w:lastRenderedPageBreak/>
        <w:t>Ostatné podmienky prijímania na predprimárne vzdelávanie:</w:t>
      </w:r>
    </w:p>
    <w:p w14:paraId="3EB919AA" w14:textId="77777777" w:rsidR="00FD65EE" w:rsidRDefault="00FD65EE" w:rsidP="00FD65EE">
      <w:pPr>
        <w:shd w:val="clear" w:color="auto" w:fill="FFFFFF"/>
        <w:spacing w:after="0"/>
        <w:ind w:firstLine="0"/>
        <w:rPr>
          <w:rFonts w:eastAsia="Times New Roman"/>
          <w:b/>
          <w:szCs w:val="20"/>
          <w:lang w:eastAsia="cs-CZ"/>
        </w:rPr>
      </w:pPr>
    </w:p>
    <w:p w14:paraId="5E1A611A" w14:textId="77777777" w:rsidR="00FD65EE" w:rsidRDefault="00FD65EE" w:rsidP="00FD65EE">
      <w:pPr>
        <w:ind w:firstLine="0"/>
      </w:pPr>
      <w:r>
        <w:rPr>
          <w:szCs w:val="24"/>
        </w:rPr>
        <w:t xml:space="preserve">V prípade zvýšeného záujmu zákonných zástupcov o prijatie detí Materskej školy po prijatí všetkých detí, pre ktoré bude predprimárne vzdelávanie povinné, budú na základe žiadosti zákonného zástupcu do naplnenia kapacity materskej školy </w:t>
      </w:r>
      <w:r>
        <w:rPr>
          <w:b/>
          <w:szCs w:val="24"/>
        </w:rPr>
        <w:t>prednostne prijaté deti:</w:t>
      </w:r>
    </w:p>
    <w:p w14:paraId="2B6F44F0" w14:textId="77777777" w:rsidR="00FD65EE" w:rsidRDefault="00FD65EE" w:rsidP="00756503">
      <w:pPr>
        <w:pStyle w:val="Listaszerbekezds"/>
        <w:numPr>
          <w:ilvl w:val="0"/>
          <w:numId w:val="24"/>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autoSpaceDN w:val="0"/>
        <w:spacing w:after="200" w:line="276" w:lineRule="auto"/>
        <w:contextualSpacing w:val="0"/>
        <w:textAlignment w:val="baseline"/>
      </w:pPr>
      <w:proofErr w:type="spellStart"/>
      <w:r>
        <w:t>ktoré</w:t>
      </w:r>
      <w:proofErr w:type="spellEnd"/>
      <w:r>
        <w:t xml:space="preserve"> </w:t>
      </w:r>
      <w:proofErr w:type="spellStart"/>
      <w:r>
        <w:t>doposiaľ</w:t>
      </w:r>
      <w:proofErr w:type="spellEnd"/>
      <w:r>
        <w:t xml:space="preserve"> </w:t>
      </w:r>
      <w:proofErr w:type="spellStart"/>
      <w:r>
        <w:t>nie</w:t>
      </w:r>
      <w:proofErr w:type="spellEnd"/>
      <w:r>
        <w:t xml:space="preserve"> </w:t>
      </w:r>
      <w:proofErr w:type="spellStart"/>
      <w:r>
        <w:t>sú</w:t>
      </w:r>
      <w:proofErr w:type="spellEnd"/>
      <w:r>
        <w:t xml:space="preserve"> </w:t>
      </w:r>
      <w:proofErr w:type="spellStart"/>
      <w:r>
        <w:t>prijaté</w:t>
      </w:r>
      <w:proofErr w:type="spellEnd"/>
      <w:r>
        <w:t xml:space="preserve"> </w:t>
      </w:r>
      <w:proofErr w:type="spellStart"/>
      <w:r>
        <w:t>do</w:t>
      </w:r>
      <w:proofErr w:type="spellEnd"/>
      <w:r>
        <w:t xml:space="preserve"> </w:t>
      </w:r>
      <w:proofErr w:type="spellStart"/>
      <w:r>
        <w:t>inej</w:t>
      </w:r>
      <w:proofErr w:type="spellEnd"/>
      <w:r>
        <w:t xml:space="preserve"> </w:t>
      </w:r>
      <w:proofErr w:type="spellStart"/>
      <w:r>
        <w:t>materskej</w:t>
      </w:r>
      <w:proofErr w:type="spellEnd"/>
      <w:r>
        <w:t xml:space="preserve"> </w:t>
      </w:r>
      <w:proofErr w:type="spellStart"/>
      <w:r>
        <w:t>školy</w:t>
      </w:r>
      <w:proofErr w:type="spellEnd"/>
    </w:p>
    <w:p w14:paraId="66B47A4F" w14:textId="77777777" w:rsidR="00FD65EE" w:rsidRDefault="00FD65EE" w:rsidP="00756503">
      <w:pPr>
        <w:pStyle w:val="Listaszerbekezds"/>
        <w:numPr>
          <w:ilvl w:val="0"/>
          <w:numId w:val="24"/>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autoSpaceDN w:val="0"/>
        <w:spacing w:after="200" w:line="276" w:lineRule="auto"/>
        <w:contextualSpacing w:val="0"/>
        <w:textAlignment w:val="baseline"/>
      </w:pPr>
      <w:proofErr w:type="spellStart"/>
      <w:r>
        <w:t>ktorých</w:t>
      </w:r>
      <w:proofErr w:type="spellEnd"/>
      <w:r>
        <w:t xml:space="preserve"> </w:t>
      </w:r>
      <w:proofErr w:type="spellStart"/>
      <w:r>
        <w:t>súrodenci</w:t>
      </w:r>
      <w:proofErr w:type="spellEnd"/>
      <w:r>
        <w:t xml:space="preserve"> </w:t>
      </w:r>
      <w:proofErr w:type="spellStart"/>
      <w:r>
        <w:t>sú</w:t>
      </w:r>
      <w:proofErr w:type="spellEnd"/>
      <w:r>
        <w:t xml:space="preserve"> </w:t>
      </w:r>
      <w:proofErr w:type="spellStart"/>
      <w:r>
        <w:t>už</w:t>
      </w:r>
      <w:proofErr w:type="spellEnd"/>
      <w:r>
        <w:t xml:space="preserve"> </w:t>
      </w:r>
      <w:proofErr w:type="spellStart"/>
      <w:r>
        <w:t>prijatí</w:t>
      </w:r>
      <w:proofErr w:type="spellEnd"/>
      <w:r>
        <w:t xml:space="preserve"> </w:t>
      </w:r>
      <w:proofErr w:type="spellStart"/>
      <w:r>
        <w:t>do</w:t>
      </w:r>
      <w:proofErr w:type="spellEnd"/>
      <w:r>
        <w:t> </w:t>
      </w:r>
      <w:proofErr w:type="spellStart"/>
      <w:r>
        <w:t>našej</w:t>
      </w:r>
      <w:proofErr w:type="spellEnd"/>
      <w:r>
        <w:t xml:space="preserve"> MŠ</w:t>
      </w:r>
    </w:p>
    <w:p w14:paraId="34C521B6" w14:textId="77777777" w:rsidR="00FD65EE" w:rsidRDefault="00FD65EE" w:rsidP="00756503">
      <w:pPr>
        <w:pStyle w:val="Listaszerbekezds"/>
        <w:numPr>
          <w:ilvl w:val="0"/>
          <w:numId w:val="24"/>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autoSpaceDN w:val="0"/>
        <w:spacing w:after="200" w:line="276" w:lineRule="auto"/>
        <w:contextualSpacing w:val="0"/>
        <w:textAlignment w:val="baseline"/>
      </w:pPr>
      <w:proofErr w:type="spellStart"/>
      <w:r>
        <w:t>ktoré</w:t>
      </w:r>
      <w:proofErr w:type="spellEnd"/>
      <w:r>
        <w:t xml:space="preserve"> </w:t>
      </w:r>
      <w:proofErr w:type="spellStart"/>
      <w:r>
        <w:t>majú</w:t>
      </w:r>
      <w:proofErr w:type="spellEnd"/>
      <w:r>
        <w:t xml:space="preserve"> </w:t>
      </w:r>
      <w:proofErr w:type="spellStart"/>
      <w:r>
        <w:t>osvojené</w:t>
      </w:r>
      <w:proofErr w:type="spellEnd"/>
      <w:r>
        <w:t xml:space="preserve"> </w:t>
      </w:r>
      <w:proofErr w:type="spellStart"/>
      <w:r>
        <w:t>základné</w:t>
      </w:r>
      <w:proofErr w:type="spellEnd"/>
      <w:r>
        <w:t xml:space="preserve"> </w:t>
      </w:r>
      <w:proofErr w:type="spellStart"/>
      <w:r>
        <w:t>hygienické</w:t>
      </w:r>
      <w:proofErr w:type="spellEnd"/>
      <w:r>
        <w:t xml:space="preserve"> a </w:t>
      </w:r>
      <w:proofErr w:type="spellStart"/>
      <w:r>
        <w:t>samoobslužné</w:t>
      </w:r>
      <w:proofErr w:type="spellEnd"/>
      <w:r>
        <w:t xml:space="preserve"> </w:t>
      </w:r>
      <w:proofErr w:type="spellStart"/>
      <w:r>
        <w:t>návyky</w:t>
      </w:r>
      <w:proofErr w:type="spellEnd"/>
      <w:r>
        <w:t xml:space="preserve"> a </w:t>
      </w:r>
      <w:proofErr w:type="spellStart"/>
      <w:r>
        <w:t>sú</w:t>
      </w:r>
      <w:proofErr w:type="spellEnd"/>
      <w:r>
        <w:t xml:space="preserve"> </w:t>
      </w:r>
      <w:proofErr w:type="spellStart"/>
      <w:r>
        <w:t>primerane</w:t>
      </w:r>
      <w:proofErr w:type="spellEnd"/>
      <w:r>
        <w:t xml:space="preserve"> </w:t>
      </w:r>
      <w:proofErr w:type="spellStart"/>
      <w:r>
        <w:t>samostatné</w:t>
      </w:r>
      <w:proofErr w:type="spellEnd"/>
      <w:r>
        <w:t xml:space="preserve"> </w:t>
      </w:r>
    </w:p>
    <w:p w14:paraId="00C57FBF" w14:textId="77777777" w:rsidR="00A20685" w:rsidRDefault="00A20685" w:rsidP="00A20685">
      <w:pPr>
        <w:suppressAutoHyphens/>
        <w:autoSpaceDN w:val="0"/>
        <w:spacing w:after="200" w:line="276" w:lineRule="auto"/>
        <w:textAlignment w:val="baseline"/>
      </w:pPr>
    </w:p>
    <w:p w14:paraId="33C26CA6" w14:textId="53EEF799" w:rsidR="00A20685" w:rsidRDefault="00A20685" w:rsidP="00A20685">
      <w:pPr>
        <w:spacing w:before="100" w:beforeAutospacing="1" w:after="100" w:afterAutospacing="1" w:line="240" w:lineRule="auto"/>
        <w:ind w:firstLine="0"/>
        <w:jc w:val="left"/>
        <w:rPr>
          <w:rFonts w:eastAsia="Times New Roman" w:cs="Times New Roman"/>
          <w:color w:val="000000" w:themeColor="text1"/>
          <w:szCs w:val="24"/>
          <w:lang w:val="cs-CZ" w:eastAsia="cs-CZ"/>
        </w:rPr>
      </w:pPr>
      <w:proofErr w:type="spellStart"/>
      <w:r w:rsidRPr="008123AF">
        <w:rPr>
          <w:rFonts w:eastAsia="Times New Roman" w:cs="Times New Roman"/>
          <w:b/>
          <w:bCs/>
          <w:color w:val="000000" w:themeColor="text1"/>
          <w:szCs w:val="24"/>
          <w:lang w:val="cs-CZ" w:eastAsia="cs-CZ"/>
        </w:rPr>
        <w:t>Najvyšší</w:t>
      </w:r>
      <w:proofErr w:type="spellEnd"/>
      <w:r w:rsidRPr="008123AF">
        <w:rPr>
          <w:rFonts w:eastAsia="Times New Roman" w:cs="Times New Roman"/>
          <w:b/>
          <w:bCs/>
          <w:color w:val="000000" w:themeColor="text1"/>
          <w:szCs w:val="24"/>
          <w:lang w:val="cs-CZ" w:eastAsia="cs-CZ"/>
        </w:rPr>
        <w:t xml:space="preserve"> počet </w:t>
      </w:r>
      <w:proofErr w:type="spellStart"/>
      <w:r w:rsidRPr="008123AF">
        <w:rPr>
          <w:rFonts w:eastAsia="Times New Roman" w:cs="Times New Roman"/>
          <w:b/>
          <w:bCs/>
          <w:color w:val="000000" w:themeColor="text1"/>
          <w:szCs w:val="24"/>
          <w:lang w:val="cs-CZ" w:eastAsia="cs-CZ"/>
        </w:rPr>
        <w:t>detí</w:t>
      </w:r>
      <w:proofErr w:type="spellEnd"/>
      <w:r w:rsidRPr="00A20685">
        <w:rPr>
          <w:rFonts w:eastAsia="Times New Roman" w:cs="Times New Roman"/>
          <w:color w:val="000000" w:themeColor="text1"/>
          <w:szCs w:val="24"/>
          <w:lang w:val="cs-CZ" w:eastAsia="cs-CZ"/>
        </w:rPr>
        <w:t xml:space="preserve"> v </w:t>
      </w:r>
      <w:proofErr w:type="spellStart"/>
      <w:r w:rsidRPr="00A20685">
        <w:rPr>
          <w:rFonts w:eastAsia="Times New Roman" w:cs="Times New Roman"/>
          <w:color w:val="000000" w:themeColor="text1"/>
          <w:szCs w:val="24"/>
          <w:lang w:val="cs-CZ" w:eastAsia="cs-CZ"/>
        </w:rPr>
        <w:t>triede</w:t>
      </w:r>
      <w:proofErr w:type="spellEnd"/>
      <w:r w:rsidRPr="00A20685">
        <w:rPr>
          <w:rFonts w:eastAsia="Times New Roman" w:cs="Times New Roman"/>
          <w:color w:val="000000" w:themeColor="text1"/>
          <w:szCs w:val="24"/>
          <w:lang w:val="cs-CZ" w:eastAsia="cs-CZ"/>
        </w:rPr>
        <w:t xml:space="preserve"> </w:t>
      </w:r>
      <w:proofErr w:type="spellStart"/>
      <w:r w:rsidRPr="00A20685">
        <w:rPr>
          <w:rFonts w:eastAsia="Times New Roman" w:cs="Times New Roman"/>
          <w:color w:val="000000" w:themeColor="text1"/>
          <w:szCs w:val="24"/>
          <w:lang w:val="cs-CZ" w:eastAsia="cs-CZ"/>
        </w:rPr>
        <w:t>materskej</w:t>
      </w:r>
      <w:proofErr w:type="spellEnd"/>
      <w:r w:rsidRPr="00A20685">
        <w:rPr>
          <w:rFonts w:eastAsia="Times New Roman" w:cs="Times New Roman"/>
          <w:color w:val="000000" w:themeColor="text1"/>
          <w:szCs w:val="24"/>
          <w:lang w:val="cs-CZ" w:eastAsia="cs-CZ"/>
        </w:rPr>
        <w:t xml:space="preserve"> školy je ustanovený v § 28 </w:t>
      </w:r>
      <w:proofErr w:type="spellStart"/>
      <w:r w:rsidRPr="00A20685">
        <w:rPr>
          <w:rFonts w:eastAsia="Times New Roman" w:cs="Times New Roman"/>
          <w:color w:val="000000" w:themeColor="text1"/>
          <w:szCs w:val="24"/>
          <w:lang w:val="cs-CZ" w:eastAsia="cs-CZ"/>
        </w:rPr>
        <w:t>ods</w:t>
      </w:r>
      <w:proofErr w:type="spellEnd"/>
      <w:r w:rsidRPr="00A20685">
        <w:rPr>
          <w:rFonts w:eastAsia="Times New Roman" w:cs="Times New Roman"/>
          <w:color w:val="000000" w:themeColor="text1"/>
          <w:szCs w:val="24"/>
          <w:lang w:val="cs-CZ" w:eastAsia="cs-CZ"/>
        </w:rPr>
        <w:t xml:space="preserve">. 9 školského zákona s </w:t>
      </w:r>
      <w:proofErr w:type="spellStart"/>
      <w:r w:rsidRPr="00A20685">
        <w:rPr>
          <w:rFonts w:eastAsia="Times New Roman" w:cs="Times New Roman"/>
          <w:color w:val="000000" w:themeColor="text1"/>
          <w:szCs w:val="24"/>
          <w:lang w:val="cs-CZ" w:eastAsia="cs-CZ"/>
        </w:rPr>
        <w:t>účinnosťou</w:t>
      </w:r>
      <w:proofErr w:type="spellEnd"/>
      <w:r w:rsidRPr="00A20685">
        <w:rPr>
          <w:rFonts w:eastAsia="Times New Roman" w:cs="Times New Roman"/>
          <w:color w:val="000000" w:themeColor="text1"/>
          <w:szCs w:val="24"/>
          <w:lang w:val="cs-CZ" w:eastAsia="cs-CZ"/>
        </w:rPr>
        <w:t xml:space="preserve"> od 1. </w:t>
      </w:r>
      <w:proofErr w:type="spellStart"/>
      <w:r w:rsidRPr="00A20685">
        <w:rPr>
          <w:rFonts w:eastAsia="Times New Roman" w:cs="Times New Roman"/>
          <w:color w:val="000000" w:themeColor="text1"/>
          <w:szCs w:val="24"/>
          <w:lang w:val="cs-CZ" w:eastAsia="cs-CZ"/>
        </w:rPr>
        <w:t>januára</w:t>
      </w:r>
      <w:proofErr w:type="spellEnd"/>
      <w:r w:rsidRPr="00A20685">
        <w:rPr>
          <w:rFonts w:eastAsia="Times New Roman" w:cs="Times New Roman"/>
          <w:color w:val="000000" w:themeColor="text1"/>
          <w:szCs w:val="24"/>
          <w:lang w:val="cs-CZ" w:eastAsia="cs-CZ"/>
        </w:rPr>
        <w:t xml:space="preserve"> 202</w:t>
      </w:r>
      <w:r w:rsidR="008123AF">
        <w:rPr>
          <w:rFonts w:eastAsia="Times New Roman" w:cs="Times New Roman"/>
          <w:color w:val="000000" w:themeColor="text1"/>
          <w:szCs w:val="24"/>
          <w:lang w:val="cs-CZ" w:eastAsia="cs-CZ"/>
        </w:rPr>
        <w:t>6</w:t>
      </w:r>
      <w:r w:rsidRPr="00A20685">
        <w:rPr>
          <w:rFonts w:eastAsia="Times New Roman" w:cs="Times New Roman"/>
          <w:color w:val="000000" w:themeColor="text1"/>
          <w:szCs w:val="24"/>
          <w:lang w:val="cs-CZ" w:eastAsia="cs-CZ"/>
        </w:rPr>
        <w:t xml:space="preserve"> </w:t>
      </w:r>
      <w:proofErr w:type="spellStart"/>
      <w:r w:rsidRPr="00A20685">
        <w:rPr>
          <w:rFonts w:eastAsia="Times New Roman" w:cs="Times New Roman"/>
          <w:color w:val="000000" w:themeColor="text1"/>
          <w:szCs w:val="24"/>
          <w:lang w:val="cs-CZ" w:eastAsia="cs-CZ"/>
        </w:rPr>
        <w:t>nasledovne</w:t>
      </w:r>
      <w:proofErr w:type="spellEnd"/>
      <w:r w:rsidRPr="00A20685">
        <w:rPr>
          <w:rFonts w:eastAsia="Times New Roman" w:cs="Times New Roman"/>
          <w:color w:val="000000" w:themeColor="text1"/>
          <w:szCs w:val="24"/>
          <w:lang w:val="cs-CZ" w:eastAsia="cs-CZ"/>
        </w:rPr>
        <w:t>:</w:t>
      </w:r>
      <w:r>
        <w:rPr>
          <w:rFonts w:eastAsia="Times New Roman" w:cs="Times New Roman"/>
          <w:color w:val="000000" w:themeColor="text1"/>
          <w:szCs w:val="24"/>
          <w:lang w:val="cs-CZ" w:eastAsia="cs-CZ"/>
        </w:rPr>
        <w:t xml:space="preserve"> </w:t>
      </w:r>
    </w:p>
    <w:p w14:paraId="7672B39D" w14:textId="5385B4C8" w:rsidR="008123AF" w:rsidRPr="008123AF" w:rsidRDefault="008123AF" w:rsidP="00A20685">
      <w:pPr>
        <w:spacing w:before="100" w:beforeAutospacing="1" w:after="100" w:afterAutospacing="1" w:line="240" w:lineRule="auto"/>
        <w:ind w:firstLine="0"/>
        <w:jc w:val="left"/>
        <w:rPr>
          <w:rFonts w:eastAsia="Times New Roman" w:cs="Times New Roman"/>
          <w:i/>
          <w:iCs/>
          <w:color w:val="000000" w:themeColor="text1"/>
          <w:szCs w:val="24"/>
          <w:lang w:val="cs-CZ" w:eastAsia="cs-CZ"/>
        </w:rPr>
      </w:pPr>
      <w:r w:rsidRPr="008123AF">
        <w:rPr>
          <w:rFonts w:eastAsia="Times New Roman" w:cs="Times New Roman"/>
          <w:i/>
          <w:iCs/>
          <w:color w:val="000000" w:themeColor="text1"/>
          <w:szCs w:val="24"/>
          <w:lang w:eastAsia="cs-CZ"/>
        </w:rPr>
        <w:t>(Ak ale z hygienického hľadiska určí príslušný RÚVZ nižší počet detí v materskej škole, môže byť v jednotlivých triedach len ten počet detí, ktorý zodpovedá počtu schválenému príslušným RÚVZ</w:t>
      </w:r>
      <w:r>
        <w:rPr>
          <w:rFonts w:eastAsia="Times New Roman" w:cs="Times New Roman"/>
          <w:i/>
          <w:iCs/>
          <w:color w:val="000000" w:themeColor="text1"/>
          <w:szCs w:val="24"/>
          <w:lang w:eastAsia="cs-CZ"/>
        </w:rPr>
        <w:t>. V našom prípade 20!</w:t>
      </w:r>
      <w:r w:rsidRPr="008123AF">
        <w:rPr>
          <w:rFonts w:eastAsia="Times New Roman" w:cs="Times New Roman"/>
          <w:i/>
          <w:iCs/>
          <w:color w:val="000000" w:themeColor="text1"/>
          <w:szCs w:val="24"/>
          <w:lang w:eastAsia="cs-CZ"/>
        </w:rPr>
        <w:t>)</w:t>
      </w:r>
      <w:r>
        <w:rPr>
          <w:rFonts w:eastAsia="Times New Roman" w:cs="Times New Roman"/>
          <w:i/>
          <w:iCs/>
          <w:color w:val="000000" w:themeColor="text1"/>
          <w:szCs w:val="24"/>
          <w:lang w:eastAsia="cs-CZ"/>
        </w:rPr>
        <w:t>.</w:t>
      </w:r>
    </w:p>
    <w:p w14:paraId="5873E6EB" w14:textId="77777777" w:rsidR="008123AF" w:rsidRPr="008123AF" w:rsidRDefault="008123AF" w:rsidP="008123AF">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firstLine="0"/>
        <w:jc w:val="left"/>
        <w:rPr>
          <w:rFonts w:eastAsia="Times New Roman" w:cs="Times New Roman"/>
          <w:color w:val="000000" w:themeColor="text1"/>
          <w:szCs w:val="24"/>
          <w:lang w:eastAsia="cs-CZ"/>
        </w:rPr>
      </w:pPr>
      <w:r w:rsidRPr="008123AF">
        <w:rPr>
          <w:rFonts w:eastAsia="Times New Roman" w:cs="Times New Roman"/>
          <w:color w:val="000000" w:themeColor="text1"/>
          <w:szCs w:val="24"/>
          <w:lang w:eastAsia="cs-CZ"/>
        </w:rPr>
        <w:br/>
        <w:t>Najvyšší počet detí v triede materskej školy je</w:t>
      </w:r>
    </w:p>
    <w:p w14:paraId="3EFDC856" w14:textId="36CEE7CE" w:rsidR="008123AF" w:rsidRPr="008123AF" w:rsidRDefault="008123AF" w:rsidP="008123AF">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firstLine="0"/>
        <w:jc w:val="left"/>
        <w:rPr>
          <w:rFonts w:eastAsia="Times New Roman" w:cs="Times New Roman"/>
          <w:color w:val="000000" w:themeColor="text1"/>
          <w:szCs w:val="24"/>
          <w:lang w:eastAsia="cs-CZ"/>
        </w:rPr>
      </w:pPr>
      <w:r w:rsidRPr="008123AF">
        <w:rPr>
          <w:rFonts w:eastAsia="Times New Roman" w:cs="Times New Roman"/>
          <w:color w:val="000000" w:themeColor="text1"/>
          <w:szCs w:val="24"/>
          <w:lang w:eastAsia="cs-CZ"/>
        </w:rPr>
        <w:t>a)</w:t>
      </w:r>
      <w:r>
        <w:rPr>
          <w:rFonts w:eastAsia="Times New Roman" w:cs="Times New Roman"/>
          <w:color w:val="000000" w:themeColor="text1"/>
          <w:szCs w:val="24"/>
          <w:lang w:eastAsia="cs-CZ"/>
        </w:rPr>
        <w:t xml:space="preserve"> </w:t>
      </w:r>
      <w:r w:rsidRPr="008123AF">
        <w:rPr>
          <w:rFonts w:eastAsia="Times New Roman" w:cs="Times New Roman"/>
          <w:color w:val="000000" w:themeColor="text1"/>
          <w:szCs w:val="24"/>
          <w:lang w:eastAsia="cs-CZ"/>
        </w:rPr>
        <w:t>18 v triede pre deti vo veku dva roky až tri roky,</w:t>
      </w:r>
    </w:p>
    <w:p w14:paraId="5019A006" w14:textId="1A458ACA" w:rsidR="008123AF" w:rsidRPr="008123AF" w:rsidRDefault="008123AF" w:rsidP="008123AF">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firstLine="0"/>
        <w:jc w:val="left"/>
        <w:rPr>
          <w:rFonts w:eastAsia="Times New Roman" w:cs="Times New Roman"/>
          <w:color w:val="000000" w:themeColor="text1"/>
          <w:szCs w:val="24"/>
          <w:lang w:eastAsia="cs-CZ"/>
        </w:rPr>
      </w:pPr>
      <w:r w:rsidRPr="008123AF">
        <w:rPr>
          <w:rFonts w:eastAsia="Times New Roman" w:cs="Times New Roman"/>
          <w:color w:val="000000" w:themeColor="text1"/>
          <w:szCs w:val="24"/>
          <w:lang w:eastAsia="cs-CZ"/>
        </w:rPr>
        <w:t>b)</w:t>
      </w:r>
      <w:r>
        <w:rPr>
          <w:rFonts w:eastAsia="Times New Roman" w:cs="Times New Roman"/>
          <w:color w:val="000000" w:themeColor="text1"/>
          <w:szCs w:val="24"/>
          <w:lang w:eastAsia="cs-CZ"/>
        </w:rPr>
        <w:t xml:space="preserve"> </w:t>
      </w:r>
      <w:r w:rsidRPr="008123AF">
        <w:rPr>
          <w:rFonts w:eastAsia="Times New Roman" w:cs="Times New Roman"/>
          <w:color w:val="000000" w:themeColor="text1"/>
          <w:szCs w:val="24"/>
          <w:lang w:eastAsia="cs-CZ"/>
        </w:rPr>
        <w:t>20 v triede pre deti vo veku tri roky až štyri roky,</w:t>
      </w:r>
    </w:p>
    <w:p w14:paraId="2971A9FD" w14:textId="487F96CF" w:rsidR="008123AF" w:rsidRPr="008123AF" w:rsidRDefault="008123AF" w:rsidP="008123AF">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firstLine="0"/>
        <w:jc w:val="left"/>
        <w:rPr>
          <w:rFonts w:eastAsia="Times New Roman" w:cs="Times New Roman"/>
          <w:color w:val="000000" w:themeColor="text1"/>
          <w:szCs w:val="24"/>
          <w:lang w:eastAsia="cs-CZ"/>
        </w:rPr>
      </w:pPr>
      <w:r w:rsidRPr="008123AF">
        <w:rPr>
          <w:rFonts w:eastAsia="Times New Roman" w:cs="Times New Roman"/>
          <w:color w:val="000000" w:themeColor="text1"/>
          <w:szCs w:val="24"/>
          <w:lang w:eastAsia="cs-CZ"/>
        </w:rPr>
        <w:t>c)</w:t>
      </w:r>
      <w:r>
        <w:rPr>
          <w:rFonts w:eastAsia="Times New Roman" w:cs="Times New Roman"/>
          <w:color w:val="000000" w:themeColor="text1"/>
          <w:szCs w:val="24"/>
          <w:lang w:eastAsia="cs-CZ"/>
        </w:rPr>
        <w:t xml:space="preserve"> </w:t>
      </w:r>
      <w:r w:rsidRPr="008123AF">
        <w:rPr>
          <w:rFonts w:eastAsia="Times New Roman" w:cs="Times New Roman"/>
          <w:color w:val="000000" w:themeColor="text1"/>
          <w:szCs w:val="24"/>
          <w:lang w:eastAsia="cs-CZ"/>
        </w:rPr>
        <w:t>21 v triede pre deti vo veku štyri roky až päť rokov,</w:t>
      </w:r>
    </w:p>
    <w:p w14:paraId="0F2AC677" w14:textId="051A1946" w:rsidR="008123AF" w:rsidRPr="008123AF" w:rsidRDefault="008123AF" w:rsidP="008123AF">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firstLine="0"/>
        <w:jc w:val="left"/>
        <w:rPr>
          <w:rFonts w:eastAsia="Times New Roman" w:cs="Times New Roman"/>
          <w:color w:val="000000" w:themeColor="text1"/>
          <w:szCs w:val="24"/>
          <w:lang w:eastAsia="cs-CZ"/>
        </w:rPr>
      </w:pPr>
      <w:r w:rsidRPr="008123AF">
        <w:rPr>
          <w:rFonts w:eastAsia="Times New Roman" w:cs="Times New Roman"/>
          <w:color w:val="000000" w:themeColor="text1"/>
          <w:szCs w:val="24"/>
          <w:lang w:eastAsia="cs-CZ"/>
        </w:rPr>
        <w:t>d)</w:t>
      </w:r>
      <w:r>
        <w:rPr>
          <w:rFonts w:eastAsia="Times New Roman" w:cs="Times New Roman"/>
          <w:color w:val="000000" w:themeColor="text1"/>
          <w:szCs w:val="24"/>
          <w:lang w:eastAsia="cs-CZ"/>
        </w:rPr>
        <w:t xml:space="preserve"> </w:t>
      </w:r>
      <w:r w:rsidRPr="008123AF">
        <w:rPr>
          <w:rFonts w:eastAsia="Times New Roman" w:cs="Times New Roman"/>
          <w:color w:val="000000" w:themeColor="text1"/>
          <w:szCs w:val="24"/>
          <w:lang w:eastAsia="cs-CZ"/>
        </w:rPr>
        <w:t>22 v triede pre deti vo veku päť rokov až šesť rokov,</w:t>
      </w:r>
    </w:p>
    <w:p w14:paraId="349D2AA4" w14:textId="516C5E6B" w:rsidR="008123AF" w:rsidRPr="008123AF" w:rsidRDefault="008123AF" w:rsidP="008123AF">
      <w:pPr>
        <w:pBdr>
          <w:top w:val="single" w:sz="4" w:space="1" w:color="auto"/>
          <w:left w:val="single" w:sz="4" w:space="4" w:color="auto"/>
          <w:bottom w:val="single" w:sz="4" w:space="1" w:color="auto"/>
          <w:right w:val="single" w:sz="4" w:space="4" w:color="auto"/>
        </w:pBdr>
        <w:shd w:val="clear" w:color="auto" w:fill="DEEAF6" w:themeFill="accent1" w:themeFillTint="33"/>
        <w:spacing w:before="100" w:beforeAutospacing="1" w:after="100" w:afterAutospacing="1" w:line="240" w:lineRule="auto"/>
        <w:ind w:firstLine="0"/>
        <w:jc w:val="left"/>
        <w:rPr>
          <w:rFonts w:eastAsia="Times New Roman" w:cs="Times New Roman"/>
          <w:color w:val="000000" w:themeColor="text1"/>
          <w:szCs w:val="24"/>
          <w:lang w:eastAsia="cs-CZ"/>
        </w:rPr>
      </w:pPr>
      <w:r w:rsidRPr="008123AF">
        <w:rPr>
          <w:rFonts w:eastAsia="Times New Roman" w:cs="Times New Roman"/>
          <w:color w:val="000000" w:themeColor="text1"/>
          <w:szCs w:val="24"/>
          <w:lang w:eastAsia="cs-CZ"/>
        </w:rPr>
        <w:t>e)</w:t>
      </w:r>
      <w:r>
        <w:rPr>
          <w:rFonts w:eastAsia="Times New Roman" w:cs="Times New Roman"/>
          <w:color w:val="000000" w:themeColor="text1"/>
          <w:szCs w:val="24"/>
          <w:lang w:eastAsia="cs-CZ"/>
        </w:rPr>
        <w:t xml:space="preserve"> </w:t>
      </w:r>
      <w:r w:rsidRPr="008123AF">
        <w:rPr>
          <w:rFonts w:eastAsia="Times New Roman" w:cs="Times New Roman"/>
          <w:color w:val="000000" w:themeColor="text1"/>
          <w:szCs w:val="24"/>
          <w:lang w:eastAsia="cs-CZ"/>
        </w:rPr>
        <w:t>21 v triede pre deti vo veku dva roky až šesť rokov.</w:t>
      </w:r>
    </w:p>
    <w:p w14:paraId="62705D1A" w14:textId="77777777" w:rsidR="008123AF" w:rsidRPr="00A20685" w:rsidRDefault="008123AF" w:rsidP="008123AF">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firstLine="0"/>
        <w:jc w:val="left"/>
        <w:rPr>
          <w:rFonts w:eastAsia="Times New Roman" w:cs="Times New Roman"/>
          <w:color w:val="000000" w:themeColor="text1"/>
          <w:szCs w:val="24"/>
          <w:lang w:val="cs-CZ" w:eastAsia="cs-CZ"/>
        </w:rPr>
      </w:pPr>
    </w:p>
    <w:p w14:paraId="7AED3F74" w14:textId="77777777" w:rsidR="008123AF" w:rsidRDefault="008123AF" w:rsidP="00B43A21">
      <w:pPr>
        <w:pStyle w:val="Cmsor2"/>
        <w:keepLines w:val="0"/>
        <w:widowControl w:val="0"/>
        <w:numPr>
          <w:ilvl w:val="0"/>
          <w:numId w:val="0"/>
        </w:numPr>
        <w:suppressAutoHyphens/>
        <w:spacing w:before="360" w:after="360"/>
        <w:rPr>
          <w:rFonts w:cs="Times New Roman"/>
          <w:i/>
          <w:color w:val="0070C0"/>
        </w:rPr>
      </w:pPr>
      <w:bookmarkStart w:id="14" w:name="_Toc66950856"/>
    </w:p>
    <w:p w14:paraId="70BDDEAF" w14:textId="77777777" w:rsidR="008123AF" w:rsidRDefault="008123AF" w:rsidP="008123AF">
      <w:pPr>
        <w:ind w:firstLine="0"/>
        <w:rPr>
          <w:rStyle w:val="Ershivatkozs"/>
        </w:rPr>
      </w:pPr>
    </w:p>
    <w:p w14:paraId="1D279A7F" w14:textId="77777777" w:rsidR="008123AF" w:rsidRDefault="008123AF" w:rsidP="008123AF">
      <w:pPr>
        <w:ind w:firstLine="0"/>
        <w:rPr>
          <w:rStyle w:val="Ershivatkozs"/>
        </w:rPr>
      </w:pPr>
    </w:p>
    <w:p w14:paraId="34F23977" w14:textId="21E90872" w:rsidR="008123AF" w:rsidRDefault="008123AF" w:rsidP="008123AF">
      <w:pPr>
        <w:ind w:firstLine="0"/>
      </w:pPr>
      <w:r w:rsidRPr="007F54A0">
        <w:rPr>
          <w:rStyle w:val="Ershivatkozs"/>
        </w:rPr>
        <w:lastRenderedPageBreak/>
        <w:t>Kedy je dieťa prijaté do materskej školy?</w:t>
      </w:r>
      <w:r w:rsidRPr="007F54A0">
        <w:t xml:space="preserve"> </w:t>
      </w:r>
    </w:p>
    <w:p w14:paraId="73F5F257" w14:textId="77777777" w:rsidR="008123AF" w:rsidRDefault="008123AF" w:rsidP="008123AF">
      <w:pPr>
        <w:ind w:firstLine="0"/>
      </w:pPr>
    </w:p>
    <w:p w14:paraId="4B936724" w14:textId="07D43B5C" w:rsidR="008123AF" w:rsidRDefault="008123AF" w:rsidP="008123AF">
      <w:pPr>
        <w:ind w:firstLine="0"/>
      </w:pPr>
      <w:r w:rsidRPr="007F54A0">
        <w:t xml:space="preserve">Dieťa je do materskej školy prijaté len vtedy, ak sa právoplatným stalo </w:t>
      </w:r>
      <w:r w:rsidRPr="002C31A9">
        <w:rPr>
          <w:b/>
          <w:bCs/>
        </w:rPr>
        <w:t>rozhodnutie o:</w:t>
      </w:r>
    </w:p>
    <w:p w14:paraId="70E8B2E8" w14:textId="77777777" w:rsidR="008123AF" w:rsidRDefault="008123AF" w:rsidP="008123AF">
      <w:pPr>
        <w:pBdr>
          <w:top w:val="single" w:sz="4" w:space="1" w:color="auto"/>
          <w:left w:val="single" w:sz="4" w:space="4" w:color="auto"/>
          <w:bottom w:val="single" w:sz="4" w:space="1" w:color="auto"/>
          <w:right w:val="single" w:sz="4" w:space="4" w:color="auto"/>
        </w:pBdr>
        <w:shd w:val="clear" w:color="auto" w:fill="DEEAF6" w:themeFill="accent1" w:themeFillTint="33"/>
        <w:ind w:firstLine="0"/>
      </w:pPr>
      <w:r w:rsidRPr="007F54A0">
        <w:t xml:space="preserve"> - prijatí, </w:t>
      </w:r>
    </w:p>
    <w:p w14:paraId="2A245E87" w14:textId="77777777" w:rsidR="008123AF" w:rsidRDefault="008123AF" w:rsidP="008123AF">
      <w:pPr>
        <w:pBdr>
          <w:top w:val="single" w:sz="4" w:space="1" w:color="auto"/>
          <w:left w:val="single" w:sz="4" w:space="4" w:color="auto"/>
          <w:bottom w:val="single" w:sz="4" w:space="1" w:color="auto"/>
          <w:right w:val="single" w:sz="4" w:space="4" w:color="auto"/>
        </w:pBdr>
        <w:shd w:val="clear" w:color="auto" w:fill="DEEAF6" w:themeFill="accent1" w:themeFillTint="33"/>
        <w:ind w:firstLine="0"/>
      </w:pPr>
      <w:r w:rsidRPr="007F54A0">
        <w:t xml:space="preserve">- prijatí s určením adaptačného pobytu alebo diagnostického pobytu, </w:t>
      </w:r>
    </w:p>
    <w:p w14:paraId="504B186A" w14:textId="77777777" w:rsidR="008123AF" w:rsidRDefault="008123AF" w:rsidP="008123AF">
      <w:pPr>
        <w:pBdr>
          <w:top w:val="single" w:sz="4" w:space="1" w:color="auto"/>
          <w:left w:val="single" w:sz="4" w:space="4" w:color="auto"/>
          <w:bottom w:val="single" w:sz="4" w:space="1" w:color="auto"/>
          <w:right w:val="single" w:sz="4" w:space="4" w:color="auto"/>
        </w:pBdr>
        <w:shd w:val="clear" w:color="auto" w:fill="DEEAF6" w:themeFill="accent1" w:themeFillTint="33"/>
        <w:ind w:firstLine="0"/>
      </w:pPr>
      <w:r w:rsidRPr="007F54A0">
        <w:t xml:space="preserve">- prijatí prestupom alebo </w:t>
      </w:r>
    </w:p>
    <w:p w14:paraId="6BF47D43" w14:textId="77777777" w:rsidR="008123AF" w:rsidRDefault="008123AF" w:rsidP="008123AF">
      <w:pPr>
        <w:pBdr>
          <w:top w:val="single" w:sz="4" w:space="1" w:color="auto"/>
          <w:left w:val="single" w:sz="4" w:space="4" w:color="auto"/>
          <w:bottom w:val="single" w:sz="4" w:space="1" w:color="auto"/>
          <w:right w:val="single" w:sz="4" w:space="4" w:color="auto"/>
        </w:pBdr>
        <w:shd w:val="clear" w:color="auto" w:fill="DEEAF6" w:themeFill="accent1" w:themeFillTint="33"/>
        <w:ind w:firstLine="0"/>
      </w:pPr>
      <w:r w:rsidRPr="007F54A0">
        <w:t>- prijatí prestupom s určením adaptačného alebo diagnostického pobytu.</w:t>
      </w:r>
    </w:p>
    <w:p w14:paraId="1D765C9E" w14:textId="77777777" w:rsidR="008123AF" w:rsidRDefault="008123AF" w:rsidP="008123AF">
      <w:pPr>
        <w:ind w:firstLine="0"/>
      </w:pPr>
    </w:p>
    <w:p w14:paraId="60CBD4D1" w14:textId="77777777" w:rsidR="008123AF" w:rsidRDefault="008123AF" w:rsidP="008123AF">
      <w:pPr>
        <w:ind w:firstLine="708"/>
        <w:rPr>
          <w:shd w:val="clear" w:color="auto" w:fill="DEEAF6" w:themeFill="accent1" w:themeFillTint="33"/>
        </w:rPr>
      </w:pPr>
      <w:r w:rsidRPr="002C31A9">
        <w:t>Ak sa dieťa prijíma k začiatku školského roka, o prijatí dieťaťa rozhodne materská škola v termíne,  ktorý určuje a na svojom webovom sídle zverejňuje ministerstvo školstva.</w:t>
      </w:r>
      <w:r w:rsidRPr="007F54A0">
        <w:rPr>
          <w:shd w:val="clear" w:color="auto" w:fill="DEEAF6" w:themeFill="accent1" w:themeFillTint="33"/>
        </w:rPr>
        <w:t xml:space="preserve"> </w:t>
      </w:r>
    </w:p>
    <w:p w14:paraId="06B03158" w14:textId="77777777" w:rsidR="008123AF" w:rsidRDefault="008123AF" w:rsidP="008123AF">
      <w:pPr>
        <w:ind w:firstLine="708"/>
      </w:pPr>
      <w:r w:rsidRPr="002C31A9">
        <w:t xml:space="preserve">Kompetenciu rozhodovať o prijatí a prijatí prestupom má materská škola podľa § 37 ods. 1 písm. a) až d) zákona č. 321/2025 a </w:t>
      </w:r>
      <w:r w:rsidRPr="002C31A9">
        <w:rPr>
          <w:b/>
          <w:bCs/>
        </w:rPr>
        <w:t>to bez ohľadu na zriaďovateľa</w:t>
      </w:r>
      <w:r w:rsidRPr="002C31A9">
        <w:t>.</w:t>
      </w:r>
    </w:p>
    <w:p w14:paraId="3061A129" w14:textId="77777777" w:rsidR="008123AF" w:rsidRDefault="008123AF" w:rsidP="008123AF">
      <w:pPr>
        <w:ind w:firstLine="708"/>
      </w:pPr>
      <w:r w:rsidRPr="002C31A9">
        <w:t>Prijatie dieťaťa platí až do času, kým: - nezačne plniť povinnú školskú dochádzku v základnej škole</w:t>
      </w:r>
      <w:r>
        <w:t>.</w:t>
      </w:r>
    </w:p>
    <w:p w14:paraId="5244D027" w14:textId="77777777" w:rsidR="008123AF" w:rsidRPr="008123AF" w:rsidRDefault="008123AF" w:rsidP="008123AF"/>
    <w:p w14:paraId="258FE619" w14:textId="77777777" w:rsidR="008123AF" w:rsidRDefault="008123AF" w:rsidP="00B43A21">
      <w:pPr>
        <w:pStyle w:val="Cmsor2"/>
        <w:keepLines w:val="0"/>
        <w:widowControl w:val="0"/>
        <w:numPr>
          <w:ilvl w:val="0"/>
          <w:numId w:val="0"/>
        </w:numPr>
        <w:suppressAutoHyphens/>
        <w:spacing w:before="360" w:after="360"/>
        <w:rPr>
          <w:rFonts w:cs="Times New Roman"/>
          <w:i/>
          <w:color w:val="0070C0"/>
        </w:rPr>
      </w:pPr>
    </w:p>
    <w:bookmarkEnd w:id="14"/>
    <w:p w14:paraId="4628D4FC" w14:textId="77777777" w:rsidR="00A20685" w:rsidRDefault="00A20685" w:rsidP="00B43A21">
      <w:pPr>
        <w:ind w:firstLine="0"/>
        <w:rPr>
          <w:rFonts w:cs="Times New Roman"/>
          <w:b/>
        </w:rPr>
      </w:pPr>
    </w:p>
    <w:p w14:paraId="16219980" w14:textId="77777777" w:rsidR="008123AF" w:rsidRDefault="008123AF" w:rsidP="00B43A21">
      <w:pPr>
        <w:ind w:firstLine="0"/>
        <w:rPr>
          <w:rFonts w:cs="Times New Roman"/>
          <w:b/>
        </w:rPr>
      </w:pPr>
    </w:p>
    <w:p w14:paraId="0993E331" w14:textId="77777777" w:rsidR="008123AF" w:rsidRDefault="008123AF" w:rsidP="00B43A21">
      <w:pPr>
        <w:ind w:firstLine="0"/>
        <w:rPr>
          <w:rFonts w:cs="Times New Roman"/>
          <w:b/>
        </w:rPr>
      </w:pPr>
    </w:p>
    <w:p w14:paraId="277FAE0D" w14:textId="77777777" w:rsidR="00A20685" w:rsidRDefault="00A20685" w:rsidP="00B43A21">
      <w:pPr>
        <w:ind w:firstLine="0"/>
        <w:rPr>
          <w:rFonts w:cs="Times New Roman"/>
          <w:b/>
        </w:rPr>
      </w:pPr>
    </w:p>
    <w:p w14:paraId="6844EEC7" w14:textId="77777777" w:rsidR="00A20685" w:rsidRDefault="00A20685" w:rsidP="00B43A21">
      <w:pPr>
        <w:ind w:firstLine="0"/>
        <w:rPr>
          <w:rFonts w:cs="Times New Roman"/>
          <w:b/>
        </w:rPr>
      </w:pPr>
    </w:p>
    <w:p w14:paraId="37894221" w14:textId="77777777" w:rsidR="00A20685" w:rsidRPr="00C91897" w:rsidRDefault="00A20685" w:rsidP="00B43A21">
      <w:pPr>
        <w:ind w:firstLine="0"/>
        <w:rPr>
          <w:rFonts w:cs="Times New Roman"/>
          <w:b/>
        </w:rPr>
      </w:pPr>
    </w:p>
    <w:p w14:paraId="27BAACCE" w14:textId="77777777" w:rsidR="00FC235B" w:rsidRPr="00531F0F" w:rsidRDefault="00FC235B" w:rsidP="00FC235B">
      <w:pPr>
        <w:pStyle w:val="Cmsor2"/>
        <w:numPr>
          <w:ilvl w:val="0"/>
          <w:numId w:val="0"/>
        </w:numPr>
        <w:rPr>
          <w:rStyle w:val="Ershivatkozs"/>
        </w:rPr>
      </w:pPr>
      <w:r w:rsidRPr="00531F0F">
        <w:rPr>
          <w:rStyle w:val="Ershivatkozs"/>
        </w:rPr>
        <w:lastRenderedPageBreak/>
        <w:t>Úhrada poplatkov za dochádzku</w:t>
      </w:r>
    </w:p>
    <w:p w14:paraId="3F8412E2" w14:textId="77777777" w:rsidR="004E52A8" w:rsidRPr="00C91897" w:rsidRDefault="004E52A8" w:rsidP="00FC235B">
      <w:pPr>
        <w:autoSpaceDE w:val="0"/>
        <w:autoSpaceDN w:val="0"/>
        <w:adjustRightInd w:val="0"/>
        <w:spacing w:after="0"/>
        <w:rPr>
          <w:rFonts w:cs="Times New Roman"/>
          <w:szCs w:val="24"/>
        </w:rPr>
      </w:pPr>
    </w:p>
    <w:p w14:paraId="4B6C89B9" w14:textId="77777777" w:rsidR="006407AA" w:rsidRPr="00C91897" w:rsidRDefault="00FC235B" w:rsidP="006407AA">
      <w:pPr>
        <w:rPr>
          <w:rFonts w:cs="Times New Roman"/>
          <w:szCs w:val="24"/>
        </w:rPr>
      </w:pPr>
      <w:r w:rsidRPr="00C91897">
        <w:rPr>
          <w:rFonts w:cs="Times New Roman"/>
          <w:szCs w:val="24"/>
        </w:rPr>
        <w:t xml:space="preserve">Mesačný  príspevok na </w:t>
      </w:r>
      <w:r w:rsidRPr="00870E69">
        <w:rPr>
          <w:rFonts w:cs="Times New Roman"/>
          <w:b/>
          <w:szCs w:val="24"/>
        </w:rPr>
        <w:t>čiastočnú úhradu výdavkov</w:t>
      </w:r>
      <w:r w:rsidRPr="00C91897">
        <w:rPr>
          <w:rFonts w:cs="Times New Roman"/>
          <w:szCs w:val="24"/>
        </w:rPr>
        <w:t xml:space="preserve"> za pobyt dieťaťa v materskej škole v zmysle § 28 ods. 5 zákona č. 245/2008 Z. z. a zákona č. 324/2012 Z. z. prispieva zákonný zástupca dieťaťa. </w:t>
      </w:r>
      <w:r w:rsidRPr="006407AA">
        <w:rPr>
          <w:rFonts w:cs="Times New Roman"/>
          <w:b/>
          <w:bCs/>
          <w:szCs w:val="24"/>
          <w:bdr w:val="single" w:sz="4" w:space="0" w:color="auto"/>
          <w:shd w:val="clear" w:color="auto" w:fill="DEEAF6" w:themeFill="accent1" w:themeFillTint="33"/>
        </w:rPr>
        <w:t xml:space="preserve">Výšku príspevku </w:t>
      </w:r>
      <w:r w:rsidR="00D24E8F" w:rsidRPr="006407AA">
        <w:rPr>
          <w:rFonts w:cs="Times New Roman"/>
          <w:b/>
          <w:bCs/>
          <w:szCs w:val="24"/>
          <w:bdr w:val="single" w:sz="4" w:space="0" w:color="auto"/>
          <w:shd w:val="clear" w:color="auto" w:fill="DEEAF6" w:themeFill="accent1" w:themeFillTint="33"/>
        </w:rPr>
        <w:t>10</w:t>
      </w:r>
      <w:r w:rsidRPr="006407AA">
        <w:rPr>
          <w:rFonts w:cs="Times New Roman"/>
          <w:b/>
          <w:bCs/>
          <w:szCs w:val="24"/>
          <w:bdr w:val="single" w:sz="4" w:space="0" w:color="auto"/>
          <w:shd w:val="clear" w:color="auto" w:fill="DEEAF6" w:themeFill="accent1" w:themeFillTint="33"/>
        </w:rPr>
        <w:t>,- eur mesačne</w:t>
      </w:r>
      <w:r w:rsidRPr="00C91897">
        <w:rPr>
          <w:rFonts w:cs="Times New Roman"/>
          <w:szCs w:val="24"/>
        </w:rPr>
        <w:t xml:space="preserve"> na jedno dieťa určil zriaďovateľ MŠ, Obec Tešedíkovo.</w:t>
      </w:r>
      <w:r w:rsidR="006407AA">
        <w:rPr>
          <w:rFonts w:cs="Times New Roman"/>
          <w:szCs w:val="24"/>
        </w:rPr>
        <w:t xml:space="preserve"> </w:t>
      </w:r>
      <w:r w:rsidR="006407AA" w:rsidRPr="00C91897">
        <w:rPr>
          <w:rFonts w:cs="Times New Roman"/>
          <w:szCs w:val="24"/>
        </w:rPr>
        <w:t>Tento príspevok sa uhrádza vopred do 10. dňa v kalendárnom mesiaci. Okrem tohto príspevku je povinný rodič alebo iná osoba uhradiť príspevok na stravovanie dieťaťa, pokiaľ sa v materskej škole stravuje.</w:t>
      </w:r>
    </w:p>
    <w:p w14:paraId="48D53CD8" w14:textId="1DEC5DF8" w:rsidR="00FC235B" w:rsidRPr="00C91897" w:rsidRDefault="00FC235B" w:rsidP="00FC235B">
      <w:pPr>
        <w:autoSpaceDE w:val="0"/>
        <w:autoSpaceDN w:val="0"/>
        <w:adjustRightInd w:val="0"/>
        <w:spacing w:after="0"/>
        <w:rPr>
          <w:rFonts w:cs="Times New Roman"/>
          <w:szCs w:val="24"/>
        </w:rPr>
      </w:pPr>
    </w:p>
    <w:p w14:paraId="378C1505" w14:textId="77777777" w:rsidR="00FC235B" w:rsidRPr="00C91897" w:rsidRDefault="00FC235B" w:rsidP="00FC235B">
      <w:pPr>
        <w:rPr>
          <w:rFonts w:cs="Times New Roman"/>
          <w:b/>
          <w:szCs w:val="24"/>
        </w:rPr>
      </w:pPr>
      <w:r w:rsidRPr="00C91897">
        <w:rPr>
          <w:rFonts w:cs="Times New Roman"/>
          <w:szCs w:val="24"/>
        </w:rPr>
        <w:t xml:space="preserve">V zmysle §28 ods. 6-9 zákona č.245/2008 Z. z. v znení zmien a doplnkov vyhlášky MŠVV a Š SR č.306/2008 Z. z. o materskej škole príspevok v materskej škole sa </w:t>
      </w:r>
      <w:r w:rsidRPr="00C91897">
        <w:rPr>
          <w:rFonts w:cs="Times New Roman"/>
          <w:b/>
          <w:szCs w:val="24"/>
        </w:rPr>
        <w:t>neuhrádza za dieťa:</w:t>
      </w:r>
    </w:p>
    <w:p w14:paraId="140F1F89" w14:textId="77777777" w:rsidR="00FC235B" w:rsidRPr="00C91897" w:rsidRDefault="00FC235B" w:rsidP="00FC235B">
      <w:pPr>
        <w:numPr>
          <w:ilvl w:val="0"/>
          <w:numId w:val="6"/>
        </w:numPr>
        <w:spacing w:before="60" w:after="60"/>
        <w:rPr>
          <w:rFonts w:cs="Times New Roman"/>
          <w:szCs w:val="24"/>
        </w:rPr>
      </w:pPr>
      <w:r w:rsidRPr="00C91897">
        <w:rPr>
          <w:rFonts w:cs="Times New Roman"/>
          <w:szCs w:val="24"/>
        </w:rPr>
        <w:t>ktoré má jeden rok pred plnením povinnej školskej dochádzky,</w:t>
      </w:r>
    </w:p>
    <w:p w14:paraId="23397F85" w14:textId="77777777" w:rsidR="00FC235B" w:rsidRPr="00C91897" w:rsidRDefault="00FC235B" w:rsidP="00FC235B">
      <w:pPr>
        <w:numPr>
          <w:ilvl w:val="0"/>
          <w:numId w:val="6"/>
        </w:numPr>
        <w:spacing w:before="60" w:after="60"/>
        <w:rPr>
          <w:rFonts w:cs="Times New Roman"/>
          <w:szCs w:val="24"/>
        </w:rPr>
      </w:pPr>
      <w:r w:rsidRPr="00C91897">
        <w:rPr>
          <w:rFonts w:cs="Times New Roman"/>
          <w:szCs w:val="24"/>
        </w:rPr>
        <w:t>ak zákonný zástupca dieťaťa predloží riaditeľke materskej školy doklad o tom, že je poberateľom dávky v hmotnej núdzi a príspevkov k dávke v hmotnej núdzi,</w:t>
      </w:r>
    </w:p>
    <w:p w14:paraId="6FDDE65C" w14:textId="77777777" w:rsidR="00FC235B" w:rsidRPr="00C91897" w:rsidRDefault="00FC235B" w:rsidP="00FC235B">
      <w:pPr>
        <w:numPr>
          <w:ilvl w:val="0"/>
          <w:numId w:val="6"/>
        </w:numPr>
        <w:spacing w:before="60" w:after="60"/>
        <w:rPr>
          <w:rFonts w:cs="Times New Roman"/>
          <w:szCs w:val="24"/>
        </w:rPr>
      </w:pPr>
      <w:r w:rsidRPr="00C91897">
        <w:rPr>
          <w:rFonts w:cs="Times New Roman"/>
          <w:szCs w:val="24"/>
        </w:rPr>
        <w:t>ktoré je umiestnené v zariadení na základe rozhodnutia súdu.</w:t>
      </w:r>
    </w:p>
    <w:p w14:paraId="05E7E804" w14:textId="77777777" w:rsidR="006407AA" w:rsidRDefault="006407AA" w:rsidP="006407AA">
      <w:pPr>
        <w:ind w:firstLine="0"/>
        <w:rPr>
          <w:rFonts w:cs="Times New Roman"/>
          <w:szCs w:val="24"/>
        </w:rPr>
      </w:pPr>
    </w:p>
    <w:p w14:paraId="2EDB377B" w14:textId="45D48B11" w:rsidR="00FC235B" w:rsidRPr="00C91897" w:rsidRDefault="00FC235B" w:rsidP="006407AA">
      <w:pPr>
        <w:ind w:firstLine="0"/>
        <w:rPr>
          <w:rFonts w:cs="Times New Roman"/>
          <w:szCs w:val="24"/>
        </w:rPr>
      </w:pPr>
      <w:r w:rsidRPr="00C91897">
        <w:rPr>
          <w:rFonts w:cs="Times New Roman"/>
          <w:szCs w:val="24"/>
        </w:rPr>
        <w:t>Príspevok v materskej škole na základe rozhodnutia zriaďovateľa sa neuhrádza za dieťa:</w:t>
      </w:r>
    </w:p>
    <w:p w14:paraId="2AEC3E6E" w14:textId="77777777" w:rsidR="00FC235B" w:rsidRPr="00C91897" w:rsidRDefault="00FC235B" w:rsidP="00FC235B">
      <w:pPr>
        <w:numPr>
          <w:ilvl w:val="0"/>
          <w:numId w:val="4"/>
        </w:numPr>
        <w:spacing w:before="60" w:after="60"/>
        <w:rPr>
          <w:rFonts w:cs="Times New Roman"/>
          <w:szCs w:val="24"/>
        </w:rPr>
      </w:pPr>
      <w:r w:rsidRPr="00C91897">
        <w:rPr>
          <w:rFonts w:cs="Times New Roman"/>
          <w:szCs w:val="24"/>
        </w:rPr>
        <w:t>ktoré má prerušenú dochádzku do materskej školy na viac ako tridsať po sebe nasledujúcich kalendárnych dní z dôvodu choroby alebo rodinných dôvodov preukázateľným spôsobom,</w:t>
      </w:r>
    </w:p>
    <w:p w14:paraId="4423C625" w14:textId="77777777" w:rsidR="00FC235B" w:rsidRPr="00C91897" w:rsidRDefault="00FC235B" w:rsidP="00FC235B">
      <w:pPr>
        <w:numPr>
          <w:ilvl w:val="0"/>
          <w:numId w:val="4"/>
        </w:numPr>
        <w:spacing w:before="60" w:after="60"/>
        <w:rPr>
          <w:rFonts w:cs="Times New Roman"/>
          <w:szCs w:val="24"/>
        </w:rPr>
      </w:pPr>
      <w:r w:rsidRPr="00C91897">
        <w:rPr>
          <w:rFonts w:cs="Times New Roman"/>
          <w:szCs w:val="24"/>
        </w:rPr>
        <w:t>ktoré nedochádzalo do materskej školy v čase školských prázdnin alebo bola prerušená prevádzka materskej školy zapríčinená zriaďovateľom alebo inými závažnými dôvodmi; v týchto prípadoch uhrádza zákonný zástupca pomernú časť určeného príspevku.</w:t>
      </w:r>
    </w:p>
    <w:p w14:paraId="50B7EF6E" w14:textId="77777777" w:rsidR="00FC235B" w:rsidRPr="00C91897" w:rsidRDefault="00FC235B" w:rsidP="006407AA">
      <w:pPr>
        <w:pBdr>
          <w:top w:val="single" w:sz="4" w:space="1" w:color="auto"/>
          <w:left w:val="single" w:sz="4" w:space="4" w:color="auto"/>
          <w:bottom w:val="single" w:sz="4" w:space="1" w:color="auto"/>
          <w:right w:val="single" w:sz="4" w:space="4" w:color="auto"/>
        </w:pBdr>
        <w:shd w:val="clear" w:color="auto" w:fill="DEEAF6" w:themeFill="accent1" w:themeFillTint="33"/>
        <w:rPr>
          <w:rFonts w:cs="Times New Roman"/>
          <w:b/>
          <w:szCs w:val="24"/>
        </w:rPr>
      </w:pPr>
      <w:r w:rsidRPr="00C91897">
        <w:rPr>
          <w:rFonts w:cs="Times New Roman"/>
          <w:b/>
          <w:szCs w:val="24"/>
        </w:rPr>
        <w:t>Z dôvodu neuhradenia príspevkov môže riaditeľka po predchádzajúcom upozornení zákonného zástupcu rozhodnúť o ukončení dochádzky dieťaťa do materskej školy na základe porušenia školského poriadku.</w:t>
      </w:r>
    </w:p>
    <w:p w14:paraId="3B692401" w14:textId="77777777" w:rsidR="003D31C2" w:rsidRPr="00C91897" w:rsidRDefault="003D31C2" w:rsidP="00B43A21">
      <w:pPr>
        <w:rPr>
          <w:rFonts w:cs="Times New Roman"/>
        </w:rPr>
      </w:pPr>
    </w:p>
    <w:p w14:paraId="71A27899" w14:textId="77777777" w:rsidR="00C44275" w:rsidRDefault="00C44275" w:rsidP="00F21A02">
      <w:pPr>
        <w:pStyle w:val="Kiemeltidzet"/>
      </w:pPr>
      <w:bookmarkStart w:id="15" w:name="_Toc82873726"/>
      <w:bookmarkStart w:id="16" w:name="_Toc238908629"/>
      <w:r>
        <w:lastRenderedPageBreak/>
        <w:t>Realizácia ADAPTAČNÉHO A DIAGNOSTICKÉHO POBYTU</w:t>
      </w:r>
    </w:p>
    <w:p w14:paraId="7B4FB2A6" w14:textId="77777777" w:rsidR="00E13167" w:rsidRPr="00F21A02" w:rsidRDefault="00C44275" w:rsidP="00C44275">
      <w:pPr>
        <w:ind w:firstLine="0"/>
        <w:rPr>
          <w:rStyle w:val="Ershivatkozs"/>
        </w:rPr>
      </w:pPr>
      <w:r w:rsidRPr="00F21A02">
        <w:rPr>
          <w:rStyle w:val="Ershivatkozs"/>
        </w:rPr>
        <w:t xml:space="preserve">1. </w:t>
      </w:r>
      <w:r w:rsidR="00C71D2C" w:rsidRPr="00F21A02">
        <w:rPr>
          <w:rStyle w:val="Ershivatkozs"/>
        </w:rPr>
        <w:t>ADAPTA</w:t>
      </w:r>
      <w:r w:rsidR="003D31C2" w:rsidRPr="00F21A02">
        <w:rPr>
          <w:rStyle w:val="Ershivatkozs"/>
        </w:rPr>
        <w:t>C</w:t>
      </w:r>
      <w:r w:rsidR="00C71D2C" w:rsidRPr="00F21A02">
        <w:rPr>
          <w:rStyle w:val="Ershivatkozs"/>
        </w:rPr>
        <w:t>NÝ POBYT</w:t>
      </w:r>
    </w:p>
    <w:p w14:paraId="5BE4EB6D" w14:textId="63EAF648" w:rsidR="00F21A02" w:rsidRDefault="00F21A02" w:rsidP="00F21A02">
      <w:pPr>
        <w:pStyle w:val="Mjtypick"/>
        <w:ind w:firstLine="708"/>
        <w:rPr>
          <w:bCs/>
        </w:rPr>
      </w:pPr>
      <w:r w:rsidRPr="00F21A02">
        <w:rPr>
          <w:bCs/>
        </w:rPr>
        <w:t>Adaptačný pobyt sa vzťahuje najmä na deti, ktoré nemajú diagnostikou v zariadení poradenstva a prevencie určené ŠVVP, u ktorých je predpoklad, že by mohli mať problémy pri adaptácii na podmienky predprimárneho vzdelávania, ktoré sú odlišné než na aké sú zvyknuté z domova (nemusí ísť len o deti napr. 3-ročné, pretože častokrát majú adaptačné problémy aj deti napr. 5-ročné, ktoré boli doposiaľ stredobodom pozornosti jeho blízkych).</w:t>
      </w:r>
    </w:p>
    <w:p w14:paraId="23E4D0F6" w14:textId="41F958C3" w:rsidR="00F21A02" w:rsidRPr="00F21A02" w:rsidRDefault="00F21A02" w:rsidP="00F21A02">
      <w:pPr>
        <w:pStyle w:val="Mjtypick"/>
        <w:pBdr>
          <w:top w:val="single" w:sz="4" w:space="1" w:color="auto"/>
          <w:left w:val="single" w:sz="4" w:space="4" w:color="auto"/>
          <w:bottom w:val="single" w:sz="4" w:space="1" w:color="auto"/>
          <w:right w:val="single" w:sz="4" w:space="4" w:color="auto"/>
        </w:pBdr>
        <w:shd w:val="clear" w:color="auto" w:fill="DEEAF6" w:themeFill="accent1" w:themeFillTint="33"/>
        <w:ind w:firstLine="708"/>
        <w:rPr>
          <w:bCs/>
        </w:rPr>
      </w:pPr>
      <w:r w:rsidRPr="00F21A02">
        <w:rPr>
          <w:bCs/>
        </w:rPr>
        <w:t xml:space="preserve">Podľa § 59 ods. 8 školského zákona nesmie byť adaptačný pobyt dieťaťa dlhší ako </w:t>
      </w:r>
      <w:r w:rsidRPr="00F21A02">
        <w:rPr>
          <w:b/>
        </w:rPr>
        <w:t>tri mesiace</w:t>
      </w:r>
      <w:r w:rsidRPr="00F21A02">
        <w:rPr>
          <w:bCs/>
        </w:rPr>
        <w:t>; adaptačný pobyt nemožno predlžovať.</w:t>
      </w:r>
    </w:p>
    <w:p w14:paraId="46ADF334" w14:textId="77777777" w:rsidR="00F21A02" w:rsidRPr="00F21A02" w:rsidRDefault="00F21A02" w:rsidP="00C44275">
      <w:pPr>
        <w:pStyle w:val="Mjtypick"/>
        <w:rPr>
          <w:bCs/>
        </w:rPr>
      </w:pPr>
    </w:p>
    <w:p w14:paraId="5E95B564" w14:textId="77777777" w:rsidR="00F21A02" w:rsidRDefault="00F21A02" w:rsidP="00C44275">
      <w:pPr>
        <w:pStyle w:val="Mjtypick"/>
        <w:rPr>
          <w:bCs/>
        </w:rPr>
      </w:pPr>
      <w:r w:rsidRPr="00F21A02">
        <w:rPr>
          <w:bCs/>
        </w:rPr>
        <w:t xml:space="preserve">Aj počas adaptačného pobytu môže dieťa navštevovať materskú školu na celodennú výchovu a vzdelávanie, a to za predpokladu: </w:t>
      </w:r>
    </w:p>
    <w:p w14:paraId="1433F55B" w14:textId="77777777" w:rsidR="00F21A02" w:rsidRDefault="00F21A02" w:rsidP="00C44275">
      <w:pPr>
        <w:pStyle w:val="Mjtypick"/>
        <w:rPr>
          <w:bCs/>
        </w:rPr>
      </w:pPr>
      <w:r w:rsidRPr="00F21A02">
        <w:rPr>
          <w:bCs/>
        </w:rPr>
        <w:t xml:space="preserve">- že tomu predchádzala buď postupná adaptácia alebo </w:t>
      </w:r>
    </w:p>
    <w:p w14:paraId="3640BCE7" w14:textId="77777777" w:rsidR="00F21A02" w:rsidRDefault="00F21A02" w:rsidP="00C44275">
      <w:pPr>
        <w:pStyle w:val="Mjtypick"/>
        <w:rPr>
          <w:bCs/>
        </w:rPr>
      </w:pPr>
      <w:r w:rsidRPr="00F21A02">
        <w:rPr>
          <w:bCs/>
        </w:rPr>
        <w:t>- dieťa si „rýchlo zvyklo“ na materskú školu.</w:t>
      </w:r>
    </w:p>
    <w:p w14:paraId="2D41CBB4" w14:textId="77777777" w:rsidR="00F21A02" w:rsidRDefault="00F21A02" w:rsidP="00C44275">
      <w:pPr>
        <w:pStyle w:val="Mjtypick"/>
        <w:rPr>
          <w:bCs/>
        </w:rPr>
      </w:pPr>
    </w:p>
    <w:p w14:paraId="0CA352A2" w14:textId="77777777" w:rsidR="00F21A02" w:rsidRDefault="00F21A02" w:rsidP="00C44275">
      <w:pPr>
        <w:pStyle w:val="Mjtypick"/>
        <w:rPr>
          <w:bCs/>
        </w:rPr>
      </w:pPr>
      <w:r w:rsidRPr="00F21A02">
        <w:rPr>
          <w:bCs/>
        </w:rPr>
        <w:t xml:space="preserve"> „Ak má dieťa určený adaptačný pobyt, zákonný zástupca ho privádza do materskej školy </w:t>
      </w:r>
      <w:r w:rsidRPr="00F21A02">
        <w:rPr>
          <w:b/>
        </w:rPr>
        <w:t>na čas dohodnutý s riaditeľom</w:t>
      </w:r>
      <w:r w:rsidRPr="00F21A02">
        <w:rPr>
          <w:bCs/>
        </w:rPr>
        <w:t xml:space="preserve">. </w:t>
      </w:r>
    </w:p>
    <w:p w14:paraId="396FF77A" w14:textId="77777777" w:rsidR="00F21A02" w:rsidRDefault="00F21A02" w:rsidP="00756503">
      <w:pPr>
        <w:pStyle w:val="Mjtypick"/>
        <w:numPr>
          <w:ilvl w:val="0"/>
          <w:numId w:val="31"/>
        </w:numPr>
        <w:rPr>
          <w:bCs/>
        </w:rPr>
      </w:pPr>
      <w:r w:rsidRPr="00F21A02">
        <w:rPr>
          <w:bCs/>
        </w:rPr>
        <w:t xml:space="preserve">Ak je </w:t>
      </w:r>
      <w:r w:rsidRPr="00F21A02">
        <w:rPr>
          <w:b/>
        </w:rPr>
        <w:t>adaptácia dieťaťa úspešná</w:t>
      </w:r>
      <w:r w:rsidRPr="00F21A02">
        <w:rPr>
          <w:bCs/>
        </w:rPr>
        <w:t xml:space="preserve">, môže dieťa po dohode zákonného zástupcu s riaditeľom pravidelne navštevovať materskú školu v dohodnutom čase. </w:t>
      </w:r>
    </w:p>
    <w:p w14:paraId="3C009F54" w14:textId="78A2A0BE" w:rsidR="00F21A02" w:rsidRPr="00076D17" w:rsidRDefault="00F21A02" w:rsidP="00756503">
      <w:pPr>
        <w:pStyle w:val="Mjtypick"/>
        <w:numPr>
          <w:ilvl w:val="0"/>
          <w:numId w:val="31"/>
        </w:numPr>
        <w:rPr>
          <w:bCs/>
        </w:rPr>
      </w:pPr>
      <w:r w:rsidRPr="00076D17">
        <w:rPr>
          <w:bCs/>
        </w:rPr>
        <w:t xml:space="preserve">Ak </w:t>
      </w:r>
      <w:r w:rsidRPr="00076D17">
        <w:rPr>
          <w:b/>
        </w:rPr>
        <w:t>adaptácia dieťaťa, nie je úspešná</w:t>
      </w:r>
      <w:r w:rsidRPr="00076D17">
        <w:rPr>
          <w:bCs/>
        </w:rPr>
        <w:t xml:space="preserve">, riaditeľ môže rozhodnúť o </w:t>
      </w:r>
      <w:r w:rsidRPr="00076D17">
        <w:rPr>
          <w:bCs/>
          <w:u w:val="single"/>
        </w:rPr>
        <w:t>prerušení dochádzky dieťaťa</w:t>
      </w:r>
      <w:r w:rsidRPr="00076D17">
        <w:rPr>
          <w:bCs/>
        </w:rPr>
        <w:t xml:space="preserve"> do materskej školy na vymedzený čas- po predchádzajúcom písomnom upozornení.“(! len ak nejde o</w:t>
      </w:r>
      <w:r w:rsidR="00076D17">
        <w:rPr>
          <w:bCs/>
        </w:rPr>
        <w:t> </w:t>
      </w:r>
      <w:r w:rsidRPr="00076D17">
        <w:rPr>
          <w:bCs/>
        </w:rPr>
        <w:t>dieťa</w:t>
      </w:r>
      <w:r w:rsidR="00076D17">
        <w:rPr>
          <w:bCs/>
        </w:rPr>
        <w:t xml:space="preserve"> PPV)</w:t>
      </w:r>
    </w:p>
    <w:p w14:paraId="6AD852C0" w14:textId="77777777" w:rsidR="00F21A02" w:rsidRDefault="00F21A02" w:rsidP="00C44275">
      <w:pPr>
        <w:pStyle w:val="Mjtypick"/>
        <w:rPr>
          <w:b/>
          <w:u w:val="double"/>
        </w:rPr>
      </w:pPr>
    </w:p>
    <w:p w14:paraId="0DEE64BF" w14:textId="05D093ED" w:rsidR="00C44275" w:rsidRPr="00076D17" w:rsidRDefault="00076D17" w:rsidP="00C44275">
      <w:pPr>
        <w:pStyle w:val="Mjtypick"/>
        <w:rPr>
          <w:bCs/>
        </w:rPr>
      </w:pPr>
      <w:r w:rsidRPr="00076D17">
        <w:rPr>
          <w:bCs/>
        </w:rPr>
        <w:t>V praxi môže nastať aj situácia, že dieťa bolo prijaté do materskej školy, pričom nemá určený adaptačný proces, je riadne prijaté na celodennú výchovu a vzdelávanie, ale ukáže sa, že nie je schopné zvládnuť prechod z domova do materskej školy. Vtedy môže riaditeľ materskej školy dodatočne dohodnúť so zákonnými zástupcami na určitý čas (niekoľko dní, týždeň, dva týždne atď.) dochádzku dieťaťa tak, aby sa uľahčila adaptácia dieťaťa na nové prostredie; o tejto skutočnosti urobí záznam v osobnom spise dieťaťa.</w:t>
      </w:r>
    </w:p>
    <w:p w14:paraId="0D9BAC1C" w14:textId="42279B2B" w:rsidR="003D31C2" w:rsidRPr="00F21A02" w:rsidRDefault="00C44275" w:rsidP="00C44275">
      <w:pPr>
        <w:pStyle w:val="Mjtypick"/>
        <w:rPr>
          <w:rStyle w:val="Ershivatkozs"/>
        </w:rPr>
      </w:pPr>
      <w:r w:rsidRPr="00F21A02">
        <w:rPr>
          <w:rStyle w:val="Ershivatkozs"/>
        </w:rPr>
        <w:lastRenderedPageBreak/>
        <w:t xml:space="preserve">2. DIAGNOSTICKÝ POBYT </w:t>
      </w:r>
    </w:p>
    <w:p w14:paraId="3866E5A3" w14:textId="77777777" w:rsidR="00F21A02" w:rsidRDefault="00F21A02" w:rsidP="00B43A21">
      <w:pPr>
        <w:spacing w:before="120" w:after="120"/>
        <w:rPr>
          <w:rFonts w:eastAsia="Times New Roman" w:cs="Times New Roman"/>
          <w:b/>
          <w:lang w:eastAsia="sk-SK"/>
        </w:rPr>
      </w:pPr>
    </w:p>
    <w:p w14:paraId="19BE32B1" w14:textId="77777777" w:rsidR="00076D17" w:rsidRDefault="00076D17" w:rsidP="00C91897">
      <w:pPr>
        <w:ind w:firstLine="0"/>
        <w:rPr>
          <w:rFonts w:eastAsia="Times New Roman" w:cs="Times New Roman"/>
          <w:bCs/>
          <w:lang w:eastAsia="sk-SK"/>
        </w:rPr>
      </w:pPr>
      <w:r w:rsidRPr="00076D17">
        <w:rPr>
          <w:rFonts w:eastAsia="Times New Roman" w:cs="Times New Roman"/>
          <w:bCs/>
          <w:lang w:eastAsia="sk-SK"/>
        </w:rPr>
        <w:t xml:space="preserve">Podľa § 6 ods. 2 vyhlášky o materskej škole: „Ak má dieťa určený diagnostický pobyt, počas jeho trvania sa v zariadení poradenstva a prevencie vykonáva diagnostikovanie špeciálnych </w:t>
      </w:r>
      <w:proofErr w:type="spellStart"/>
      <w:r w:rsidRPr="00076D17">
        <w:rPr>
          <w:rFonts w:eastAsia="Times New Roman" w:cs="Times New Roman"/>
          <w:bCs/>
          <w:lang w:eastAsia="sk-SK"/>
        </w:rPr>
        <w:t>výchovno</w:t>
      </w:r>
      <w:proofErr w:type="spellEnd"/>
      <w:r w:rsidRPr="00076D17">
        <w:rPr>
          <w:rFonts w:eastAsia="Times New Roman" w:cs="Times New Roman"/>
          <w:bCs/>
          <w:lang w:eastAsia="sk-SK"/>
        </w:rPr>
        <w:t xml:space="preserve"> vzdelávacích potrieb dieťaťa na účel rozhodnutia o ďalšej forme jeho vzdelávania.“.</w:t>
      </w:r>
    </w:p>
    <w:p w14:paraId="45992E79" w14:textId="77777777" w:rsidR="00076D17" w:rsidRDefault="00076D17" w:rsidP="00076D17">
      <w:pPr>
        <w:ind w:firstLine="708"/>
        <w:rPr>
          <w:rFonts w:eastAsia="Times New Roman" w:cs="Times New Roman"/>
          <w:bCs/>
          <w:lang w:eastAsia="sk-SK"/>
        </w:rPr>
      </w:pPr>
      <w:r w:rsidRPr="00076D17">
        <w:rPr>
          <w:rFonts w:eastAsia="Times New Roman" w:cs="Times New Roman"/>
          <w:bCs/>
          <w:lang w:eastAsia="sk-SK"/>
        </w:rPr>
        <w:t xml:space="preserve">Diagnostický pobyt dieťaťa </w:t>
      </w:r>
      <w:r w:rsidRPr="00076D17">
        <w:rPr>
          <w:rFonts w:eastAsia="Times New Roman" w:cs="Times New Roman"/>
          <w:b/>
          <w:lang w:eastAsia="sk-SK"/>
        </w:rPr>
        <w:t>v „bežnej“ materskej škole</w:t>
      </w:r>
      <w:r w:rsidRPr="00076D17">
        <w:rPr>
          <w:rFonts w:eastAsia="Times New Roman" w:cs="Times New Roman"/>
          <w:bCs/>
          <w:lang w:eastAsia="sk-SK"/>
        </w:rPr>
        <w:t xml:space="preserve"> podľa § 59 ods. 8 školského zákona </w:t>
      </w:r>
      <w:r w:rsidRPr="00076D17">
        <w:rPr>
          <w:rFonts w:eastAsia="Times New Roman" w:cs="Times New Roman"/>
          <w:b/>
          <w:lang w:eastAsia="sk-SK"/>
        </w:rPr>
        <w:t>nesmie byť dlhší ako tri mesiace</w:t>
      </w:r>
      <w:r w:rsidRPr="00076D17">
        <w:rPr>
          <w:rFonts w:eastAsia="Times New Roman" w:cs="Times New Roman"/>
          <w:bCs/>
          <w:lang w:eastAsia="sk-SK"/>
        </w:rPr>
        <w:t xml:space="preserve">. </w:t>
      </w:r>
    </w:p>
    <w:p w14:paraId="3F8C4D3D" w14:textId="77777777" w:rsidR="00076D17" w:rsidRDefault="00076D17" w:rsidP="00076D17">
      <w:pPr>
        <w:ind w:firstLine="708"/>
        <w:rPr>
          <w:rFonts w:eastAsia="Times New Roman" w:cs="Times New Roman"/>
          <w:bCs/>
          <w:lang w:eastAsia="sk-SK"/>
        </w:rPr>
      </w:pPr>
      <w:r w:rsidRPr="00076D17">
        <w:rPr>
          <w:rFonts w:eastAsia="Times New Roman" w:cs="Times New Roman"/>
          <w:bCs/>
          <w:lang w:eastAsia="sk-SK"/>
        </w:rPr>
        <w:t xml:space="preserve">Inštitút „predĺženia“ ani „skrátenia“ diagnostického pobytu podľa právnych predpisov neexistuje. </w:t>
      </w:r>
    </w:p>
    <w:p w14:paraId="4B345EB3" w14:textId="77777777" w:rsidR="00DE1E67" w:rsidRDefault="00076D17" w:rsidP="00076D17">
      <w:pPr>
        <w:ind w:firstLine="708"/>
        <w:rPr>
          <w:rFonts w:eastAsia="Times New Roman" w:cs="Times New Roman"/>
          <w:bCs/>
          <w:lang w:eastAsia="sk-SK"/>
        </w:rPr>
      </w:pPr>
      <w:r w:rsidRPr="00076D17">
        <w:rPr>
          <w:rFonts w:eastAsia="Times New Roman" w:cs="Times New Roman"/>
          <w:bCs/>
          <w:lang w:eastAsia="sk-SK"/>
        </w:rPr>
        <w:t xml:space="preserve">Cieľom diagnostického pobytu je, aby sa zistilo, či sa u konkrétneho dieťaťa bude môcť výchova a vzdelávanie uskutočňovať inkluzívne v bežnej triede, alebo ako výchova a vzdelávanie v triede pre deti so zdravotným znevýhodnením, resp. v materskej škole pre deti so zdravotným znevýhodnením. </w:t>
      </w:r>
    </w:p>
    <w:p w14:paraId="318138E5" w14:textId="47A04714" w:rsidR="00DE1E67" w:rsidRDefault="00076D17" w:rsidP="00076D17">
      <w:pPr>
        <w:ind w:firstLine="708"/>
        <w:rPr>
          <w:rFonts w:eastAsia="Times New Roman" w:cs="Times New Roman"/>
          <w:bCs/>
          <w:lang w:eastAsia="sk-SK"/>
        </w:rPr>
      </w:pPr>
      <w:r w:rsidRPr="00076D17">
        <w:rPr>
          <w:rFonts w:eastAsia="Times New Roman" w:cs="Times New Roman"/>
          <w:bCs/>
          <w:lang w:eastAsia="sk-SK"/>
        </w:rPr>
        <w:t>Vzor rozhodnutia o prijatí dieťaťa do materskej školy s určením diagnostického pobytu je uvedený v prílohe č.</w:t>
      </w:r>
      <w:r>
        <w:rPr>
          <w:rFonts w:eastAsia="Times New Roman" w:cs="Times New Roman"/>
          <w:bCs/>
          <w:lang w:eastAsia="sk-SK"/>
        </w:rPr>
        <w:t>.</w:t>
      </w:r>
      <w:r w:rsidRPr="00076D17">
        <w:rPr>
          <w:rFonts w:eastAsia="Times New Roman" w:cs="Times New Roman"/>
          <w:bCs/>
          <w:lang w:eastAsia="sk-SK"/>
        </w:rPr>
        <w:t xml:space="preserve">3 </w:t>
      </w:r>
      <w:r w:rsidR="00CD0402" w:rsidRPr="004E5292">
        <w:rPr>
          <w:rFonts w:eastAsia="Times New Roman" w:cs="Times New Roman"/>
          <w:b/>
          <w:color w:val="000000"/>
          <w:sz w:val="20"/>
          <w:szCs w:val="20"/>
          <w:lang w:val="cs-CZ" w:eastAsia="cs-CZ"/>
        </w:rPr>
        <w:t>(</w:t>
      </w:r>
      <w:r w:rsidR="00CD0402" w:rsidRPr="004E5292">
        <w:rPr>
          <w:bCs/>
          <w:iCs/>
          <w:sz w:val="20"/>
          <w:szCs w:val="20"/>
        </w:rPr>
        <w:t xml:space="preserve">manuál: </w:t>
      </w:r>
      <w:r w:rsidR="00CD0402" w:rsidRPr="004E5292">
        <w:rPr>
          <w:i/>
          <w:iCs/>
          <w:caps/>
          <w:color w:val="000000" w:themeColor="text1"/>
          <w:sz w:val="20"/>
          <w:szCs w:val="20"/>
        </w:rPr>
        <w:t xml:space="preserve">Spracované podľa právneho stavu účinného od 1. januára 2026 Číslo: 2025/21404-C3700/2025-81044 </w:t>
      </w:r>
      <w:r w:rsidR="00CD0402" w:rsidRPr="004E5292">
        <w:rPr>
          <w:rFonts w:eastAsia="Times New Roman" w:cs="Times New Roman"/>
          <w:b/>
          <w:color w:val="000000"/>
          <w:sz w:val="20"/>
          <w:szCs w:val="20"/>
          <w:lang w:val="cs-CZ" w:eastAsia="cs-CZ"/>
        </w:rPr>
        <w:t>)</w:t>
      </w:r>
    </w:p>
    <w:p w14:paraId="7028917E" w14:textId="7EADA2C4" w:rsidR="00076D17" w:rsidRPr="00076D17" w:rsidRDefault="00076D17" w:rsidP="00076D17">
      <w:pPr>
        <w:ind w:firstLine="708"/>
        <w:rPr>
          <w:rFonts w:eastAsia="Times New Roman" w:cs="Times New Roman"/>
          <w:bCs/>
          <w:lang w:eastAsia="sk-SK"/>
        </w:rPr>
      </w:pPr>
      <w:r w:rsidRPr="00076D17">
        <w:rPr>
          <w:rFonts w:eastAsia="Times New Roman" w:cs="Times New Roman"/>
          <w:bCs/>
          <w:lang w:eastAsia="sk-SK"/>
        </w:rPr>
        <w:t>Vzor rozhodnutia o prijatí prestupom s určením diagnostického pobytu je uvedený v prílohe č. 6.</w:t>
      </w:r>
      <w:r w:rsidR="00CD0402">
        <w:rPr>
          <w:rFonts w:eastAsia="Times New Roman" w:cs="Times New Roman"/>
          <w:bCs/>
          <w:lang w:eastAsia="sk-SK"/>
        </w:rPr>
        <w:t xml:space="preserve"> </w:t>
      </w:r>
      <w:r w:rsidR="00CD0402" w:rsidRPr="004E5292">
        <w:rPr>
          <w:rFonts w:eastAsia="Times New Roman" w:cs="Times New Roman"/>
          <w:b/>
          <w:color w:val="000000"/>
          <w:sz w:val="20"/>
          <w:szCs w:val="20"/>
          <w:lang w:val="cs-CZ" w:eastAsia="cs-CZ"/>
        </w:rPr>
        <w:t>(</w:t>
      </w:r>
      <w:r w:rsidR="00CD0402" w:rsidRPr="004E5292">
        <w:rPr>
          <w:bCs/>
          <w:iCs/>
          <w:sz w:val="20"/>
          <w:szCs w:val="20"/>
        </w:rPr>
        <w:t xml:space="preserve">manuál: </w:t>
      </w:r>
      <w:r w:rsidR="00CD0402" w:rsidRPr="004E5292">
        <w:rPr>
          <w:i/>
          <w:iCs/>
          <w:caps/>
          <w:color w:val="000000" w:themeColor="text1"/>
          <w:sz w:val="20"/>
          <w:szCs w:val="20"/>
        </w:rPr>
        <w:t>Spracované podľa právneho stavu účinného od 1. januára 2026 Číslo: 2025/</w:t>
      </w:r>
      <w:proofErr w:type="gramStart"/>
      <w:r w:rsidR="00CD0402" w:rsidRPr="004E5292">
        <w:rPr>
          <w:i/>
          <w:iCs/>
          <w:caps/>
          <w:color w:val="000000" w:themeColor="text1"/>
          <w:sz w:val="20"/>
          <w:szCs w:val="20"/>
        </w:rPr>
        <w:t>21404-C3700</w:t>
      </w:r>
      <w:proofErr w:type="gramEnd"/>
      <w:r w:rsidR="00CD0402" w:rsidRPr="004E5292">
        <w:rPr>
          <w:i/>
          <w:iCs/>
          <w:caps/>
          <w:color w:val="000000" w:themeColor="text1"/>
          <w:sz w:val="20"/>
          <w:szCs w:val="20"/>
        </w:rPr>
        <w:t>/2025-</w:t>
      </w:r>
      <w:proofErr w:type="gramStart"/>
      <w:r w:rsidR="00CD0402" w:rsidRPr="004E5292">
        <w:rPr>
          <w:i/>
          <w:iCs/>
          <w:caps/>
          <w:color w:val="000000" w:themeColor="text1"/>
          <w:sz w:val="20"/>
          <w:szCs w:val="20"/>
        </w:rPr>
        <w:t xml:space="preserve">81044 </w:t>
      </w:r>
      <w:r w:rsidR="00CD0402" w:rsidRPr="004E5292">
        <w:rPr>
          <w:rFonts w:eastAsia="Times New Roman" w:cs="Times New Roman"/>
          <w:b/>
          <w:color w:val="000000"/>
          <w:sz w:val="20"/>
          <w:szCs w:val="20"/>
          <w:lang w:val="cs-CZ" w:eastAsia="cs-CZ"/>
        </w:rPr>
        <w:t>)</w:t>
      </w:r>
      <w:proofErr w:type="gramEnd"/>
    </w:p>
    <w:p w14:paraId="5F0ECCDD" w14:textId="77777777" w:rsidR="00076D17" w:rsidRDefault="00076D17" w:rsidP="00C91897">
      <w:pPr>
        <w:ind w:firstLine="0"/>
        <w:rPr>
          <w:rFonts w:eastAsia="Times New Roman" w:cs="Times New Roman"/>
          <w:b/>
          <w:lang w:eastAsia="sk-SK"/>
        </w:rPr>
      </w:pPr>
    </w:p>
    <w:p w14:paraId="146997C9" w14:textId="77777777" w:rsidR="00076D17" w:rsidRDefault="00076D17" w:rsidP="00C91897">
      <w:pPr>
        <w:ind w:firstLine="0"/>
        <w:rPr>
          <w:rFonts w:eastAsia="Times New Roman" w:cs="Times New Roman"/>
          <w:b/>
          <w:lang w:eastAsia="sk-SK"/>
        </w:rPr>
      </w:pPr>
    </w:p>
    <w:p w14:paraId="7C25314F" w14:textId="77777777" w:rsidR="00076D17" w:rsidRDefault="00076D17" w:rsidP="00C91897">
      <w:pPr>
        <w:ind w:firstLine="0"/>
        <w:rPr>
          <w:rFonts w:eastAsia="Times New Roman" w:cs="Times New Roman"/>
          <w:b/>
          <w:lang w:eastAsia="sk-SK"/>
        </w:rPr>
      </w:pPr>
    </w:p>
    <w:p w14:paraId="214DFB99" w14:textId="77777777" w:rsidR="00076D17" w:rsidRDefault="00076D17" w:rsidP="00C91897">
      <w:pPr>
        <w:ind w:firstLine="0"/>
        <w:rPr>
          <w:rFonts w:eastAsia="Times New Roman" w:cs="Times New Roman"/>
          <w:b/>
          <w:lang w:eastAsia="sk-SK"/>
        </w:rPr>
      </w:pPr>
    </w:p>
    <w:p w14:paraId="58511A35" w14:textId="77777777" w:rsidR="00076D17" w:rsidRDefault="00076D17" w:rsidP="00C91897">
      <w:pPr>
        <w:ind w:firstLine="0"/>
        <w:rPr>
          <w:rFonts w:eastAsia="Times New Roman" w:cs="Times New Roman"/>
          <w:b/>
          <w:lang w:eastAsia="sk-SK"/>
        </w:rPr>
      </w:pPr>
    </w:p>
    <w:p w14:paraId="435D8859" w14:textId="77777777" w:rsidR="00076D17" w:rsidRDefault="00076D17" w:rsidP="00C91897">
      <w:pPr>
        <w:ind w:firstLine="0"/>
        <w:rPr>
          <w:rFonts w:eastAsia="Times New Roman" w:cs="Times New Roman"/>
          <w:b/>
          <w:lang w:eastAsia="sk-SK"/>
        </w:rPr>
      </w:pPr>
    </w:p>
    <w:p w14:paraId="3F948CE8" w14:textId="77777777" w:rsidR="00076D17" w:rsidRDefault="00076D17" w:rsidP="00C91897">
      <w:pPr>
        <w:ind w:firstLine="0"/>
        <w:rPr>
          <w:rFonts w:eastAsia="Times New Roman" w:cs="Times New Roman"/>
          <w:b/>
          <w:lang w:eastAsia="sk-SK"/>
        </w:rPr>
      </w:pPr>
    </w:p>
    <w:p w14:paraId="6C1A4E82" w14:textId="071D669D" w:rsidR="00C71D2C" w:rsidRPr="00076D17" w:rsidRDefault="00C71D2C" w:rsidP="00C91897">
      <w:pPr>
        <w:ind w:firstLine="0"/>
        <w:rPr>
          <w:rStyle w:val="Ershivatkozs"/>
        </w:rPr>
      </w:pPr>
      <w:r w:rsidRPr="00076D17">
        <w:rPr>
          <w:rStyle w:val="Ershivatkozs"/>
        </w:rPr>
        <w:lastRenderedPageBreak/>
        <w:t>PRERUŠENIE DOCHÁDZKY DIEŤAŤA DO MŠ</w:t>
      </w:r>
    </w:p>
    <w:p w14:paraId="58FC9814" w14:textId="77777777" w:rsidR="00076D17" w:rsidRDefault="00076D17" w:rsidP="00076D17">
      <w:pPr>
        <w:pStyle w:val="Mjtypick"/>
      </w:pPr>
      <w:r w:rsidRPr="00076D17">
        <w:t xml:space="preserve">Rozhodnutie o prerušení dochádzky dieťaťa do materskej školy, ak nejde o povinné predprimárne vzdelávanie, môže materská škola vydať podľa § 37 ods. 1 písm. e) zákona č. 321/2025 Z. z.: </w:t>
      </w:r>
    </w:p>
    <w:p w14:paraId="34597806" w14:textId="77777777" w:rsidR="00076D17" w:rsidRDefault="00076D17" w:rsidP="00076D17">
      <w:pPr>
        <w:pStyle w:val="Mjtypick"/>
      </w:pPr>
      <w:r w:rsidRPr="00CD0402">
        <w:rPr>
          <w:b/>
          <w:bCs/>
        </w:rPr>
        <w:t xml:space="preserve">- bez predchádzajúcej žiadosti zákonného zástupcu, ak na to budú existovať dôvody (teda z podnetu materskej školy) </w:t>
      </w:r>
      <w:r w:rsidRPr="00076D17">
        <w:t>alebo</w:t>
      </w:r>
    </w:p>
    <w:p w14:paraId="11C465A1" w14:textId="5F52109D" w:rsidR="00076D17" w:rsidRPr="00CD0402" w:rsidRDefault="00076D17" w:rsidP="00EF5B69">
      <w:pPr>
        <w:pStyle w:val="Mjtypick"/>
        <w:rPr>
          <w:b/>
          <w:bCs/>
        </w:rPr>
      </w:pPr>
      <w:r w:rsidRPr="00076D17">
        <w:t xml:space="preserve"> </w:t>
      </w:r>
      <w:r w:rsidRPr="00CD0402">
        <w:rPr>
          <w:b/>
          <w:bCs/>
        </w:rPr>
        <w:t xml:space="preserve">- na základe žiadosti zákonného zástupcu, napríklad ak pôjde o zdravotné dôvody, zníženú adaptačnú schopnosť, rodinné dôvody alebo iné dôvody zo strany zákonného zástupcu. </w:t>
      </w:r>
    </w:p>
    <w:p w14:paraId="08CA43D5" w14:textId="77777777" w:rsidR="00EF5B69" w:rsidRDefault="00076D17" w:rsidP="00076D17">
      <w:pPr>
        <w:pStyle w:val="Mjtypick"/>
        <w:ind w:firstLine="708"/>
      </w:pPr>
      <w:r w:rsidRPr="00076D17">
        <w:t xml:space="preserve">Ak nastanú dôvody, pre ktoré z rozhodnutia materskej školy bude potrebné na určité obdobie prerušiť dochádzku dieťaťa do materskej školy, materská škola v správnom konaní, o ktorého začatí je povinná upovedomiť zákonného zástupcu a v ktorom mu je povinná dať možnosť vyjadriť sa k podkladom, vydá rozhodnutie o prerušení dochádzky dieťaťa v čase od – do (uvedie konkrétne dátumy). </w:t>
      </w:r>
    </w:p>
    <w:p w14:paraId="1646FD32" w14:textId="77777777" w:rsidR="00EF5B69" w:rsidRDefault="00076D17" w:rsidP="00076D17">
      <w:pPr>
        <w:pStyle w:val="Mjtypick"/>
        <w:ind w:firstLine="708"/>
      </w:pPr>
      <w:r w:rsidRPr="00076D17">
        <w:t xml:space="preserve">Vydaním rozhodnutia o prerušení dochádzky dieťaťa do materskej školy sa vytvára priestor na eliminovanie dôvodov, ktoré viedli k prerušeniu dochádzky, na absolvovanie indikovaných odborných vyšetrení, na ukončenie špeciálnopedagogickej diagnostiky atď. </w:t>
      </w:r>
    </w:p>
    <w:p w14:paraId="19107C39" w14:textId="77777777" w:rsidR="00EF5B69" w:rsidRDefault="00076D17" w:rsidP="00076D17">
      <w:pPr>
        <w:pStyle w:val="Mjtypick"/>
        <w:ind w:firstLine="708"/>
      </w:pPr>
      <w:r w:rsidRPr="00076D17">
        <w:t xml:space="preserve">Vzor rozhodnutia o prerušení dochádzky dieťaťa do materskej školy z podnetu materskej školy je uvedený v prílohe č. 9. </w:t>
      </w:r>
    </w:p>
    <w:p w14:paraId="4842C30B" w14:textId="287A57BF" w:rsidR="00C44275" w:rsidRDefault="00076D17" w:rsidP="00076D17">
      <w:pPr>
        <w:pStyle w:val="Mjtypick"/>
        <w:ind w:firstLine="708"/>
      </w:pPr>
      <w:r w:rsidRPr="00076D17">
        <w:t xml:space="preserve">Poznámka: V prípade zvýšeného záujmu zákonných zástupcov o prijatie detí do materskej školy môže materská škola na miesto dieťaťa, ktoré má prerušenú dochádzku do materskej školy, prijať iné dieťa, pričom v rozhodnutí o prijatí uvedie, že toto dieťa prijíma na čas od DD. MM. RRRR do DD. MM. RRRR. Čas „do“ musí byť totožný s časom prerušenia dochádzky iného dieťaťa, uvedeným na rozhodnutí o prerušení jeho dochádzky do materskej školy. </w:t>
      </w:r>
    </w:p>
    <w:p w14:paraId="22775CFD" w14:textId="25DB0B6D" w:rsidR="00EF5B69" w:rsidRPr="00076D17" w:rsidRDefault="00EF5B69" w:rsidP="00076D17">
      <w:pPr>
        <w:pStyle w:val="Mjtypick"/>
        <w:ind w:firstLine="708"/>
      </w:pPr>
      <w:r>
        <w:t>Z</w:t>
      </w:r>
      <w:r w:rsidRPr="00EF5B69">
        <w:t xml:space="preserve">ákonný zástupca dieťaťa, ktoré bolo do materskej školy prijaté na určitý čas len počas prerušenia dochádzky iného dieťaťa, v prípade, ak má naďalej záujem o to, aby jeho dieťa navštevovalo túto materskú školu, v dostatočnom časovom predstihu (napr.: najneskôr dva týždne pred uplynutím času, ktorý má uvedený v rozhodnutí o prijatí počas prerušenia dochádzky iného dieťaťa do materskej školy) podal novú prihlášku a spolu s ňou predložil aj potvrdenie o zdravotnej spôsobilosti od pediatra obsahujúce aj údaj o </w:t>
      </w:r>
      <w:r w:rsidRPr="00EF5B69">
        <w:lastRenderedPageBreak/>
        <w:t>povinnom očkovaní. Potreba podania novej prihlášky súvisí so skutočnosťou, že dieťa bolo prijaté len na čas, v ktorom má iné dieťa prerušenú dochádzku do materskej školy, a teda jeho vzdelávanie v tejto materskej škole skončí uplynutím času, na ktorý bolo vydané rozhodnutie o prijatí.</w:t>
      </w:r>
    </w:p>
    <w:p w14:paraId="66D851C6" w14:textId="77777777" w:rsidR="00417C0C" w:rsidRDefault="00C44275">
      <w:pPr>
        <w:rPr>
          <w:rFonts w:cs="Times New Roman"/>
          <w:b/>
        </w:rPr>
      </w:pPr>
      <w:r>
        <w:rPr>
          <w:rFonts w:cs="Times New Roman"/>
          <w:b/>
        </w:rPr>
        <w:br w:type="page"/>
      </w:r>
    </w:p>
    <w:p w14:paraId="7847A957" w14:textId="77777777" w:rsidR="006407AA" w:rsidRDefault="00417C0C" w:rsidP="006407AA">
      <w:pPr>
        <w:pStyle w:val="Kiemeltidzet"/>
        <w:rPr>
          <w:rStyle w:val="Ershivatkozs"/>
        </w:rPr>
      </w:pPr>
      <w:r w:rsidRPr="006407AA">
        <w:rPr>
          <w:rStyle w:val="Ershivatkozs"/>
        </w:rPr>
        <w:lastRenderedPageBreak/>
        <w:t xml:space="preserve">PLNENIE </w:t>
      </w:r>
    </w:p>
    <w:p w14:paraId="13C61025" w14:textId="2963E4A7" w:rsidR="006407AA" w:rsidRPr="006407AA" w:rsidRDefault="00417C0C" w:rsidP="006407AA">
      <w:pPr>
        <w:pStyle w:val="Kiemeltidzet"/>
        <w:rPr>
          <w:rStyle w:val="Ershivatkozs"/>
        </w:rPr>
      </w:pPr>
      <w:r w:rsidRPr="006407AA">
        <w:rPr>
          <w:rStyle w:val="Ershivatkozs"/>
        </w:rPr>
        <w:t xml:space="preserve">POVINNÉHO PREDPRIMÁRNEHO VZDELÁVANIA </w:t>
      </w:r>
    </w:p>
    <w:p w14:paraId="258E8B60" w14:textId="77777777" w:rsidR="006407AA" w:rsidRDefault="006407AA">
      <w:pPr>
        <w:rPr>
          <w:bCs/>
          <w:szCs w:val="24"/>
        </w:rPr>
      </w:pPr>
    </w:p>
    <w:p w14:paraId="67F32D0A" w14:textId="77777777" w:rsidR="006407AA" w:rsidRDefault="006407AA">
      <w:pPr>
        <w:rPr>
          <w:bCs/>
          <w:szCs w:val="24"/>
        </w:rPr>
      </w:pPr>
      <w:r w:rsidRPr="006407AA">
        <w:rPr>
          <w:bCs/>
          <w:szCs w:val="24"/>
        </w:rPr>
        <w:t xml:space="preserve">Plniť povinné predprimárne vzdelávanie </w:t>
      </w:r>
      <w:r w:rsidRPr="006407AA">
        <w:rPr>
          <w:b/>
          <w:szCs w:val="24"/>
        </w:rPr>
        <w:t>musí každé dieťa</w:t>
      </w:r>
      <w:r w:rsidRPr="006407AA">
        <w:rPr>
          <w:bCs/>
          <w:szCs w:val="24"/>
        </w:rPr>
        <w:t xml:space="preserve"> s trvalým pobytom v Slovenskej republike, </w:t>
      </w:r>
      <w:r w:rsidRPr="006407AA">
        <w:rPr>
          <w:b/>
          <w:szCs w:val="24"/>
        </w:rPr>
        <w:t>ktoré do 31. augusta</w:t>
      </w:r>
      <w:r w:rsidRPr="006407AA">
        <w:rPr>
          <w:bCs/>
          <w:szCs w:val="24"/>
        </w:rPr>
        <w:t xml:space="preserve"> (vrátane), ktorý predchádza začiatku školského roka, od ktorého bude dieťa plniť povinnú školskú dochádzku v základnej škole: </w:t>
      </w:r>
    </w:p>
    <w:p w14:paraId="4A031A02" w14:textId="77777777" w:rsidR="006407AA" w:rsidRDefault="006407AA" w:rsidP="006407AA">
      <w:pPr>
        <w:ind w:firstLine="0"/>
        <w:rPr>
          <w:bCs/>
          <w:szCs w:val="24"/>
        </w:rPr>
      </w:pPr>
      <w:r w:rsidRPr="006407AA">
        <w:rPr>
          <w:bCs/>
          <w:szCs w:val="24"/>
        </w:rPr>
        <w:t xml:space="preserve">- </w:t>
      </w:r>
      <w:r w:rsidRPr="006407AA">
        <w:rPr>
          <w:b/>
          <w:szCs w:val="24"/>
        </w:rPr>
        <w:t>dovŕši päť rokov veku</w:t>
      </w:r>
      <w:r w:rsidRPr="006407AA">
        <w:rPr>
          <w:bCs/>
          <w:szCs w:val="24"/>
        </w:rPr>
        <w:t xml:space="preserve">, t. j. dieťa podľa § 28a ods. 1 školského zákona, </w:t>
      </w:r>
    </w:p>
    <w:p w14:paraId="52B24CE8" w14:textId="4D79618B" w:rsidR="006407AA" w:rsidRDefault="006407AA" w:rsidP="006407AA">
      <w:pPr>
        <w:ind w:firstLine="0"/>
        <w:rPr>
          <w:bCs/>
          <w:szCs w:val="24"/>
        </w:rPr>
      </w:pPr>
      <w:r w:rsidRPr="006407AA">
        <w:rPr>
          <w:bCs/>
          <w:szCs w:val="24"/>
        </w:rPr>
        <w:t xml:space="preserve">- dovŕši päť rokov veku a povinné predprimárne vzdelávanie plní osobitnou formou , t. j. </w:t>
      </w:r>
      <w:r>
        <w:rPr>
          <w:bCs/>
          <w:szCs w:val="24"/>
        </w:rPr>
        <w:t xml:space="preserve">  </w:t>
      </w:r>
      <w:r w:rsidRPr="006407AA">
        <w:rPr>
          <w:bCs/>
          <w:szCs w:val="24"/>
        </w:rPr>
        <w:t xml:space="preserve">dieťa podľa § 23 školského zákona, </w:t>
      </w:r>
    </w:p>
    <w:p w14:paraId="50A96BE8" w14:textId="77777777" w:rsidR="006407AA" w:rsidRDefault="006407AA" w:rsidP="006407AA">
      <w:pPr>
        <w:ind w:firstLine="0"/>
        <w:rPr>
          <w:bCs/>
          <w:szCs w:val="24"/>
        </w:rPr>
      </w:pPr>
      <w:r w:rsidRPr="006407AA">
        <w:rPr>
          <w:bCs/>
          <w:szCs w:val="24"/>
        </w:rPr>
        <w:t xml:space="preserve">- dovŕši šesť rokov veku, ale nedosiahlo školskú spôsobilosť, t. j. dieťa podľa § 28a ods. 3 školského zákona – toto dieťa bude </w:t>
      </w:r>
      <w:r w:rsidRPr="006407AA">
        <w:rPr>
          <w:b/>
          <w:szCs w:val="24"/>
        </w:rPr>
        <w:t xml:space="preserve">pokračovať v plnení povinného predprimárneho vzdelávania </w:t>
      </w:r>
      <w:r w:rsidRPr="006407AA">
        <w:rPr>
          <w:bCs/>
          <w:szCs w:val="24"/>
        </w:rPr>
        <w:t xml:space="preserve">ešte jeden školský rok a to aj osobitnou formou podľa § 23 školského zákona, </w:t>
      </w:r>
    </w:p>
    <w:p w14:paraId="01AF4EF4" w14:textId="77777777" w:rsidR="00531F0F" w:rsidRDefault="006407AA" w:rsidP="006407AA">
      <w:pPr>
        <w:ind w:firstLine="0"/>
        <w:rPr>
          <w:bCs/>
          <w:szCs w:val="24"/>
        </w:rPr>
      </w:pPr>
      <w:r w:rsidRPr="006407AA">
        <w:rPr>
          <w:bCs/>
          <w:szCs w:val="24"/>
        </w:rPr>
        <w:t>- dovŕši päť rokov veku, ale zo zdravotných dôvodov je oslobodené od povinnosti dochádzať do materskej školy, lebo mu jeho zdravotný stav neumožňuje vzdelávať sa, t. j. dieťa podľa § 28a ods. 5 školského zákona.</w:t>
      </w:r>
    </w:p>
    <w:p w14:paraId="33D57FAF" w14:textId="77777777" w:rsidR="00A023E9" w:rsidRDefault="00A023E9" w:rsidP="00A023E9">
      <w:pPr>
        <w:ind w:firstLine="708"/>
        <w:rPr>
          <w:bCs/>
          <w:szCs w:val="24"/>
        </w:rPr>
      </w:pPr>
      <w:r>
        <w:rPr>
          <w:bCs/>
          <w:szCs w:val="24"/>
        </w:rPr>
        <w:t>Pov</w:t>
      </w:r>
      <w:r w:rsidRPr="00A023E9">
        <w:rPr>
          <w:bCs/>
          <w:szCs w:val="24"/>
        </w:rPr>
        <w:t xml:space="preserve">inné predprimárne vzdelávanie v materskej škole </w:t>
      </w:r>
      <w:r w:rsidRPr="00A023E9">
        <w:rPr>
          <w:b/>
          <w:szCs w:val="24"/>
        </w:rPr>
        <w:t>trvá jeden školský</w:t>
      </w:r>
      <w:r w:rsidRPr="00A023E9">
        <w:rPr>
          <w:bCs/>
          <w:szCs w:val="24"/>
        </w:rPr>
        <w:t xml:space="preserve"> rok okrem prípadu 17 uvedeného v § 28a ods. 3 školského zákona. </w:t>
      </w:r>
    </w:p>
    <w:p w14:paraId="6F1FFFCC" w14:textId="4C805B91" w:rsidR="006407AA" w:rsidRPr="006407AA" w:rsidRDefault="00531F0F" w:rsidP="00A023E9">
      <w:pPr>
        <w:ind w:firstLine="708"/>
        <w:rPr>
          <w:bCs/>
          <w:szCs w:val="24"/>
        </w:rPr>
      </w:pPr>
      <w:r w:rsidRPr="00531F0F">
        <w:rPr>
          <w:bCs/>
          <w:szCs w:val="24"/>
        </w:rPr>
        <w:t xml:space="preserve">Dieťa, ktoré bolo do materskej školy prijaté pred dovŕšením veku, od ktorého je pre neho predprimárne vzdelávanie povinné, sa plynulo stane dieťaťom plniacim povinné predprimárne vzdelávanie bez toho, aby jeho zákonný zástupca </w:t>
      </w:r>
      <w:r w:rsidR="00A023E9" w:rsidRPr="00A023E9">
        <w:rPr>
          <w:bCs/>
          <w:szCs w:val="24"/>
        </w:rPr>
        <w:t xml:space="preserve">o to žiadal riaditeľa danej materskej školy – teda </w:t>
      </w:r>
      <w:r w:rsidR="00A023E9" w:rsidRPr="00A023E9">
        <w:rPr>
          <w:b/>
          <w:szCs w:val="24"/>
        </w:rPr>
        <w:t>bez novej prihlášky a bez nového rozhodnutia.</w:t>
      </w:r>
    </w:p>
    <w:p w14:paraId="25BC5CD5" w14:textId="75E37DDB" w:rsidR="006407AA" w:rsidRDefault="006407AA" w:rsidP="00417C0C">
      <w:pPr>
        <w:ind w:firstLine="0"/>
        <w:rPr>
          <w:b/>
          <w:sz w:val="28"/>
          <w:szCs w:val="28"/>
        </w:rPr>
      </w:pPr>
    </w:p>
    <w:p w14:paraId="336039B7" w14:textId="77777777" w:rsidR="006407AA" w:rsidRDefault="006407AA">
      <w:pPr>
        <w:rPr>
          <w:b/>
          <w:sz w:val="28"/>
          <w:szCs w:val="28"/>
        </w:rPr>
      </w:pPr>
      <w:r>
        <w:rPr>
          <w:b/>
          <w:sz w:val="28"/>
          <w:szCs w:val="28"/>
        </w:rPr>
        <w:br w:type="page"/>
      </w:r>
    </w:p>
    <w:p w14:paraId="3CB3D112" w14:textId="77777777" w:rsidR="00A023E9" w:rsidRPr="00A023E9" w:rsidRDefault="00A023E9" w:rsidP="00A023E9">
      <w:pPr>
        <w:rPr>
          <w:rStyle w:val="Ershivatkozs"/>
        </w:rPr>
      </w:pPr>
      <w:r w:rsidRPr="00A023E9">
        <w:rPr>
          <w:rStyle w:val="Ershivatkozs"/>
        </w:rPr>
        <w:lastRenderedPageBreak/>
        <w:t>DIEŤA POKRAČUJÚCE V PLNENÍ POVINNÉHO PREDPRIMÁRNEHO VZDELÁVANIA</w:t>
      </w:r>
    </w:p>
    <w:p w14:paraId="59686200" w14:textId="190E619A" w:rsidR="00A023E9" w:rsidRPr="004E5292" w:rsidRDefault="00A023E9" w:rsidP="004E5292">
      <w:pPr>
        <w:pStyle w:val="Nincstrkz"/>
        <w:spacing w:after="40"/>
        <w:ind w:firstLine="0"/>
        <w:rPr>
          <w:caps/>
          <w:color w:val="5B9BD5" w:themeColor="accent1"/>
          <w:sz w:val="20"/>
          <w:szCs w:val="20"/>
        </w:rPr>
      </w:pPr>
      <w:r w:rsidRPr="00A023E9">
        <w:rPr>
          <w:rFonts w:eastAsia="Times New Roman" w:cs="Times New Roman"/>
          <w:color w:val="000000"/>
          <w:szCs w:val="24"/>
          <w:lang w:eastAsia="cs-CZ"/>
        </w:rPr>
        <w:t xml:space="preserve">k dieťa po dovŕšení šiesteho roku veku nedosiahne školskú spôsobilosť, materská škola podľa § 37 ods. 1 písm. l) zákona č. </w:t>
      </w:r>
      <w:r w:rsidRPr="00A023E9">
        <w:rPr>
          <w:rFonts w:eastAsia="Times New Roman" w:cs="Times New Roman"/>
          <w:b/>
          <w:bCs/>
          <w:color w:val="000000"/>
          <w:szCs w:val="24"/>
          <w:lang w:eastAsia="cs-CZ"/>
        </w:rPr>
        <w:t>321/2025</w:t>
      </w:r>
      <w:r w:rsidRPr="00A023E9">
        <w:rPr>
          <w:rFonts w:eastAsia="Times New Roman" w:cs="Times New Roman"/>
          <w:color w:val="000000"/>
          <w:szCs w:val="24"/>
          <w:lang w:eastAsia="cs-CZ"/>
        </w:rPr>
        <w:t xml:space="preserve"> Z. z. rozhodne o pokračovaní plnenia povinného predprimárneho vzdelávania. </w:t>
      </w:r>
      <w:r w:rsidR="00925DA1" w:rsidRPr="004E5292">
        <w:rPr>
          <w:rFonts w:eastAsia="Times New Roman" w:cs="Times New Roman"/>
          <w:color w:val="000000"/>
          <w:sz w:val="20"/>
          <w:szCs w:val="20"/>
          <w:lang w:eastAsia="cs-CZ"/>
        </w:rPr>
        <w:t>(</w:t>
      </w:r>
      <w:r w:rsidRPr="004E5292">
        <w:rPr>
          <w:rFonts w:eastAsia="Times New Roman" w:cs="Times New Roman"/>
          <w:color w:val="000000"/>
          <w:sz w:val="20"/>
          <w:szCs w:val="20"/>
          <w:lang w:eastAsia="cs-CZ"/>
        </w:rPr>
        <w:t>Vzor v prílohe č. 13.</w:t>
      </w:r>
      <w:r w:rsidR="004E5292" w:rsidRPr="004E5292">
        <w:rPr>
          <w:rFonts w:eastAsia="Times New Roman" w:cs="Times New Roman"/>
          <w:b/>
          <w:color w:val="000000"/>
          <w:sz w:val="20"/>
          <w:szCs w:val="20"/>
          <w:lang w:val="cs-CZ" w:eastAsia="cs-CZ"/>
        </w:rPr>
        <w:t xml:space="preserve"> manuál: </w:t>
      </w:r>
      <w:r w:rsidR="004E5292" w:rsidRPr="004E5292">
        <w:rPr>
          <w:i/>
          <w:iCs/>
          <w:caps/>
          <w:color w:val="000000" w:themeColor="text1"/>
          <w:sz w:val="20"/>
          <w:szCs w:val="20"/>
        </w:rPr>
        <w:t>/</w:t>
      </w:r>
      <w:proofErr w:type="gramStart"/>
      <w:r w:rsidR="004E5292" w:rsidRPr="004E5292">
        <w:rPr>
          <w:i/>
          <w:iCs/>
          <w:caps/>
          <w:color w:val="000000" w:themeColor="text1"/>
          <w:sz w:val="20"/>
          <w:szCs w:val="20"/>
        </w:rPr>
        <w:t>21404-C3700</w:t>
      </w:r>
      <w:proofErr w:type="gramEnd"/>
      <w:r w:rsidR="004E5292" w:rsidRPr="004E5292">
        <w:rPr>
          <w:i/>
          <w:iCs/>
          <w:caps/>
          <w:color w:val="000000" w:themeColor="text1"/>
          <w:sz w:val="20"/>
          <w:szCs w:val="20"/>
        </w:rPr>
        <w:t>/2025-</w:t>
      </w:r>
      <w:proofErr w:type="gramStart"/>
      <w:r w:rsidR="004E5292" w:rsidRPr="004E5292">
        <w:rPr>
          <w:i/>
          <w:iCs/>
          <w:caps/>
          <w:color w:val="000000" w:themeColor="text1"/>
          <w:sz w:val="20"/>
          <w:szCs w:val="20"/>
        </w:rPr>
        <w:t xml:space="preserve">81044 </w:t>
      </w:r>
      <w:r w:rsidR="00925DA1" w:rsidRPr="004E5292">
        <w:rPr>
          <w:rFonts w:eastAsia="Times New Roman" w:cs="Times New Roman"/>
          <w:color w:val="000000"/>
          <w:sz w:val="20"/>
          <w:szCs w:val="20"/>
          <w:lang w:eastAsia="cs-CZ"/>
        </w:rPr>
        <w:t>)</w:t>
      </w:r>
      <w:proofErr w:type="gramEnd"/>
    </w:p>
    <w:p w14:paraId="30818EBE" w14:textId="77777777" w:rsidR="00A023E9" w:rsidRDefault="00A023E9" w:rsidP="00A023E9">
      <w:pPr>
        <w:rPr>
          <w:rFonts w:eastAsia="Times New Roman" w:cs="Times New Roman"/>
          <w:color w:val="000000"/>
          <w:szCs w:val="24"/>
          <w:lang w:eastAsia="cs-CZ"/>
        </w:rPr>
      </w:pPr>
      <w:r w:rsidRPr="00A023E9">
        <w:rPr>
          <w:rFonts w:eastAsia="Times New Roman" w:cs="Times New Roman"/>
          <w:color w:val="000000"/>
          <w:szCs w:val="24"/>
          <w:lang w:eastAsia="cs-CZ"/>
        </w:rPr>
        <w:t xml:space="preserve">Inštitút „pokračovania plnenia povinného predprimárneho vzdelávania“ sa uplatní vo vzťahu k dieťaťu, ktoré </w:t>
      </w:r>
      <w:r w:rsidRPr="00A023E9">
        <w:rPr>
          <w:rFonts w:eastAsia="Times New Roman" w:cs="Times New Roman"/>
          <w:b/>
          <w:bCs/>
          <w:color w:val="000000"/>
          <w:szCs w:val="24"/>
          <w:lang w:eastAsia="cs-CZ"/>
        </w:rPr>
        <w:t>„nedosiahlo školskú spôsobilosť</w:t>
      </w:r>
      <w:r w:rsidRPr="00A023E9">
        <w:rPr>
          <w:rFonts w:eastAsia="Times New Roman" w:cs="Times New Roman"/>
          <w:color w:val="000000"/>
          <w:szCs w:val="24"/>
          <w:lang w:eastAsia="cs-CZ"/>
        </w:rPr>
        <w:t xml:space="preserve">“, pričom školský zákon podrobnosti bližšie neuvádza. Potrebné je vychádzať z definície školskej spôsobilosti podľa § 2 písm. b) školského zákona, že ide o „súhrn psychických, fyzických a sociálnych schopností, ktorý dieťaťu umožňuje stať sa žiakom a je predpokladom absolvovania výchovno-vzdelávacieho programu základnej školy“. </w:t>
      </w:r>
    </w:p>
    <w:p w14:paraId="5A2E4A53" w14:textId="0B5AABE8" w:rsidR="00A023E9" w:rsidRDefault="00A023E9" w:rsidP="00A023E9">
      <w:pPr>
        <w:rPr>
          <w:rFonts w:eastAsia="Times New Roman" w:cs="Times New Roman"/>
          <w:color w:val="000000"/>
          <w:szCs w:val="24"/>
          <w:lang w:eastAsia="cs-CZ"/>
        </w:rPr>
      </w:pPr>
      <w:r w:rsidRPr="00A023E9">
        <w:rPr>
          <w:rFonts w:eastAsia="Times New Roman" w:cs="Times New Roman"/>
          <w:color w:val="000000"/>
          <w:szCs w:val="24"/>
          <w:lang w:eastAsia="cs-CZ"/>
        </w:rPr>
        <w:t xml:space="preserve">V praxi môže ísť napríklad o dieťa, u ktorého sa </w:t>
      </w:r>
      <w:r w:rsidRPr="00925DA1">
        <w:rPr>
          <w:rFonts w:eastAsia="Times New Roman" w:cs="Times New Roman"/>
          <w:b/>
          <w:bCs/>
          <w:color w:val="000000"/>
          <w:szCs w:val="24"/>
          <w:lang w:eastAsia="cs-CZ"/>
        </w:rPr>
        <w:t>na základe záverov diagnostického vyšetrenia</w:t>
      </w:r>
      <w:r w:rsidRPr="00A023E9">
        <w:rPr>
          <w:rFonts w:eastAsia="Times New Roman" w:cs="Times New Roman"/>
          <w:color w:val="000000"/>
          <w:szCs w:val="24"/>
          <w:lang w:eastAsia="cs-CZ"/>
        </w:rPr>
        <w:t xml:space="preserve"> preukáže, že pokračovanie plnenia povinného predprimárneho vzdelávania bude na prospech jeho osobnostného rozvoja a rozvoja jeho kľúčových kompetencií, nevyhnutných na zvládnutie plnenia povinnej školskej dochádzky v základnej škole.</w:t>
      </w:r>
    </w:p>
    <w:p w14:paraId="694E919C" w14:textId="776F7EA7" w:rsidR="00A023E9" w:rsidRPr="00A023E9" w:rsidRDefault="00A023E9" w:rsidP="00A023E9">
      <w:pPr>
        <w:rPr>
          <w:rFonts w:eastAsia="Times New Roman" w:cs="Times New Roman"/>
          <w:b/>
          <w:bCs/>
          <w:color w:val="000000"/>
          <w:szCs w:val="24"/>
          <w:lang w:eastAsia="cs-CZ"/>
        </w:rPr>
      </w:pPr>
      <w:r>
        <w:rPr>
          <w:rFonts w:eastAsia="Times New Roman" w:cs="Times New Roman"/>
          <w:color w:val="000000"/>
          <w:szCs w:val="24"/>
          <w:lang w:eastAsia="cs-CZ"/>
        </w:rPr>
        <w:t>!!</w:t>
      </w:r>
      <w:r w:rsidRPr="00A023E9">
        <w:t xml:space="preserve"> </w:t>
      </w:r>
      <w:r>
        <w:t>A</w:t>
      </w:r>
      <w:r w:rsidRPr="00A023E9">
        <w:rPr>
          <w:rFonts w:eastAsia="Times New Roman" w:cs="Times New Roman"/>
          <w:color w:val="000000"/>
          <w:szCs w:val="24"/>
          <w:lang w:eastAsia="cs-CZ"/>
        </w:rPr>
        <w:t xml:space="preserve">k by sa počas primárneho vzdelávania ich dieťaťa objavili problémy v dôsledku deficitu niektorej zložky školskej spôsobilosti, </w:t>
      </w:r>
      <w:r w:rsidRPr="00A023E9">
        <w:rPr>
          <w:rFonts w:eastAsia="Times New Roman" w:cs="Times New Roman"/>
          <w:b/>
          <w:bCs/>
          <w:color w:val="000000"/>
          <w:szCs w:val="24"/>
          <w:lang w:eastAsia="cs-CZ"/>
        </w:rPr>
        <w:t>nie je už možné opätovné prijatie dieťaťa na predprimárne vzdelávanie v materskej škole.</w:t>
      </w:r>
    </w:p>
    <w:p w14:paraId="3469E4A8" w14:textId="77777777" w:rsidR="00A023E9" w:rsidRDefault="00A023E9" w:rsidP="00A023E9">
      <w:pPr>
        <w:pBdr>
          <w:top w:val="single" w:sz="4" w:space="1" w:color="auto"/>
          <w:left w:val="single" w:sz="4" w:space="4" w:color="auto"/>
          <w:bottom w:val="single" w:sz="4" w:space="1" w:color="auto"/>
          <w:right w:val="single" w:sz="4" w:space="4" w:color="auto"/>
        </w:pBdr>
        <w:shd w:val="clear" w:color="auto" w:fill="DEEAF6" w:themeFill="accent1" w:themeFillTint="33"/>
        <w:rPr>
          <w:rFonts w:eastAsia="Times New Roman" w:cs="Times New Roman"/>
          <w:color w:val="000000"/>
          <w:szCs w:val="24"/>
          <w:lang w:eastAsia="cs-CZ"/>
        </w:rPr>
      </w:pPr>
      <w:r w:rsidRPr="00A023E9">
        <w:rPr>
          <w:rFonts w:eastAsia="Times New Roman" w:cs="Times New Roman"/>
          <w:color w:val="000000"/>
          <w:szCs w:val="24"/>
          <w:lang w:eastAsia="cs-CZ"/>
        </w:rPr>
        <w:t>Podkladom na rozhodnutie materskej školy vo veci pokračovania plnenia povinného predprimárneho vzdelávania je podľa § 28a ods. 3 školského zákona vždy predloženie:</w:t>
      </w:r>
    </w:p>
    <w:p w14:paraId="0DA80B32" w14:textId="77777777" w:rsidR="00A023E9" w:rsidRDefault="00A023E9" w:rsidP="00A023E9">
      <w:pPr>
        <w:pBdr>
          <w:top w:val="single" w:sz="4" w:space="1" w:color="auto"/>
          <w:left w:val="single" w:sz="4" w:space="4" w:color="auto"/>
          <w:bottom w:val="single" w:sz="4" w:space="1" w:color="auto"/>
          <w:right w:val="single" w:sz="4" w:space="4" w:color="auto"/>
        </w:pBdr>
        <w:shd w:val="clear" w:color="auto" w:fill="DEEAF6" w:themeFill="accent1" w:themeFillTint="33"/>
        <w:rPr>
          <w:rFonts w:eastAsia="Times New Roman" w:cs="Times New Roman"/>
          <w:color w:val="000000"/>
          <w:szCs w:val="24"/>
          <w:lang w:eastAsia="cs-CZ"/>
        </w:rPr>
      </w:pPr>
      <w:r w:rsidRPr="00A023E9">
        <w:rPr>
          <w:rFonts w:eastAsia="Times New Roman" w:cs="Times New Roman"/>
          <w:color w:val="000000"/>
          <w:szCs w:val="24"/>
          <w:lang w:eastAsia="cs-CZ"/>
        </w:rPr>
        <w:t xml:space="preserve"> - písomného súhlasu príslušného zariadenia poradenstva a prevencie, </w:t>
      </w:r>
    </w:p>
    <w:p w14:paraId="6F522F6E" w14:textId="77777777" w:rsidR="00A023E9" w:rsidRDefault="00A023E9" w:rsidP="00A023E9">
      <w:pPr>
        <w:pBdr>
          <w:top w:val="single" w:sz="4" w:space="1" w:color="auto"/>
          <w:left w:val="single" w:sz="4" w:space="4" w:color="auto"/>
          <w:bottom w:val="single" w:sz="4" w:space="1" w:color="auto"/>
          <w:right w:val="single" w:sz="4" w:space="4" w:color="auto"/>
        </w:pBdr>
        <w:shd w:val="clear" w:color="auto" w:fill="DEEAF6" w:themeFill="accent1" w:themeFillTint="33"/>
        <w:rPr>
          <w:rFonts w:eastAsia="Times New Roman" w:cs="Times New Roman"/>
          <w:color w:val="000000"/>
          <w:szCs w:val="24"/>
          <w:lang w:eastAsia="cs-CZ"/>
        </w:rPr>
      </w:pPr>
      <w:r w:rsidRPr="00A023E9">
        <w:rPr>
          <w:rFonts w:eastAsia="Times New Roman" w:cs="Times New Roman"/>
          <w:color w:val="000000"/>
          <w:szCs w:val="24"/>
          <w:lang w:eastAsia="cs-CZ"/>
        </w:rPr>
        <w:t xml:space="preserve">- písomného súhlasu pediatra (príklad je v prílohe č. 19) a </w:t>
      </w:r>
    </w:p>
    <w:p w14:paraId="431B75F0" w14:textId="02C23404" w:rsidR="00A023E9" w:rsidRDefault="00A023E9" w:rsidP="00A023E9">
      <w:pPr>
        <w:pBdr>
          <w:top w:val="single" w:sz="4" w:space="1" w:color="auto"/>
          <w:left w:val="single" w:sz="4" w:space="4" w:color="auto"/>
          <w:bottom w:val="single" w:sz="4" w:space="1" w:color="auto"/>
          <w:right w:val="single" w:sz="4" w:space="4" w:color="auto"/>
        </w:pBdr>
        <w:shd w:val="clear" w:color="auto" w:fill="DEEAF6" w:themeFill="accent1" w:themeFillTint="33"/>
        <w:rPr>
          <w:rFonts w:eastAsia="Times New Roman" w:cs="Times New Roman"/>
          <w:color w:val="000000"/>
          <w:szCs w:val="24"/>
          <w:lang w:eastAsia="cs-CZ"/>
        </w:rPr>
      </w:pPr>
      <w:r w:rsidRPr="00A023E9">
        <w:rPr>
          <w:rFonts w:eastAsia="Times New Roman" w:cs="Times New Roman"/>
          <w:color w:val="000000"/>
          <w:szCs w:val="24"/>
          <w:lang w:eastAsia="cs-CZ"/>
        </w:rPr>
        <w:t>- informovaného súhlasu zákonného zástupcu (príklad je v prílohe č. 20).</w:t>
      </w:r>
    </w:p>
    <w:p w14:paraId="03899D6D" w14:textId="0C981AE8" w:rsidR="00A023E9" w:rsidRDefault="00925DA1" w:rsidP="00A023E9">
      <w:pPr>
        <w:spacing w:before="100" w:beforeAutospacing="1" w:after="100" w:afterAutospacing="1" w:line="240" w:lineRule="auto"/>
        <w:ind w:firstLine="0"/>
        <w:jc w:val="left"/>
        <w:rPr>
          <w:rFonts w:eastAsia="Times New Roman" w:cs="Times New Roman"/>
          <w:color w:val="000000"/>
          <w:szCs w:val="24"/>
          <w:lang w:eastAsia="cs-CZ"/>
        </w:rPr>
      </w:pPr>
      <w:r w:rsidRPr="00925DA1">
        <w:rPr>
          <w:rFonts w:eastAsia="Times New Roman" w:cs="Times New Roman"/>
          <w:color w:val="000000"/>
          <w:szCs w:val="24"/>
          <w:lang w:eastAsia="cs-CZ"/>
        </w:rPr>
        <w:t xml:space="preserve">Po predložení uvedených súhlasov materská škola podľa § 37 ods. 1 písm. l) zákona č. </w:t>
      </w:r>
      <w:r w:rsidRPr="00925DA1">
        <w:rPr>
          <w:rFonts w:eastAsia="Times New Roman" w:cs="Times New Roman"/>
          <w:b/>
          <w:bCs/>
          <w:color w:val="000000"/>
          <w:szCs w:val="24"/>
          <w:lang w:eastAsia="cs-CZ"/>
        </w:rPr>
        <w:t>321/2025 Z. z.</w:t>
      </w:r>
      <w:r w:rsidRPr="00925DA1">
        <w:rPr>
          <w:rFonts w:eastAsia="Times New Roman" w:cs="Times New Roman"/>
          <w:color w:val="000000"/>
          <w:szCs w:val="24"/>
          <w:lang w:eastAsia="cs-CZ"/>
        </w:rPr>
        <w:t xml:space="preserve"> vydá </w:t>
      </w:r>
      <w:r w:rsidRPr="00925DA1">
        <w:rPr>
          <w:rFonts w:eastAsia="Times New Roman" w:cs="Times New Roman"/>
          <w:b/>
          <w:bCs/>
          <w:color w:val="000000"/>
          <w:szCs w:val="24"/>
          <w:lang w:eastAsia="cs-CZ"/>
        </w:rPr>
        <w:t xml:space="preserve">rozhodnutie o pokračovaní povinného predprimárneho </w:t>
      </w:r>
      <w:r w:rsidRPr="00925DA1">
        <w:rPr>
          <w:rFonts w:eastAsia="Times New Roman" w:cs="Times New Roman"/>
          <w:color w:val="000000"/>
          <w:szCs w:val="24"/>
          <w:lang w:eastAsia="cs-CZ"/>
        </w:rPr>
        <w:t xml:space="preserve">vzdelávania a uvedenú skutočnosť zaznamená aj </w:t>
      </w:r>
      <w:r w:rsidRPr="00925DA1">
        <w:rPr>
          <w:rFonts w:eastAsia="Times New Roman" w:cs="Times New Roman"/>
          <w:b/>
          <w:bCs/>
          <w:color w:val="000000"/>
          <w:szCs w:val="24"/>
          <w:lang w:eastAsia="cs-CZ"/>
        </w:rPr>
        <w:t>v osobnom spise dieťaťa</w:t>
      </w:r>
      <w:r w:rsidRPr="00925DA1">
        <w:rPr>
          <w:rFonts w:eastAsia="Times New Roman" w:cs="Times New Roman"/>
          <w:color w:val="000000"/>
          <w:szCs w:val="24"/>
          <w:lang w:eastAsia="cs-CZ"/>
        </w:rPr>
        <w:t>.</w:t>
      </w:r>
    </w:p>
    <w:p w14:paraId="2FA732E0" w14:textId="5475EA52" w:rsidR="00925DA1" w:rsidRPr="00925DA1" w:rsidRDefault="00925DA1" w:rsidP="00925DA1">
      <w:pPr>
        <w:pBdr>
          <w:top w:val="single" w:sz="4" w:space="1" w:color="auto"/>
          <w:left w:val="single" w:sz="4" w:space="4" w:color="auto"/>
          <w:bottom w:val="single" w:sz="4" w:space="1" w:color="auto"/>
          <w:right w:val="single" w:sz="4" w:space="4" w:color="auto"/>
        </w:pBdr>
        <w:shd w:val="clear" w:color="auto" w:fill="DEEAF6" w:themeFill="accent1" w:themeFillTint="33"/>
        <w:spacing w:before="100" w:beforeAutospacing="1" w:after="100" w:afterAutospacing="1" w:line="240" w:lineRule="auto"/>
        <w:ind w:firstLine="0"/>
        <w:jc w:val="left"/>
        <w:rPr>
          <w:rFonts w:eastAsia="Times New Roman" w:cs="Times New Roman"/>
          <w:color w:val="000000"/>
          <w:szCs w:val="24"/>
          <w:lang w:val="cs-CZ" w:eastAsia="cs-CZ"/>
        </w:rPr>
      </w:pPr>
      <w:r w:rsidRPr="00925DA1">
        <w:rPr>
          <w:rFonts w:eastAsia="Times New Roman" w:cs="Times New Roman"/>
          <w:color w:val="000000"/>
          <w:szCs w:val="24"/>
          <w:lang w:eastAsia="cs-CZ"/>
        </w:rPr>
        <w:t xml:space="preserve">Ak dieťa ani po pokračovaní plnenia povinného predprimárneho vzdelávania v materskej škole nedosiahne školskú spôsobilosť, začne najneskôr </w:t>
      </w:r>
      <w:r w:rsidRPr="00925DA1">
        <w:rPr>
          <w:rFonts w:eastAsia="Times New Roman" w:cs="Times New Roman"/>
          <w:b/>
          <w:bCs/>
          <w:color w:val="000000"/>
          <w:szCs w:val="24"/>
          <w:lang w:eastAsia="cs-CZ"/>
        </w:rPr>
        <w:t>1. septembra</w:t>
      </w:r>
      <w:r w:rsidRPr="00925DA1">
        <w:rPr>
          <w:rFonts w:eastAsia="Times New Roman" w:cs="Times New Roman"/>
          <w:color w:val="000000"/>
          <w:szCs w:val="24"/>
          <w:lang w:eastAsia="cs-CZ"/>
        </w:rPr>
        <w:t>, ktorý nasleduje po dni, v ktorom dieťa dovŕšilo siedmy rok veku, plniť povinnú školskú dochádzku v základnej škole.</w:t>
      </w:r>
    </w:p>
    <w:p w14:paraId="2A25DBDB" w14:textId="77777777" w:rsidR="00925DA1" w:rsidRDefault="00925DA1" w:rsidP="00417C0C">
      <w:pPr>
        <w:ind w:firstLine="0"/>
        <w:rPr>
          <w:rStyle w:val="Ershivatkozs"/>
        </w:rPr>
      </w:pPr>
      <w:r w:rsidRPr="00925DA1">
        <w:rPr>
          <w:rStyle w:val="Ershivatkozs"/>
        </w:rPr>
        <w:lastRenderedPageBreak/>
        <w:t xml:space="preserve">Osobitný spôsob plnenia povinného predprimárneho vzdelávania </w:t>
      </w:r>
    </w:p>
    <w:p w14:paraId="51F4914F" w14:textId="77777777" w:rsidR="00925DA1" w:rsidRPr="00925DA1" w:rsidRDefault="00925DA1" w:rsidP="00417C0C">
      <w:pPr>
        <w:ind w:firstLine="0"/>
        <w:rPr>
          <w:rStyle w:val="Ershivatkozs"/>
        </w:rPr>
      </w:pPr>
    </w:p>
    <w:p w14:paraId="3B6D301D" w14:textId="77777777" w:rsidR="00925DA1" w:rsidRPr="004F6D2D" w:rsidRDefault="00925DA1" w:rsidP="00417C0C">
      <w:pPr>
        <w:ind w:firstLine="0"/>
        <w:rPr>
          <w:bCs/>
          <w:szCs w:val="24"/>
        </w:rPr>
      </w:pPr>
      <w:r w:rsidRPr="004F6D2D">
        <w:rPr>
          <w:bCs/>
          <w:szCs w:val="24"/>
        </w:rPr>
        <w:t xml:space="preserve">Formy osobitného spôsobu plnenia povinného predprimárneho vzdelávania podľa § 23 školského zákona sú: </w:t>
      </w:r>
    </w:p>
    <w:p w14:paraId="14723D38" w14:textId="77777777" w:rsidR="00925DA1" w:rsidRPr="004F6D2D" w:rsidRDefault="00925DA1" w:rsidP="00150DFD">
      <w:pPr>
        <w:pBdr>
          <w:top w:val="single" w:sz="4" w:space="1" w:color="auto"/>
          <w:left w:val="single" w:sz="4" w:space="4" w:color="auto"/>
          <w:bottom w:val="single" w:sz="4" w:space="1" w:color="auto"/>
          <w:right w:val="single" w:sz="4" w:space="4" w:color="auto"/>
        </w:pBdr>
        <w:spacing w:line="240" w:lineRule="auto"/>
        <w:ind w:firstLine="0"/>
        <w:rPr>
          <w:bCs/>
          <w:szCs w:val="24"/>
        </w:rPr>
      </w:pPr>
      <w:r w:rsidRPr="004F6D2D">
        <w:rPr>
          <w:bCs/>
          <w:szCs w:val="24"/>
        </w:rPr>
        <w:t xml:space="preserve">1. </w:t>
      </w:r>
      <w:r w:rsidRPr="004F6D2D">
        <w:rPr>
          <w:b/>
          <w:szCs w:val="24"/>
        </w:rPr>
        <w:t>individuálne vzdelávanie</w:t>
      </w:r>
      <w:r w:rsidRPr="004F6D2D">
        <w:rPr>
          <w:bCs/>
          <w:szCs w:val="24"/>
        </w:rPr>
        <w:t xml:space="preserve">, ktoré sa uskutočňuje bez pravidelnej účasti na vzdelávaní v škole, </w:t>
      </w:r>
    </w:p>
    <w:p w14:paraId="7E6462A4" w14:textId="77777777" w:rsidR="00925DA1" w:rsidRPr="004F6D2D" w:rsidRDefault="00925DA1" w:rsidP="00150DFD">
      <w:pPr>
        <w:pBdr>
          <w:top w:val="single" w:sz="4" w:space="1" w:color="auto"/>
          <w:left w:val="single" w:sz="4" w:space="4" w:color="auto"/>
          <w:bottom w:val="single" w:sz="4" w:space="1" w:color="auto"/>
          <w:right w:val="single" w:sz="4" w:space="4" w:color="auto"/>
        </w:pBdr>
        <w:spacing w:line="240" w:lineRule="auto"/>
        <w:ind w:firstLine="0"/>
        <w:rPr>
          <w:bCs/>
          <w:szCs w:val="24"/>
        </w:rPr>
      </w:pPr>
      <w:r w:rsidRPr="004F6D2D">
        <w:rPr>
          <w:bCs/>
          <w:szCs w:val="24"/>
        </w:rPr>
        <w:t xml:space="preserve">2. </w:t>
      </w:r>
      <w:r w:rsidRPr="004F6D2D">
        <w:rPr>
          <w:b/>
          <w:szCs w:val="24"/>
        </w:rPr>
        <w:t>vzdelávanie v školách mimo územia Slovenskej republiky</w:t>
      </w:r>
      <w:r w:rsidRPr="004F6D2D">
        <w:rPr>
          <w:bCs/>
          <w:szCs w:val="24"/>
        </w:rPr>
        <w:t xml:space="preserve">, </w:t>
      </w:r>
    </w:p>
    <w:p w14:paraId="04BC8D2A" w14:textId="77777777" w:rsidR="00925DA1" w:rsidRPr="004F6D2D" w:rsidRDefault="00925DA1" w:rsidP="00150DFD">
      <w:pPr>
        <w:pBdr>
          <w:top w:val="single" w:sz="4" w:space="1" w:color="auto"/>
          <w:left w:val="single" w:sz="4" w:space="4" w:color="auto"/>
          <w:bottom w:val="single" w:sz="4" w:space="1" w:color="auto"/>
          <w:right w:val="single" w:sz="4" w:space="4" w:color="auto"/>
        </w:pBdr>
        <w:spacing w:line="240" w:lineRule="auto"/>
        <w:ind w:firstLine="0"/>
        <w:rPr>
          <w:bCs/>
          <w:szCs w:val="24"/>
        </w:rPr>
      </w:pPr>
      <w:r w:rsidRPr="004F6D2D">
        <w:rPr>
          <w:bCs/>
          <w:szCs w:val="24"/>
        </w:rPr>
        <w:t xml:space="preserve">3. </w:t>
      </w:r>
      <w:r w:rsidRPr="004F6D2D">
        <w:rPr>
          <w:b/>
          <w:szCs w:val="24"/>
        </w:rPr>
        <w:t>vzdelávanie v školách zriadených iným štátom na území Slovenskej republiky so súhlasom zastupiteľského úradu iného štátu,</w:t>
      </w:r>
      <w:r w:rsidRPr="004F6D2D">
        <w:rPr>
          <w:bCs/>
          <w:szCs w:val="24"/>
        </w:rPr>
        <w:t xml:space="preserve"> ak zastupiteľský úrad iného štátu oznámil ministerstvu školstva, že vydal súhlas na zriadenie školy, ktorá sa nezapisuje do registra škôl, </w:t>
      </w:r>
    </w:p>
    <w:p w14:paraId="51AC52A4" w14:textId="77777777" w:rsidR="00925DA1" w:rsidRPr="004F6D2D" w:rsidRDefault="00925DA1" w:rsidP="00150DFD">
      <w:pPr>
        <w:pBdr>
          <w:top w:val="single" w:sz="4" w:space="1" w:color="auto"/>
          <w:left w:val="single" w:sz="4" w:space="4" w:color="auto"/>
          <w:bottom w:val="single" w:sz="4" w:space="1" w:color="auto"/>
          <w:right w:val="single" w:sz="4" w:space="4" w:color="auto"/>
        </w:pBdr>
        <w:spacing w:line="240" w:lineRule="auto"/>
        <w:ind w:firstLine="0"/>
        <w:rPr>
          <w:bCs/>
          <w:szCs w:val="24"/>
        </w:rPr>
      </w:pPr>
      <w:r w:rsidRPr="004F6D2D">
        <w:rPr>
          <w:bCs/>
          <w:szCs w:val="24"/>
        </w:rPr>
        <w:t xml:space="preserve">4. </w:t>
      </w:r>
      <w:r w:rsidRPr="004F6D2D">
        <w:rPr>
          <w:b/>
          <w:szCs w:val="24"/>
        </w:rPr>
        <w:t>vzdelávanie v školách, v ktorých sa uskutočňuje výchova a vzdelávanie podľa medzinárodných programov na základe súhlasu ministerstva školstva,</w:t>
      </w:r>
      <w:r w:rsidRPr="004F6D2D">
        <w:rPr>
          <w:bCs/>
          <w:szCs w:val="24"/>
        </w:rPr>
        <w:t xml:space="preserve"> </w:t>
      </w:r>
    </w:p>
    <w:p w14:paraId="60268D24" w14:textId="4201948A" w:rsidR="00925DA1" w:rsidRPr="004F6D2D" w:rsidRDefault="00925DA1" w:rsidP="00150DFD">
      <w:pPr>
        <w:pBdr>
          <w:top w:val="single" w:sz="4" w:space="1" w:color="auto"/>
          <w:left w:val="single" w:sz="4" w:space="4" w:color="auto"/>
          <w:bottom w:val="single" w:sz="4" w:space="1" w:color="auto"/>
          <w:right w:val="single" w:sz="4" w:space="4" w:color="auto"/>
        </w:pBdr>
        <w:spacing w:line="240" w:lineRule="auto"/>
        <w:ind w:firstLine="0"/>
        <w:rPr>
          <w:bCs/>
          <w:szCs w:val="24"/>
        </w:rPr>
      </w:pPr>
      <w:r w:rsidRPr="004F6D2D">
        <w:rPr>
          <w:bCs/>
          <w:szCs w:val="24"/>
        </w:rPr>
        <w:t xml:space="preserve">5. </w:t>
      </w:r>
      <w:r w:rsidRPr="004F6D2D">
        <w:rPr>
          <w:b/>
          <w:szCs w:val="24"/>
        </w:rPr>
        <w:t>individuálne vzdelávanie v zahraničí,</w:t>
      </w:r>
      <w:r w:rsidRPr="004F6D2D">
        <w:rPr>
          <w:bCs/>
          <w:szCs w:val="24"/>
        </w:rPr>
        <w:t xml:space="preserve"> </w:t>
      </w:r>
    </w:p>
    <w:p w14:paraId="0C74D8A6" w14:textId="77777777" w:rsidR="00925DA1" w:rsidRPr="004F6D2D" w:rsidRDefault="00925DA1" w:rsidP="00150DFD">
      <w:pPr>
        <w:pBdr>
          <w:top w:val="single" w:sz="4" w:space="1" w:color="auto"/>
          <w:left w:val="single" w:sz="4" w:space="4" w:color="auto"/>
          <w:bottom w:val="single" w:sz="4" w:space="1" w:color="auto"/>
          <w:right w:val="single" w:sz="4" w:space="4" w:color="auto"/>
        </w:pBdr>
        <w:spacing w:line="240" w:lineRule="auto"/>
        <w:ind w:firstLine="0"/>
        <w:rPr>
          <w:bCs/>
          <w:szCs w:val="24"/>
        </w:rPr>
      </w:pPr>
      <w:r w:rsidRPr="004F6D2D">
        <w:rPr>
          <w:bCs/>
          <w:szCs w:val="24"/>
        </w:rPr>
        <w:t>6</w:t>
      </w:r>
      <w:r w:rsidRPr="004F6D2D">
        <w:rPr>
          <w:b/>
          <w:szCs w:val="24"/>
        </w:rPr>
        <w:t>. vzdelávanie v Európskych školách podľa Dohovoru</w:t>
      </w:r>
      <w:r w:rsidRPr="004F6D2D">
        <w:rPr>
          <w:bCs/>
          <w:szCs w:val="24"/>
        </w:rPr>
        <w:t xml:space="preserve">, ktorým sa definuje štatút Európskych škôl (oznámenie Ministerstva zahraničných vecí Slovenskej republiky č. 597/2004 Z. z.). </w:t>
      </w:r>
    </w:p>
    <w:p w14:paraId="4B8708CA" w14:textId="77777777" w:rsidR="00150DFD" w:rsidRPr="004F6D2D" w:rsidRDefault="00150DFD" w:rsidP="00150DFD">
      <w:pPr>
        <w:ind w:firstLine="0"/>
        <w:rPr>
          <w:rFonts w:eastAsia="Times New Roman" w:cs="Times New Roman"/>
          <w:bCs/>
          <w:color w:val="000000"/>
          <w:szCs w:val="24"/>
          <w:lang w:eastAsia="cs-CZ"/>
        </w:rPr>
      </w:pPr>
    </w:p>
    <w:p w14:paraId="4BE8B552" w14:textId="0274634D" w:rsidR="00150DFD" w:rsidRPr="00AA15CE" w:rsidRDefault="00AA15CE" w:rsidP="00756503">
      <w:pPr>
        <w:pStyle w:val="Mjtypick"/>
        <w:numPr>
          <w:ilvl w:val="0"/>
          <w:numId w:val="35"/>
        </w:numPr>
        <w:shd w:val="clear" w:color="auto" w:fill="DEEAF6" w:themeFill="accent1" w:themeFillTint="33"/>
      </w:pPr>
      <w:r>
        <w:rPr>
          <w:rStyle w:val="Ershivatkozs"/>
          <w:smallCaps w:val="0"/>
          <w:color w:val="auto"/>
          <w:spacing w:val="0"/>
        </w:rPr>
        <w:t>I</w:t>
      </w:r>
      <w:r w:rsidR="00150DFD" w:rsidRPr="00AA15CE">
        <w:rPr>
          <w:rStyle w:val="Ershivatkozs"/>
          <w:smallCaps w:val="0"/>
          <w:color w:val="auto"/>
          <w:spacing w:val="0"/>
        </w:rPr>
        <w:t xml:space="preserve">ndividuálne vzdelávanie dieťaťa, pre ktoré je predprimárne vzdelávanie povinné </w:t>
      </w:r>
    </w:p>
    <w:p w14:paraId="35AA533D" w14:textId="7D0718BC" w:rsidR="00150DFD" w:rsidRPr="004F6D2D" w:rsidRDefault="00150DFD" w:rsidP="00150DFD">
      <w:pPr>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Dieťa počas plnení povinného predprimárneho vzdelávania formou individuálneho vzdelávania neprestáva byť dieťaťom kmeňovej materskej školy. </w:t>
      </w:r>
    </w:p>
    <w:p w14:paraId="63F55F1C" w14:textId="77777777" w:rsidR="00150DFD" w:rsidRPr="004F6D2D" w:rsidRDefault="00150DFD" w:rsidP="00150DFD">
      <w:pPr>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Podľa § 28b ods. 2 školského zákona, formou individuálneho vzdelávania môže povinné predprimárne vzdelávanie plniť dieťa, ktorého: </w:t>
      </w:r>
    </w:p>
    <w:p w14:paraId="16094775" w14:textId="144CDE35" w:rsidR="00150DFD" w:rsidRPr="004F6D2D" w:rsidRDefault="00150DFD" w:rsidP="00150DF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 zdravotný stav neumožňuje účasť na povinnom predprimárnom vzdelávaní v materskej škole (nejde ale o dieťa podľa § 28a ods. 5 školského zákona), </w:t>
      </w:r>
    </w:p>
    <w:p w14:paraId="73BE04A7" w14:textId="62E2133F" w:rsidR="00150DFD" w:rsidRPr="004F6D2D" w:rsidRDefault="00150DFD" w:rsidP="00150DF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 zákonný zástupca o to požiada materskú školu. </w:t>
      </w:r>
    </w:p>
    <w:p w14:paraId="3DE2E9F2" w14:textId="77777777" w:rsidR="00150DFD" w:rsidRPr="004F6D2D" w:rsidRDefault="00150DFD" w:rsidP="00150DFD">
      <w:pPr>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Každé dieťa, ktorého zákonný zástupca písomne požiada o povolenie individuálneho vzdelávania musí: </w:t>
      </w:r>
    </w:p>
    <w:p w14:paraId="382FF24C" w14:textId="77777777" w:rsidR="00150DFD" w:rsidRPr="004F6D2D" w:rsidRDefault="00150DFD" w:rsidP="00150DFD">
      <w:pPr>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lastRenderedPageBreak/>
        <w:t xml:space="preserve">- byť najskôr prijaté do kmeňovej materskej školy (ak do piateho roku veku nenavštevovalo materskú školu) alebo </w:t>
      </w:r>
    </w:p>
    <w:p w14:paraId="59552E6E" w14:textId="3D206BE1" w:rsidR="00150DFD" w:rsidRPr="004F6D2D" w:rsidRDefault="00150DFD" w:rsidP="00150DFD">
      <w:pPr>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už byť dieťaťom kmeňovej materskej školy</w:t>
      </w:r>
      <w:r w:rsidR="004F6D2D">
        <w:rPr>
          <w:rFonts w:eastAsia="Times New Roman" w:cs="Times New Roman"/>
          <w:bCs/>
          <w:color w:val="000000"/>
          <w:szCs w:val="24"/>
          <w:lang w:eastAsia="cs-CZ"/>
        </w:rPr>
        <w:t>.</w:t>
      </w:r>
    </w:p>
    <w:p w14:paraId="595A8310" w14:textId="1C51BCF2" w:rsidR="00150DFD" w:rsidRDefault="00150DFD" w:rsidP="00150DFD">
      <w:pPr>
        <w:ind w:firstLine="708"/>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O povolení individuálneho vzdelávania rozhoduje kmeňová materská škola v rámci rozhodovania o oslobodení dieťaťa od povinnosti dochádzať do školy. </w:t>
      </w:r>
    </w:p>
    <w:p w14:paraId="27D5A621" w14:textId="136653A8" w:rsidR="004F6D2D" w:rsidRPr="00046932" w:rsidRDefault="00AA15CE" w:rsidP="00756503">
      <w:pPr>
        <w:pStyle w:val="Listaszerbekezds"/>
        <w:numPr>
          <w:ilvl w:val="0"/>
          <w:numId w:val="36"/>
        </w:numPr>
        <w:shd w:val="clear" w:color="auto" w:fill="DEEAF6" w:themeFill="accent1" w:themeFillTint="33"/>
        <w:rPr>
          <w:rFonts w:eastAsia="Times New Roman" w:cs="Times New Roman"/>
          <w:b/>
          <w:color w:val="000000"/>
          <w:lang w:eastAsia="cs-CZ"/>
        </w:rPr>
      </w:pPr>
      <w:proofErr w:type="spellStart"/>
      <w:r w:rsidRPr="00046932">
        <w:rPr>
          <w:rFonts w:eastAsia="Times New Roman" w:cs="Times New Roman"/>
          <w:b/>
          <w:color w:val="000000"/>
          <w:lang w:eastAsia="cs-CZ"/>
        </w:rPr>
        <w:t>Individuálne</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vzdelávanie</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dieťaťa</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ktorému</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zdravotný</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stav</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neumožňuje</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účasť</w:t>
      </w:r>
      <w:proofErr w:type="spellEnd"/>
      <w:r w:rsidRPr="00046932">
        <w:rPr>
          <w:rFonts w:eastAsia="Times New Roman" w:cs="Times New Roman"/>
          <w:b/>
          <w:color w:val="000000"/>
          <w:lang w:eastAsia="cs-CZ"/>
        </w:rPr>
        <w:t xml:space="preserve"> na </w:t>
      </w:r>
      <w:proofErr w:type="spellStart"/>
      <w:r w:rsidRPr="00046932">
        <w:rPr>
          <w:rFonts w:eastAsia="Times New Roman" w:cs="Times New Roman"/>
          <w:b/>
          <w:color w:val="000000"/>
          <w:lang w:eastAsia="cs-CZ"/>
        </w:rPr>
        <w:t>povinnom</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predprimárnom</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vzdelávaní</w:t>
      </w:r>
      <w:proofErr w:type="spellEnd"/>
      <w:r w:rsidRPr="00046932">
        <w:rPr>
          <w:rFonts w:eastAsia="Times New Roman" w:cs="Times New Roman"/>
          <w:b/>
          <w:color w:val="000000"/>
          <w:lang w:eastAsia="cs-CZ"/>
        </w:rPr>
        <w:t xml:space="preserve"> v </w:t>
      </w:r>
      <w:proofErr w:type="spellStart"/>
      <w:r w:rsidRPr="00046932">
        <w:rPr>
          <w:rFonts w:eastAsia="Times New Roman" w:cs="Times New Roman"/>
          <w:b/>
          <w:color w:val="000000"/>
          <w:lang w:eastAsia="cs-CZ"/>
        </w:rPr>
        <w:t>materskej</w:t>
      </w:r>
      <w:proofErr w:type="spellEnd"/>
      <w:r w:rsidRPr="00046932">
        <w:rPr>
          <w:rFonts w:eastAsia="Times New Roman" w:cs="Times New Roman"/>
          <w:b/>
          <w:color w:val="000000"/>
          <w:lang w:eastAsia="cs-CZ"/>
        </w:rPr>
        <w:t xml:space="preserve"> </w:t>
      </w:r>
      <w:proofErr w:type="spellStart"/>
      <w:r w:rsidRPr="00046932">
        <w:rPr>
          <w:rFonts w:eastAsia="Times New Roman" w:cs="Times New Roman"/>
          <w:b/>
          <w:color w:val="000000"/>
          <w:lang w:eastAsia="cs-CZ"/>
        </w:rPr>
        <w:t>škole</w:t>
      </w:r>
      <w:proofErr w:type="spellEnd"/>
    </w:p>
    <w:p w14:paraId="5EF26054" w14:textId="77777777" w:rsidR="00046932" w:rsidRPr="00046932" w:rsidRDefault="00046932" w:rsidP="00046932">
      <w:pPr>
        <w:pStyle w:val="Listaszerbekezds"/>
        <w:ind w:firstLine="0"/>
        <w:rPr>
          <w:rFonts w:eastAsia="Times New Roman" w:cs="Times New Roman"/>
          <w:b/>
          <w:color w:val="000000"/>
          <w:lang w:eastAsia="cs-CZ"/>
        </w:rPr>
      </w:pPr>
    </w:p>
    <w:p w14:paraId="7D62B8D5" w14:textId="77777777" w:rsidR="00150DFD" w:rsidRPr="004F6D2D" w:rsidRDefault="00150DFD" w:rsidP="004F6D2D">
      <w:pPr>
        <w:shd w:val="clear" w:color="auto" w:fill="DEEAF6" w:themeFill="accent1" w:themeFillTint="33"/>
        <w:ind w:firstLine="0"/>
        <w:rPr>
          <w:rFonts w:eastAsia="Times New Roman" w:cs="Times New Roman"/>
          <w:b/>
          <w:color w:val="000000"/>
          <w:szCs w:val="24"/>
          <w:u w:val="single"/>
          <w:lang w:eastAsia="cs-CZ"/>
        </w:rPr>
      </w:pPr>
      <w:r w:rsidRPr="004F6D2D">
        <w:rPr>
          <w:rFonts w:eastAsia="Times New Roman" w:cs="Times New Roman"/>
          <w:bCs/>
          <w:color w:val="000000"/>
          <w:szCs w:val="24"/>
          <w:lang w:eastAsia="cs-CZ"/>
        </w:rPr>
        <w:t xml:space="preserve">Ak ide o dieťa, ktorého </w:t>
      </w:r>
      <w:r w:rsidRPr="004F6D2D">
        <w:rPr>
          <w:rFonts w:eastAsia="Times New Roman" w:cs="Times New Roman"/>
          <w:b/>
          <w:color w:val="000000"/>
          <w:szCs w:val="24"/>
          <w:lang w:eastAsia="cs-CZ"/>
        </w:rPr>
        <w:t>zdravotný stav mu neumožňuje plniť povinné predprimárne</w:t>
      </w:r>
      <w:r w:rsidRPr="004F6D2D">
        <w:rPr>
          <w:rFonts w:eastAsia="Times New Roman" w:cs="Times New Roman"/>
          <w:bCs/>
          <w:color w:val="000000"/>
          <w:szCs w:val="24"/>
          <w:lang w:eastAsia="cs-CZ"/>
        </w:rPr>
        <w:t xml:space="preserve"> vzdelávanie v kmeňovej materskej škole a jeho zákonný zástupca požiada kmeňovú materskú školu, do ktorej je dieťa prijaté, </w:t>
      </w:r>
      <w:r w:rsidRPr="004F6D2D">
        <w:rPr>
          <w:rFonts w:eastAsia="Times New Roman" w:cs="Times New Roman"/>
          <w:b/>
          <w:color w:val="000000"/>
          <w:szCs w:val="24"/>
          <w:lang w:eastAsia="cs-CZ"/>
        </w:rPr>
        <w:t xml:space="preserve">o povolenie individuálneho vzdelávania, prílohou k žiadosti je </w:t>
      </w:r>
      <w:r w:rsidRPr="004F6D2D">
        <w:rPr>
          <w:rFonts w:eastAsia="Times New Roman" w:cs="Times New Roman"/>
          <w:b/>
          <w:color w:val="000000"/>
          <w:szCs w:val="24"/>
          <w:u w:val="single"/>
          <w:lang w:eastAsia="cs-CZ"/>
        </w:rPr>
        <w:t>písomný súhlas pediatra vydaný na základe vyjadrenia lekára so špecializáciou v inom špecializačnom odbore ako všeobecné lekárstvo alebo pediatria;</w:t>
      </w:r>
    </w:p>
    <w:p w14:paraId="74F62A1C" w14:textId="77777777" w:rsidR="004F6D2D" w:rsidRPr="004F6D2D" w:rsidRDefault="004F6D2D" w:rsidP="00150DFD">
      <w:pPr>
        <w:ind w:firstLine="708"/>
        <w:rPr>
          <w:rFonts w:eastAsia="Times New Roman" w:cs="Times New Roman"/>
          <w:bCs/>
          <w:color w:val="000000"/>
          <w:szCs w:val="24"/>
          <w:lang w:eastAsia="cs-CZ"/>
        </w:rPr>
      </w:pPr>
      <w:r w:rsidRPr="004F6D2D">
        <w:rPr>
          <w:rFonts w:eastAsia="Times New Roman" w:cs="Times New Roman"/>
          <w:bCs/>
          <w:color w:val="000000"/>
          <w:szCs w:val="24"/>
          <w:lang w:eastAsia="cs-CZ"/>
        </w:rPr>
        <w:t>A</w:t>
      </w:r>
      <w:r w:rsidR="00150DFD" w:rsidRPr="004F6D2D">
        <w:rPr>
          <w:rFonts w:eastAsia="Times New Roman" w:cs="Times New Roman"/>
          <w:bCs/>
          <w:color w:val="000000"/>
          <w:szCs w:val="24"/>
          <w:lang w:eastAsia="cs-CZ"/>
        </w:rPr>
        <w:t xml:space="preserve">k účasť na vzdelávaní v škole neumožňuje </w:t>
      </w:r>
      <w:r w:rsidR="00150DFD" w:rsidRPr="004F6D2D">
        <w:rPr>
          <w:rFonts w:eastAsia="Times New Roman" w:cs="Times New Roman"/>
          <w:b/>
          <w:color w:val="000000"/>
          <w:szCs w:val="24"/>
          <w:lang w:eastAsia="cs-CZ"/>
        </w:rPr>
        <w:t>duševné zdravie</w:t>
      </w:r>
      <w:r w:rsidR="00150DFD" w:rsidRPr="004F6D2D">
        <w:rPr>
          <w:rFonts w:eastAsia="Times New Roman" w:cs="Times New Roman"/>
          <w:bCs/>
          <w:color w:val="000000"/>
          <w:szCs w:val="24"/>
          <w:lang w:eastAsia="cs-CZ"/>
        </w:rPr>
        <w:t xml:space="preserve">, prikladá sa aj </w:t>
      </w:r>
      <w:r w:rsidR="00150DFD" w:rsidRPr="004F6D2D">
        <w:rPr>
          <w:rFonts w:eastAsia="Times New Roman" w:cs="Times New Roman"/>
          <w:b/>
          <w:color w:val="000000"/>
          <w:szCs w:val="24"/>
          <w:lang w:eastAsia="cs-CZ"/>
        </w:rPr>
        <w:t>odporúčanie zariadenia poradenstva a prevencie</w:t>
      </w:r>
      <w:r w:rsidR="00150DFD" w:rsidRPr="004F6D2D">
        <w:rPr>
          <w:rFonts w:eastAsia="Times New Roman" w:cs="Times New Roman"/>
          <w:bCs/>
          <w:color w:val="000000"/>
          <w:szCs w:val="24"/>
          <w:lang w:eastAsia="cs-CZ"/>
        </w:rPr>
        <w:t>.</w:t>
      </w:r>
    </w:p>
    <w:p w14:paraId="10161F4F" w14:textId="271F9448" w:rsidR="004F6D2D" w:rsidRPr="004E5292" w:rsidRDefault="00150DFD" w:rsidP="004E5292">
      <w:pPr>
        <w:pStyle w:val="Nincstrkz"/>
        <w:spacing w:after="40"/>
        <w:ind w:firstLine="0"/>
        <w:rPr>
          <w:caps/>
          <w:color w:val="5B9BD5" w:themeColor="accent1"/>
          <w:sz w:val="20"/>
          <w:szCs w:val="20"/>
        </w:rPr>
      </w:pPr>
      <w:r w:rsidRPr="004F6D2D">
        <w:rPr>
          <w:rFonts w:eastAsia="Times New Roman" w:cs="Times New Roman"/>
          <w:bCs/>
          <w:color w:val="000000"/>
          <w:szCs w:val="24"/>
          <w:lang w:eastAsia="cs-CZ"/>
        </w:rPr>
        <w:t xml:space="preserve"> Predprimárne vzdelávanie dieťaťa, ktorému bolo povolené individuálne vzdelávanie podľa § 28b ods. 2 písm. a) školského zákona, teda „zo zdravotných dôvodov“, </w:t>
      </w:r>
      <w:r w:rsidRPr="004F6D2D">
        <w:rPr>
          <w:rFonts w:eastAsia="Times New Roman" w:cs="Times New Roman"/>
          <w:b/>
          <w:color w:val="000000"/>
          <w:szCs w:val="24"/>
          <w:lang w:eastAsia="cs-CZ"/>
        </w:rPr>
        <w:t>zabezpečuje kmeňová materská škola v rozsahu</w:t>
      </w:r>
      <w:r w:rsidRPr="004F6D2D">
        <w:rPr>
          <w:rFonts w:eastAsia="Times New Roman" w:cs="Times New Roman"/>
          <w:bCs/>
          <w:color w:val="000000"/>
          <w:szCs w:val="24"/>
          <w:lang w:eastAsia="cs-CZ"/>
        </w:rPr>
        <w:t xml:space="preserve"> </w:t>
      </w:r>
      <w:r w:rsidRPr="004F6D2D">
        <w:rPr>
          <w:rFonts w:eastAsia="Times New Roman" w:cs="Times New Roman"/>
          <w:b/>
          <w:color w:val="000000"/>
          <w:szCs w:val="24"/>
          <w:lang w:eastAsia="cs-CZ"/>
        </w:rPr>
        <w:t xml:space="preserve">najmenej štyri hodiny týždenne. </w:t>
      </w:r>
      <w:r w:rsidR="004F6D2D">
        <w:rPr>
          <w:rFonts w:eastAsia="Times New Roman" w:cs="Times New Roman"/>
          <w:b/>
          <w:color w:val="000000"/>
          <w:szCs w:val="24"/>
          <w:lang w:eastAsia="cs-CZ"/>
        </w:rPr>
        <w:t xml:space="preserve"> </w:t>
      </w:r>
      <w:r w:rsidRPr="004F6D2D">
        <w:rPr>
          <w:rFonts w:eastAsia="Times New Roman" w:cs="Times New Roman"/>
          <w:b/>
          <w:color w:val="000000"/>
          <w:szCs w:val="24"/>
          <w:lang w:eastAsia="cs-CZ"/>
        </w:rPr>
        <w:t>Individuálne vzdelávanie takéhoto dieťaťa zabezpečuje učiteľ kmeňovej materskej školy určený riaditeľom materskej školy</w:t>
      </w:r>
      <w:r w:rsidRPr="004F6D2D">
        <w:rPr>
          <w:rFonts w:eastAsia="Times New Roman" w:cs="Times New Roman"/>
          <w:bCs/>
          <w:color w:val="000000"/>
          <w:szCs w:val="24"/>
          <w:lang w:eastAsia="cs-CZ"/>
        </w:rPr>
        <w:t>; túto činnosť vykonáva buď v rámci svojho základného úväzku, ustanoveného ako týždenný počet hodín priamej výchovno-vzdelávacej činnosti alebo v rámci práce nadčas, so všetkými náležitosťami, ktoré s prácou nadčas súvisia</w:t>
      </w:r>
      <w:r w:rsidRPr="004E5292">
        <w:rPr>
          <w:rFonts w:eastAsia="Times New Roman" w:cs="Times New Roman"/>
          <w:bCs/>
          <w:color w:val="000000"/>
          <w:sz w:val="20"/>
          <w:szCs w:val="20"/>
          <w:lang w:eastAsia="cs-CZ"/>
        </w:rPr>
        <w:t xml:space="preserve">. </w:t>
      </w:r>
      <w:r w:rsidR="004F6D2D" w:rsidRPr="004E5292">
        <w:rPr>
          <w:rFonts w:eastAsia="Times New Roman" w:cs="Times New Roman"/>
          <w:bCs/>
          <w:color w:val="000000"/>
          <w:sz w:val="20"/>
          <w:szCs w:val="20"/>
          <w:lang w:eastAsia="cs-CZ"/>
        </w:rPr>
        <w:t>(</w:t>
      </w:r>
      <w:r w:rsidRPr="004E5292">
        <w:rPr>
          <w:rFonts w:eastAsia="Times New Roman" w:cs="Times New Roman"/>
          <w:bCs/>
          <w:color w:val="000000"/>
          <w:sz w:val="20"/>
          <w:szCs w:val="20"/>
          <w:lang w:eastAsia="cs-CZ"/>
        </w:rPr>
        <w:t>Vzor v prílohe č. 9</w:t>
      </w:r>
      <w:r w:rsidR="004E5292" w:rsidRPr="004E5292">
        <w:rPr>
          <w:rFonts w:eastAsia="Times New Roman" w:cs="Times New Roman"/>
          <w:bCs/>
          <w:color w:val="000000"/>
          <w:sz w:val="20"/>
          <w:szCs w:val="20"/>
          <w:lang w:eastAsia="cs-CZ"/>
        </w:rPr>
        <w:t xml:space="preserve"> </w:t>
      </w:r>
      <w:r w:rsidR="004E5292" w:rsidRPr="004E5292">
        <w:rPr>
          <w:bCs/>
          <w:iCs/>
          <w:sz w:val="20"/>
          <w:szCs w:val="20"/>
        </w:rPr>
        <w:t xml:space="preserve">v Manuáli : </w:t>
      </w:r>
      <w:sdt>
        <w:sdtPr>
          <w:rPr>
            <w:caps/>
            <w:color w:val="5B9BD5" w:themeColor="accent1"/>
            <w:sz w:val="20"/>
            <w:szCs w:val="20"/>
          </w:rPr>
          <w:alias w:val="Dátum"/>
          <w:tag w:val=""/>
          <w:id w:val="1256710590"/>
          <w:showingPlcHdr/>
          <w:dataBinding w:prefixMappings="xmlns:ns0='http://schemas.microsoft.com/office/2006/coverPageProps' " w:xpath="/ns0:CoverPageProperties[1]/ns0:PublishDate[1]" w:storeItemID="{55AF091B-3C7A-41E3-B477-F2FDAA23CFDA}"/>
          <w:date>
            <w:dateFormat w:val="yyyy. MMMM d."/>
            <w:lid w:val="hu-HU"/>
            <w:storeMappedDataAs w:val="dateTime"/>
            <w:calendar w:val="gregorian"/>
          </w:date>
        </w:sdtPr>
        <w:sdtEndPr/>
        <w:sdtContent>
          <w:r w:rsidR="004E5292" w:rsidRPr="004E5292">
            <w:rPr>
              <w:caps/>
              <w:color w:val="5B9BD5" w:themeColor="accent1"/>
              <w:sz w:val="20"/>
              <w:szCs w:val="20"/>
            </w:rPr>
            <w:t xml:space="preserve">     </w:t>
          </w:r>
        </w:sdtContent>
      </w:sdt>
      <w:r w:rsidR="004E5292" w:rsidRPr="004E5292">
        <w:rPr>
          <w:i/>
          <w:iCs/>
          <w:caps/>
          <w:color w:val="000000" w:themeColor="text1"/>
          <w:sz w:val="20"/>
          <w:szCs w:val="20"/>
        </w:rPr>
        <w:t xml:space="preserve">Spracované podľa právneho stavu účinného od 1. januára 2026 Číslo: 2025/21404-C3700/2025-81044 </w:t>
      </w:r>
      <w:r w:rsidR="004E5292" w:rsidRPr="004E5292">
        <w:rPr>
          <w:rFonts w:eastAsia="Times New Roman" w:cs="Times New Roman"/>
          <w:b/>
          <w:color w:val="000000"/>
          <w:sz w:val="20"/>
          <w:szCs w:val="20"/>
          <w:lang w:val="cs-CZ" w:eastAsia="cs-CZ"/>
        </w:rPr>
        <w:t>)</w:t>
      </w:r>
      <w:r w:rsidR="004E5292">
        <w:rPr>
          <w:rFonts w:eastAsia="Times New Roman" w:cs="Times New Roman"/>
          <w:bCs/>
          <w:color w:val="000000"/>
          <w:sz w:val="20"/>
          <w:szCs w:val="20"/>
          <w:lang w:eastAsia="cs-CZ"/>
        </w:rPr>
        <w:t>.</w:t>
      </w:r>
    </w:p>
    <w:p w14:paraId="630AC2A2" w14:textId="77777777" w:rsidR="004F6D2D" w:rsidRDefault="00150DFD" w:rsidP="004F6D2D">
      <w:pPr>
        <w:ind w:firstLine="708"/>
        <w:rPr>
          <w:rFonts w:eastAsia="Times New Roman" w:cs="Times New Roman"/>
          <w:bCs/>
          <w:color w:val="000000"/>
          <w:szCs w:val="24"/>
          <w:shd w:val="clear" w:color="auto" w:fill="DEEAF6" w:themeFill="accent1" w:themeFillTint="33"/>
          <w:lang w:eastAsia="cs-CZ"/>
        </w:rPr>
      </w:pPr>
      <w:r w:rsidRPr="004F6D2D">
        <w:rPr>
          <w:rFonts w:eastAsia="Times New Roman" w:cs="Times New Roman"/>
          <w:bCs/>
          <w:color w:val="000000"/>
          <w:szCs w:val="24"/>
          <w:lang w:eastAsia="cs-CZ"/>
        </w:rPr>
        <w:t>Učiteľ, ktorý zabezpečuje individuálne vzdelávanie na konci polroku príslušného školského roku predkladá riaditeľovi písomnú správu o individuálnom vzdelávaní dieťaťa. Táto správa má byť stručná, obsahovať má informácie o aktuálnej rozvojovej úrovni dieťaťa.</w:t>
      </w:r>
      <w:r w:rsidR="004F6D2D">
        <w:rPr>
          <w:rFonts w:eastAsia="Times New Roman" w:cs="Times New Roman"/>
          <w:bCs/>
          <w:color w:val="000000"/>
          <w:szCs w:val="24"/>
          <w:lang w:eastAsia="cs-CZ"/>
        </w:rPr>
        <w:t>, a a</w:t>
      </w:r>
      <w:r w:rsidRPr="004F6D2D">
        <w:rPr>
          <w:rFonts w:eastAsia="Times New Roman" w:cs="Times New Roman"/>
          <w:bCs/>
          <w:color w:val="000000"/>
          <w:szCs w:val="24"/>
          <w:shd w:val="clear" w:color="auto" w:fill="DEEAF6" w:themeFill="accent1" w:themeFillTint="33"/>
          <w:lang w:eastAsia="cs-CZ"/>
        </w:rPr>
        <w:t>j informáci</w:t>
      </w:r>
      <w:r w:rsidR="004F6D2D">
        <w:rPr>
          <w:rFonts w:eastAsia="Times New Roman" w:cs="Times New Roman"/>
          <w:bCs/>
          <w:color w:val="000000"/>
          <w:szCs w:val="24"/>
          <w:shd w:val="clear" w:color="auto" w:fill="DEEAF6" w:themeFill="accent1" w:themeFillTint="33"/>
          <w:lang w:eastAsia="cs-CZ"/>
        </w:rPr>
        <w:t xml:space="preserve">u </w:t>
      </w:r>
      <w:r w:rsidRPr="004F6D2D">
        <w:rPr>
          <w:rFonts w:eastAsia="Times New Roman" w:cs="Times New Roman"/>
          <w:bCs/>
          <w:color w:val="000000"/>
          <w:szCs w:val="24"/>
          <w:shd w:val="clear" w:color="auto" w:fill="DEEAF6" w:themeFill="accent1" w:themeFillTint="33"/>
          <w:lang w:eastAsia="cs-CZ"/>
        </w:rPr>
        <w:t>o tom, či sa zákonným zástupcom bude odporúčať posúdenie školskej spôsobilosti dieťaťa v príslušnom zariadení poradenstva a prevencie, aby mohlo dieťa pokračovať ešte jeden školský rok v plnení povinného predprimárneho vzdelávania.</w:t>
      </w:r>
    </w:p>
    <w:p w14:paraId="688ED8DE" w14:textId="77777777" w:rsidR="004E5292" w:rsidRDefault="004E5292" w:rsidP="004F6D2D">
      <w:pPr>
        <w:ind w:firstLine="708"/>
        <w:rPr>
          <w:rFonts w:eastAsia="Times New Roman" w:cs="Times New Roman"/>
          <w:bCs/>
          <w:color w:val="000000"/>
          <w:szCs w:val="24"/>
          <w:shd w:val="clear" w:color="auto" w:fill="DEEAF6" w:themeFill="accent1" w:themeFillTint="33"/>
          <w:lang w:eastAsia="cs-CZ"/>
        </w:rPr>
      </w:pPr>
    </w:p>
    <w:p w14:paraId="0C720E54" w14:textId="77777777" w:rsidR="004E5292" w:rsidRDefault="004E5292" w:rsidP="004F6D2D">
      <w:pPr>
        <w:ind w:firstLine="708"/>
        <w:rPr>
          <w:rFonts w:eastAsia="Times New Roman" w:cs="Times New Roman"/>
          <w:bCs/>
          <w:color w:val="000000"/>
          <w:szCs w:val="24"/>
          <w:shd w:val="clear" w:color="auto" w:fill="DEEAF6" w:themeFill="accent1" w:themeFillTint="33"/>
          <w:lang w:eastAsia="cs-CZ"/>
        </w:rPr>
      </w:pPr>
    </w:p>
    <w:p w14:paraId="1B396D75" w14:textId="51051AD8" w:rsidR="004F6D2D" w:rsidRPr="0030505D" w:rsidRDefault="0030505D" w:rsidP="0030505D">
      <w:pPr>
        <w:ind w:firstLine="708"/>
        <w:rPr>
          <w:rFonts w:eastAsia="Times New Roman" w:cs="Times New Roman"/>
          <w:bCs/>
          <w:color w:val="000000"/>
          <w:shd w:val="clear" w:color="auto" w:fill="DEEAF6" w:themeFill="accent1" w:themeFillTint="33"/>
          <w:lang w:eastAsia="cs-CZ"/>
        </w:rPr>
      </w:pPr>
      <w:r w:rsidRPr="0030505D">
        <w:rPr>
          <w:rFonts w:eastAsia="Times New Roman" w:cs="Times New Roman"/>
          <w:b/>
          <w:bCs/>
          <w:color w:val="000000"/>
          <w:szCs w:val="24"/>
          <w:shd w:val="clear" w:color="auto" w:fill="DEEAF6" w:themeFill="accent1" w:themeFillTint="33"/>
          <w:lang w:eastAsia="cs-CZ"/>
        </w:rPr>
        <w:lastRenderedPageBreak/>
        <w:t>B.</w:t>
      </w:r>
      <w:r>
        <w:rPr>
          <w:rFonts w:eastAsia="Times New Roman" w:cs="Times New Roman"/>
          <w:b/>
          <w:color w:val="000000"/>
          <w:lang w:eastAsia="cs-CZ"/>
        </w:rPr>
        <w:t xml:space="preserve"> </w:t>
      </w:r>
      <w:r w:rsidR="004F6D2D" w:rsidRPr="004E5292">
        <w:rPr>
          <w:rFonts w:eastAsia="Times New Roman" w:cs="Times New Roman"/>
          <w:b/>
          <w:color w:val="000000"/>
          <w:shd w:val="clear" w:color="auto" w:fill="DEEAF6" w:themeFill="accent1" w:themeFillTint="33"/>
          <w:lang w:eastAsia="cs-CZ"/>
        </w:rPr>
        <w:t>Individuálne vzdelávanie dieťaťa na žiadosť zákonného zástupcu</w:t>
      </w:r>
      <w:r w:rsidR="004F6D2D" w:rsidRPr="0030505D">
        <w:rPr>
          <w:rFonts w:eastAsia="Times New Roman" w:cs="Times New Roman"/>
          <w:b/>
          <w:color w:val="000000"/>
          <w:lang w:eastAsia="cs-CZ"/>
        </w:rPr>
        <w:t xml:space="preserve">  </w:t>
      </w:r>
    </w:p>
    <w:p w14:paraId="3201382F" w14:textId="156DD9C5" w:rsidR="0030505D" w:rsidRPr="004E5292" w:rsidRDefault="004F6D2D" w:rsidP="004E5292">
      <w:pPr>
        <w:pStyle w:val="Nincstrkz"/>
        <w:spacing w:after="40"/>
        <w:ind w:firstLine="0"/>
        <w:rPr>
          <w:caps/>
          <w:color w:val="5B9BD5" w:themeColor="accent1"/>
          <w:sz w:val="20"/>
          <w:szCs w:val="20"/>
        </w:rPr>
      </w:pPr>
      <w:r w:rsidRPr="004F6D2D">
        <w:rPr>
          <w:rFonts w:eastAsia="Times New Roman" w:cs="Times New Roman"/>
          <w:bCs/>
          <w:color w:val="000000"/>
          <w:szCs w:val="24"/>
          <w:lang w:eastAsia="cs-CZ"/>
        </w:rPr>
        <w:t xml:space="preserve">Ak ide o dieťa podľa § 28b ods. 2 písm. b) školského zákona (ktorého zákonný zástupca z vlastného rozhodnutia má záujem, aby dieťa plnilo povinné predprimárne vzdelávanie individuálnou formou), žiadosť zákonného zástupcu o povolenie individuálneho vzdelávania musí obsahovať: </w:t>
      </w:r>
      <w:r w:rsidR="0030505D">
        <w:rPr>
          <w:rFonts w:eastAsia="Times New Roman" w:cs="Times New Roman"/>
          <w:bCs/>
          <w:color w:val="000000"/>
          <w:szCs w:val="24"/>
          <w:lang w:eastAsia="cs-CZ"/>
        </w:rPr>
        <w:t xml:space="preserve"> (</w:t>
      </w:r>
      <w:r w:rsidR="0030505D" w:rsidRPr="004F6D2D">
        <w:rPr>
          <w:rFonts w:eastAsia="Times New Roman" w:cs="Times New Roman"/>
          <w:bCs/>
          <w:color w:val="000000"/>
          <w:szCs w:val="24"/>
          <w:lang w:eastAsia="cs-CZ"/>
        </w:rPr>
        <w:t>Vzor v prílohe č. 12.</w:t>
      </w:r>
      <w:r w:rsidR="004E5292">
        <w:rPr>
          <w:rFonts w:eastAsia="Times New Roman" w:cs="Times New Roman"/>
          <w:bCs/>
          <w:color w:val="000000"/>
          <w:szCs w:val="24"/>
          <w:lang w:eastAsia="cs-CZ"/>
        </w:rPr>
        <w:t xml:space="preserve"> v Manuáli </w:t>
      </w:r>
      <w:r w:rsidR="004E5292" w:rsidRPr="004E5292">
        <w:rPr>
          <w:bCs/>
          <w:iCs/>
          <w:sz w:val="20"/>
          <w:szCs w:val="20"/>
        </w:rPr>
        <w:t>:</w:t>
      </w:r>
      <w:sdt>
        <w:sdtPr>
          <w:rPr>
            <w:caps/>
            <w:color w:val="5B9BD5" w:themeColor="accent1"/>
            <w:sz w:val="20"/>
            <w:szCs w:val="20"/>
          </w:rPr>
          <w:alias w:val="Dátum"/>
          <w:tag w:val=""/>
          <w:id w:val="432490202"/>
          <w:showingPlcHdr/>
          <w:dataBinding w:prefixMappings="xmlns:ns0='http://schemas.microsoft.com/office/2006/coverPageProps' " w:xpath="/ns0:CoverPageProperties[1]/ns0:PublishDate[1]" w:storeItemID="{55AF091B-3C7A-41E3-B477-F2FDAA23CFDA}"/>
          <w:date>
            <w:dateFormat w:val="yyyy. MMMM d."/>
            <w:lid w:val="hu-HU"/>
            <w:storeMappedDataAs w:val="dateTime"/>
            <w:calendar w:val="gregorian"/>
          </w:date>
        </w:sdtPr>
        <w:sdtEndPr/>
        <w:sdtContent>
          <w:r w:rsidR="004E5292">
            <w:rPr>
              <w:caps/>
              <w:color w:val="5B9BD5" w:themeColor="accent1"/>
              <w:sz w:val="20"/>
              <w:szCs w:val="20"/>
            </w:rPr>
            <w:t xml:space="preserve">     </w:t>
          </w:r>
        </w:sdtContent>
      </w:sdt>
      <w:r w:rsidR="004E5292" w:rsidRPr="004E5292">
        <w:rPr>
          <w:i/>
          <w:iCs/>
          <w:caps/>
          <w:color w:val="000000" w:themeColor="text1"/>
          <w:sz w:val="20"/>
          <w:szCs w:val="20"/>
        </w:rPr>
        <w:t xml:space="preserve">Spracované podľa právneho stavu účinného od 1. januára 2026 Číslo: 2025/21404-C3700/2025-81044 </w:t>
      </w:r>
      <w:r w:rsidR="0030505D">
        <w:rPr>
          <w:rFonts w:eastAsia="Times New Roman" w:cs="Times New Roman"/>
          <w:bCs/>
          <w:color w:val="000000"/>
          <w:szCs w:val="24"/>
          <w:lang w:eastAsia="cs-CZ"/>
        </w:rPr>
        <w:t>)</w:t>
      </w:r>
    </w:p>
    <w:p w14:paraId="0FC2A041" w14:textId="77777777" w:rsidR="004F6D2D" w:rsidRDefault="004F6D2D" w:rsidP="0030505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a) meno, priezvisko, dátum narodenia, rodné číslo a miesto trvalého pobytu dieťaťa, </w:t>
      </w:r>
    </w:p>
    <w:p w14:paraId="374BCCC3" w14:textId="77777777" w:rsidR="004F6D2D" w:rsidRDefault="004F6D2D" w:rsidP="0030505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b) obdobie, na ktoré sa má individuálne vzdelávanie povoliť, </w:t>
      </w:r>
    </w:p>
    <w:p w14:paraId="49075FBE" w14:textId="77777777" w:rsidR="004F6D2D" w:rsidRDefault="004F6D2D" w:rsidP="0030505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c) dôvod na povolenie individuálneho vzdelávania, </w:t>
      </w:r>
    </w:p>
    <w:p w14:paraId="4204AB15" w14:textId="77777777" w:rsidR="004F6D2D" w:rsidRDefault="004F6D2D" w:rsidP="0030505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d) meno a priezvisko a písomný súhlas fyzickej osoby, ktorá bude uskutočňovať individuálne vzdelávanie, </w:t>
      </w:r>
    </w:p>
    <w:p w14:paraId="23E57381" w14:textId="77777777" w:rsidR="004F6D2D" w:rsidRDefault="004F6D2D" w:rsidP="0030505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d)doklady o splnení kvalifikačných predpokladov zákonných zástupcov (najmenej úplné stredné všeobecné vzdelanie alebo úplné stredné odborné vzdelanie) </w:t>
      </w:r>
    </w:p>
    <w:p w14:paraId="1AD27912" w14:textId="77777777" w:rsidR="004F6D2D" w:rsidRDefault="004F6D2D" w:rsidP="0030505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e) ďalšie skutočnosti, ktoré môžu mať vplyv na individuálne vzdelávanie. </w:t>
      </w:r>
    </w:p>
    <w:p w14:paraId="46360B95" w14:textId="77777777" w:rsidR="004F6D2D" w:rsidRDefault="004F6D2D" w:rsidP="0030505D">
      <w:pPr>
        <w:ind w:firstLine="0"/>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Individuálne vzdelávanie podľa § 28b ods. 2 písm. b) školského zákona môže zabezpečovať samotný </w:t>
      </w:r>
      <w:r w:rsidRPr="004F6D2D">
        <w:rPr>
          <w:rFonts w:eastAsia="Times New Roman" w:cs="Times New Roman"/>
          <w:b/>
          <w:color w:val="000000"/>
          <w:szCs w:val="24"/>
          <w:lang w:eastAsia="cs-CZ"/>
        </w:rPr>
        <w:t>zákonný zástupca dieťaťa alebo iná fyzická osoba.</w:t>
      </w:r>
    </w:p>
    <w:p w14:paraId="6AFE5A38" w14:textId="77777777" w:rsidR="004F6D2D" w:rsidRDefault="004F6D2D" w:rsidP="004F6D2D">
      <w:pPr>
        <w:ind w:firstLine="708"/>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 Kmeňová materská škola, podľa § 28b ods. 8 školského zákona, v spolupráci so zákonným zástupcom určí obsah individuálneho vzdelávania dieťaťa bezodkladne po vydaní rozhodnutia o povolení individuálneho vzdelávania. </w:t>
      </w:r>
    </w:p>
    <w:p w14:paraId="0F10E8BF" w14:textId="77777777" w:rsidR="004F6D2D" w:rsidRDefault="004F6D2D" w:rsidP="004F6D2D">
      <w:pPr>
        <w:ind w:firstLine="708"/>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Zákonný zástupca, je povinný v čase a rozsahu určenom kmeňovou materskou školou zabezpečiť účasť dieťaťa na predprimárnom vzdelávaní v kmeňovej materskej škole v priebehu mesiaca február. Kmeňová materská škola, využijúc najvhodnejšie stratégie, pomôcky a nástroje </w:t>
      </w:r>
      <w:r w:rsidRPr="0030505D">
        <w:rPr>
          <w:rFonts w:eastAsia="Times New Roman" w:cs="Times New Roman"/>
          <w:b/>
          <w:color w:val="000000"/>
          <w:szCs w:val="24"/>
          <w:lang w:eastAsia="cs-CZ"/>
        </w:rPr>
        <w:t>v priebehu mesiaca február</w:t>
      </w:r>
      <w:r w:rsidRPr="004F6D2D">
        <w:rPr>
          <w:rFonts w:eastAsia="Times New Roman" w:cs="Times New Roman"/>
          <w:bCs/>
          <w:color w:val="000000"/>
          <w:szCs w:val="24"/>
          <w:lang w:eastAsia="cs-CZ"/>
        </w:rPr>
        <w:t xml:space="preserve">, v čase, ktorým môže byť niekoľko hodín, jeden aj viac dní, posúdi rozvoj vedomostí, zručností a kompetencií dieťaťa. </w:t>
      </w:r>
    </w:p>
    <w:p w14:paraId="01587ADB" w14:textId="77777777" w:rsidR="004F6D2D" w:rsidRDefault="004F6D2D" w:rsidP="004F6D2D">
      <w:pPr>
        <w:ind w:firstLine="708"/>
        <w:rPr>
          <w:rFonts w:eastAsia="Times New Roman" w:cs="Times New Roman"/>
          <w:bCs/>
          <w:color w:val="000000"/>
          <w:szCs w:val="24"/>
          <w:lang w:eastAsia="cs-CZ"/>
        </w:rPr>
      </w:pPr>
      <w:r w:rsidRPr="004F6D2D">
        <w:rPr>
          <w:rFonts w:eastAsia="Times New Roman" w:cs="Times New Roman"/>
          <w:bCs/>
          <w:color w:val="000000"/>
          <w:szCs w:val="24"/>
          <w:lang w:eastAsia="cs-CZ"/>
        </w:rPr>
        <w:t xml:space="preserve">Posúdenie rozvoja vedomostí, zručností a kompetencií dieťaťa sa uskutoční formou rešpektujúcou osobitosti predprimárneho vzdelávania, s elimináciou stresu a napätia; zákonný zástupca má právo byť prítomný pri tomto posúdení. </w:t>
      </w:r>
    </w:p>
    <w:p w14:paraId="0BAEB765" w14:textId="77777777" w:rsidR="0030505D" w:rsidRDefault="0030505D">
      <w:pPr>
        <w:rPr>
          <w:rFonts w:eastAsia="Times New Roman" w:cs="Times New Roman"/>
          <w:bCs/>
          <w:color w:val="000000"/>
          <w:szCs w:val="24"/>
          <w:lang w:eastAsia="cs-CZ"/>
        </w:rPr>
      </w:pPr>
      <w:r w:rsidRPr="0030505D">
        <w:rPr>
          <w:rFonts w:eastAsia="Times New Roman" w:cs="Times New Roman"/>
          <w:bCs/>
          <w:color w:val="000000"/>
          <w:szCs w:val="24"/>
          <w:lang w:eastAsia="cs-CZ"/>
        </w:rPr>
        <w:lastRenderedPageBreak/>
        <w:t xml:space="preserve">Upozornenie: Ak pedagogický zamestnanec pri posúdení rozvoja vedomostí, zručností a kompetencií dieťaťa, ktorému bolo povolené individuálne vzdelávanie podľa § 28b ods.2 písm. b) školského zákona, zistí dôvodné </w:t>
      </w:r>
      <w:r w:rsidRPr="0030505D">
        <w:rPr>
          <w:rFonts w:eastAsia="Times New Roman" w:cs="Times New Roman"/>
          <w:b/>
          <w:color w:val="000000"/>
          <w:szCs w:val="24"/>
          <w:lang w:eastAsia="cs-CZ"/>
        </w:rPr>
        <w:t>podozrenie na výskyt rizikového správania dieťaťa</w:t>
      </w:r>
      <w:r w:rsidRPr="0030505D">
        <w:rPr>
          <w:rFonts w:eastAsia="Times New Roman" w:cs="Times New Roman"/>
          <w:bCs/>
          <w:color w:val="000000"/>
          <w:szCs w:val="24"/>
          <w:lang w:eastAsia="cs-CZ"/>
        </w:rPr>
        <w:t xml:space="preserve">, ktoré môže ohroziť bezpečnosť a zdravie, oznámi túto skutočnosť riaditeľovi školy, ktorý navrhne zákonnému zástupcovi vykonanie odbornej činnosti v zariadení poradenstva a prevencie; ak zákonný zástupca </w:t>
      </w:r>
      <w:r w:rsidRPr="0030505D">
        <w:rPr>
          <w:rFonts w:eastAsia="Times New Roman" w:cs="Times New Roman"/>
          <w:b/>
          <w:color w:val="000000"/>
          <w:szCs w:val="24"/>
          <w:lang w:eastAsia="cs-CZ"/>
        </w:rPr>
        <w:t>do troch mesiacov neinformuje školu o vykonaní odbornej činnosti</w:t>
      </w:r>
      <w:r w:rsidRPr="0030505D">
        <w:rPr>
          <w:rFonts w:eastAsia="Times New Roman" w:cs="Times New Roman"/>
          <w:bCs/>
          <w:color w:val="000000"/>
          <w:szCs w:val="24"/>
          <w:lang w:eastAsia="cs-CZ"/>
        </w:rPr>
        <w:t xml:space="preserve"> v zariadení poradenstva a prevencie, riaditeľ školy oznámi túto skutočnosť </w:t>
      </w:r>
      <w:r w:rsidRPr="0030505D">
        <w:rPr>
          <w:rFonts w:eastAsia="Times New Roman" w:cs="Times New Roman"/>
          <w:b/>
          <w:color w:val="000000"/>
          <w:szCs w:val="24"/>
          <w:lang w:eastAsia="cs-CZ"/>
        </w:rPr>
        <w:t>orgánu sociálnoprávnej ochrany detí a sociálnej kurately</w:t>
      </w:r>
      <w:r w:rsidRPr="0030505D">
        <w:rPr>
          <w:rFonts w:eastAsia="Times New Roman" w:cs="Times New Roman"/>
          <w:bCs/>
          <w:color w:val="000000"/>
          <w:szCs w:val="24"/>
          <w:lang w:eastAsia="cs-CZ"/>
        </w:rPr>
        <w:t xml:space="preserve">. </w:t>
      </w:r>
    </w:p>
    <w:p w14:paraId="63703921" w14:textId="634C92F5" w:rsidR="0030505D" w:rsidRPr="0030505D" w:rsidRDefault="0030505D">
      <w:pPr>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Výdavky spojené s individuálnym vzdelávaním takéhoto dieťaťa znáša zákonný zástupca. </w:t>
      </w:r>
    </w:p>
    <w:p w14:paraId="483130CF" w14:textId="77777777" w:rsidR="0030505D" w:rsidRDefault="0030505D">
      <w:pPr>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Povolenie individuálneho vzdelávania tohto dieťaťa kmeňová </w:t>
      </w:r>
      <w:r w:rsidRPr="0030505D">
        <w:rPr>
          <w:rFonts w:eastAsia="Times New Roman" w:cs="Times New Roman"/>
          <w:b/>
          <w:color w:val="000000"/>
          <w:szCs w:val="24"/>
          <w:u w:val="single"/>
          <w:lang w:eastAsia="cs-CZ"/>
        </w:rPr>
        <w:t>materská škola zruší</w:t>
      </w:r>
      <w:r w:rsidRPr="0030505D">
        <w:rPr>
          <w:rFonts w:eastAsia="Times New Roman" w:cs="Times New Roman"/>
          <w:bCs/>
          <w:color w:val="000000"/>
          <w:szCs w:val="24"/>
          <w:lang w:eastAsia="cs-CZ"/>
        </w:rPr>
        <w:t xml:space="preserve">: a) na žiadosť zákonného zástupcu, </w:t>
      </w:r>
    </w:p>
    <w:p w14:paraId="4E8E28A1" w14:textId="77777777" w:rsidR="0030505D" w:rsidRDefault="0030505D" w:rsidP="0030505D">
      <w:pPr>
        <w:ind w:firstLine="0"/>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b) na základe odôvodneného návrhu fyzickej osoby, ktorá uskutočňuje individuálne vzdelávanie dieťaťa, </w:t>
      </w:r>
    </w:p>
    <w:p w14:paraId="6DC9A22F" w14:textId="77777777" w:rsidR="0030505D" w:rsidRDefault="0030505D" w:rsidP="0030505D">
      <w:pPr>
        <w:ind w:firstLine="0"/>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c) na základe odôvodneného návrhu hlavného školského inšpektora, </w:t>
      </w:r>
    </w:p>
    <w:p w14:paraId="58DA6751" w14:textId="77777777" w:rsidR="0030505D" w:rsidRDefault="0030505D" w:rsidP="0030505D">
      <w:pPr>
        <w:ind w:firstLine="0"/>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d) ak sa pri posúdení rozvoja vedomostí, zručností a schopností zistí, že dieťa si ich neosvojilo v súlade s obsahom individuálneho vzdelávania alebo </w:t>
      </w:r>
    </w:p>
    <w:p w14:paraId="38DBADED" w14:textId="77777777" w:rsidR="0030505D" w:rsidRDefault="0030505D" w:rsidP="0030505D">
      <w:pPr>
        <w:ind w:firstLine="0"/>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e) ak zákonný zástupca nezabezpečí účasť dieťaťa na predprimárnom vzdelávaní v kmeňovej materskej škole na účel posúdenia rozvoja vedomostí, zručností a kompetencií dieťaťa. </w:t>
      </w:r>
    </w:p>
    <w:p w14:paraId="0BF312D5" w14:textId="77777777" w:rsidR="0030505D" w:rsidRDefault="0030505D" w:rsidP="0030505D">
      <w:pPr>
        <w:ind w:firstLine="0"/>
        <w:rPr>
          <w:rFonts w:eastAsia="Times New Roman" w:cs="Times New Roman"/>
          <w:bCs/>
          <w:color w:val="000000"/>
          <w:szCs w:val="24"/>
          <w:lang w:eastAsia="cs-CZ"/>
        </w:rPr>
      </w:pPr>
    </w:p>
    <w:p w14:paraId="60EB4958" w14:textId="77777777" w:rsidR="0030505D" w:rsidRDefault="0030505D" w:rsidP="0030505D">
      <w:pPr>
        <w:ind w:firstLine="0"/>
        <w:rPr>
          <w:rFonts w:eastAsia="Times New Roman" w:cs="Times New Roman"/>
          <w:bCs/>
          <w:color w:val="000000"/>
          <w:szCs w:val="24"/>
          <w:lang w:eastAsia="cs-CZ"/>
        </w:rPr>
      </w:pPr>
    </w:p>
    <w:p w14:paraId="1A723501" w14:textId="77777777" w:rsidR="0030505D" w:rsidRDefault="0030505D" w:rsidP="0030505D">
      <w:pPr>
        <w:ind w:firstLine="0"/>
        <w:rPr>
          <w:rFonts w:eastAsia="Times New Roman" w:cs="Times New Roman"/>
          <w:bCs/>
          <w:color w:val="000000"/>
          <w:szCs w:val="24"/>
          <w:lang w:eastAsia="cs-CZ"/>
        </w:rPr>
      </w:pPr>
    </w:p>
    <w:p w14:paraId="7A33153C" w14:textId="77777777" w:rsidR="0030505D" w:rsidRDefault="0030505D" w:rsidP="0030505D">
      <w:pPr>
        <w:ind w:firstLine="0"/>
        <w:rPr>
          <w:rFonts w:eastAsia="Times New Roman" w:cs="Times New Roman"/>
          <w:bCs/>
          <w:color w:val="000000"/>
          <w:szCs w:val="24"/>
          <w:lang w:eastAsia="cs-CZ"/>
        </w:rPr>
      </w:pPr>
    </w:p>
    <w:p w14:paraId="0938164D" w14:textId="77777777" w:rsidR="0030505D" w:rsidRDefault="0030505D" w:rsidP="0030505D">
      <w:pPr>
        <w:ind w:firstLine="0"/>
        <w:rPr>
          <w:rFonts w:eastAsia="Times New Roman" w:cs="Times New Roman"/>
          <w:bCs/>
          <w:color w:val="000000"/>
          <w:szCs w:val="24"/>
          <w:lang w:eastAsia="cs-CZ"/>
        </w:rPr>
      </w:pPr>
    </w:p>
    <w:p w14:paraId="1DE4FE0F" w14:textId="77777777" w:rsidR="0030505D" w:rsidRDefault="0030505D" w:rsidP="0030505D">
      <w:pPr>
        <w:ind w:firstLine="0"/>
        <w:rPr>
          <w:rFonts w:eastAsia="Times New Roman" w:cs="Times New Roman"/>
          <w:bCs/>
          <w:color w:val="000000"/>
          <w:szCs w:val="24"/>
          <w:lang w:eastAsia="cs-CZ"/>
        </w:rPr>
      </w:pPr>
    </w:p>
    <w:p w14:paraId="3622DC7F" w14:textId="77777777" w:rsidR="0030505D" w:rsidRDefault="0030505D" w:rsidP="0030505D">
      <w:pPr>
        <w:ind w:firstLine="0"/>
        <w:rPr>
          <w:rFonts w:eastAsia="Times New Roman" w:cs="Times New Roman"/>
          <w:bCs/>
          <w:color w:val="000000"/>
          <w:szCs w:val="24"/>
          <w:lang w:eastAsia="cs-CZ"/>
        </w:rPr>
      </w:pPr>
    </w:p>
    <w:p w14:paraId="465DE6C5" w14:textId="00E3DE7F" w:rsidR="0030505D" w:rsidRDefault="0030505D" w:rsidP="0030505D">
      <w:pPr>
        <w:ind w:firstLine="0"/>
        <w:rPr>
          <w:rStyle w:val="Ershivatkozs"/>
          <w:lang w:eastAsia="cs-CZ"/>
        </w:rPr>
      </w:pPr>
      <w:r w:rsidRPr="0030505D">
        <w:rPr>
          <w:rStyle w:val="Ershivatkozs"/>
        </w:rPr>
        <w:lastRenderedPageBreak/>
        <w:t xml:space="preserve">2. </w:t>
      </w:r>
      <w:r w:rsidRPr="0030505D">
        <w:rPr>
          <w:rStyle w:val="Ershivatkozs"/>
          <w:lang w:eastAsia="cs-CZ"/>
        </w:rPr>
        <w:t xml:space="preserve">Vzdelávanie v školách mimo územia Slovenskej republiky a vzdelávanie v školách zriadených iným štátom na území Slovenskej republiky so súhlasom zastupiteľského úradu iného štátu, ak zastupiteľský úrad iného štátu oznámil ministerstvu školstva, že vydal súhlas na zriadenie školy, ktorá sa nezapisuje do registra škôl </w:t>
      </w:r>
    </w:p>
    <w:p w14:paraId="4649EAC9" w14:textId="7D76EF44" w:rsidR="0030505D" w:rsidRDefault="0030505D" w:rsidP="004E5292">
      <w:pPr>
        <w:pStyle w:val="Nincstrkz"/>
        <w:spacing w:after="40"/>
        <w:ind w:firstLine="0"/>
        <w:rPr>
          <w:rStyle w:val="Ershivatkozs"/>
          <w:lang w:eastAsia="cs-CZ"/>
        </w:rPr>
      </w:pPr>
      <w:r>
        <w:rPr>
          <w:rStyle w:val="Ershivatkozs"/>
          <w:lang w:eastAsia="cs-CZ"/>
        </w:rPr>
        <w:t>(</w:t>
      </w:r>
      <w:r w:rsidRPr="0030505D">
        <w:rPr>
          <w:rFonts w:eastAsia="Times New Roman" w:cs="Times New Roman"/>
          <w:bCs/>
          <w:color w:val="000000"/>
          <w:szCs w:val="24"/>
          <w:lang w:eastAsia="cs-CZ"/>
        </w:rPr>
        <w:t>Vzor</w:t>
      </w:r>
      <w:r>
        <w:rPr>
          <w:rFonts w:eastAsia="Times New Roman" w:cs="Times New Roman"/>
          <w:bCs/>
          <w:color w:val="000000"/>
          <w:szCs w:val="24"/>
          <w:lang w:eastAsia="cs-CZ"/>
        </w:rPr>
        <w:t xml:space="preserve"> </w:t>
      </w:r>
      <w:r w:rsidRPr="0030505D">
        <w:rPr>
          <w:rFonts w:eastAsia="Times New Roman" w:cs="Times New Roman"/>
          <w:bCs/>
          <w:color w:val="000000"/>
          <w:szCs w:val="24"/>
          <w:lang w:eastAsia="cs-CZ"/>
        </w:rPr>
        <w:t>v prílohe č. 17</w:t>
      </w:r>
      <w:r w:rsidR="004E5292">
        <w:rPr>
          <w:rFonts w:eastAsia="Times New Roman" w:cs="Times New Roman"/>
          <w:b/>
          <w:color w:val="000000"/>
          <w:sz w:val="20"/>
          <w:szCs w:val="20"/>
          <w:lang w:val="cs-CZ" w:eastAsia="cs-CZ"/>
        </w:rPr>
        <w:t xml:space="preserve"> </w:t>
      </w:r>
      <w:r w:rsidR="004E5292" w:rsidRPr="004E5292">
        <w:rPr>
          <w:bCs/>
          <w:iCs/>
          <w:sz w:val="20"/>
          <w:szCs w:val="20"/>
        </w:rPr>
        <w:t>Manuá</w:t>
      </w:r>
      <w:r w:rsidR="004E5292">
        <w:rPr>
          <w:bCs/>
          <w:iCs/>
          <w:sz w:val="20"/>
          <w:szCs w:val="20"/>
        </w:rPr>
        <w:t>l</w:t>
      </w:r>
      <w:sdt>
        <w:sdtPr>
          <w:rPr>
            <w:caps/>
            <w:color w:val="5B9BD5" w:themeColor="accent1"/>
            <w:sz w:val="20"/>
            <w:szCs w:val="20"/>
          </w:rPr>
          <w:alias w:val="Dátum"/>
          <w:tag w:val=""/>
          <w:id w:val="-1729301874"/>
          <w:showingPlcHdr/>
          <w:dataBinding w:prefixMappings="xmlns:ns0='http://schemas.microsoft.com/office/2006/coverPageProps' " w:xpath="/ns0:CoverPageProperties[1]/ns0:PublishDate[1]" w:storeItemID="{55AF091B-3C7A-41E3-B477-F2FDAA23CFDA}"/>
          <w:date>
            <w:dateFormat w:val="yyyy. MMMM d."/>
            <w:lid w:val="hu-HU"/>
            <w:storeMappedDataAs w:val="dateTime"/>
            <w:calendar w:val="gregorian"/>
          </w:date>
        </w:sdtPr>
        <w:sdtEndPr/>
        <w:sdtContent>
          <w:r w:rsidR="004E5292">
            <w:rPr>
              <w:caps/>
              <w:color w:val="5B9BD5" w:themeColor="accent1"/>
              <w:sz w:val="20"/>
              <w:szCs w:val="20"/>
            </w:rPr>
            <w:t xml:space="preserve">     </w:t>
          </w:r>
        </w:sdtContent>
      </w:sdt>
      <w:r w:rsidR="004E5292" w:rsidRPr="004E5292">
        <w:rPr>
          <w:i/>
          <w:iCs/>
          <w:caps/>
          <w:color w:val="000000" w:themeColor="text1"/>
          <w:sz w:val="20"/>
          <w:szCs w:val="20"/>
        </w:rPr>
        <w:t xml:space="preserve">Spracované podľa právneho stavu účinného od 1. januára 2026 Číslo: 2025/21404-C3700/2025-81044 </w:t>
      </w:r>
      <w:r w:rsidR="004E5292" w:rsidRPr="004E5292">
        <w:rPr>
          <w:rFonts w:eastAsia="Times New Roman" w:cs="Times New Roman"/>
          <w:b/>
          <w:color w:val="000000"/>
          <w:sz w:val="20"/>
          <w:szCs w:val="20"/>
          <w:lang w:val="cs-CZ" w:eastAsia="cs-CZ"/>
        </w:rPr>
        <w:t>)</w:t>
      </w:r>
      <w:r>
        <w:rPr>
          <w:rStyle w:val="Ershivatkozs"/>
          <w:lang w:eastAsia="cs-CZ"/>
        </w:rPr>
        <w:t>)</w:t>
      </w:r>
    </w:p>
    <w:p w14:paraId="0506B33D" w14:textId="77777777" w:rsidR="004E5292" w:rsidRPr="004E5292" w:rsidRDefault="004E5292" w:rsidP="004E5292">
      <w:pPr>
        <w:pStyle w:val="Nincstrkz"/>
        <w:spacing w:after="40"/>
        <w:ind w:firstLine="0"/>
        <w:rPr>
          <w:rStyle w:val="Ershivatkozs"/>
          <w:b w:val="0"/>
          <w:bCs w:val="0"/>
          <w:caps/>
          <w:smallCaps w:val="0"/>
          <w:spacing w:val="0"/>
          <w:sz w:val="20"/>
          <w:szCs w:val="20"/>
        </w:rPr>
      </w:pPr>
    </w:p>
    <w:p w14:paraId="1DD6926C" w14:textId="57C26071" w:rsidR="0030505D" w:rsidRDefault="0030505D" w:rsidP="0030505D">
      <w:pPr>
        <w:ind w:firstLine="708"/>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Osobitný spôsob plnenia povinného predprimárneho vzdelávania podľa § 23 písm. b) a c) školského zákona materská škola povoľuje na základe žiadosti zákonného zástupcu dieťaťa po jeho riadnom prijatí do materskej školy zapísanej v registri škôl; táto materská škola je pre dieťa kmeňovou. </w:t>
      </w:r>
    </w:p>
    <w:p w14:paraId="7BCC861F" w14:textId="77777777" w:rsidR="0030505D" w:rsidRDefault="0030505D" w:rsidP="0030505D">
      <w:pPr>
        <w:pBdr>
          <w:top w:val="single" w:sz="4" w:space="1" w:color="auto"/>
          <w:left w:val="single" w:sz="4" w:space="4" w:color="auto"/>
          <w:bottom w:val="single" w:sz="4" w:space="1" w:color="auto"/>
          <w:right w:val="single" w:sz="4" w:space="4" w:color="auto"/>
        </w:pBdr>
        <w:shd w:val="clear" w:color="auto" w:fill="DEEAF6" w:themeFill="accent1" w:themeFillTint="33"/>
        <w:ind w:firstLine="708"/>
        <w:rPr>
          <w:rFonts w:eastAsia="Times New Roman" w:cs="Times New Roman"/>
          <w:bCs/>
          <w:color w:val="000000"/>
          <w:szCs w:val="24"/>
          <w:lang w:eastAsia="cs-CZ"/>
        </w:rPr>
      </w:pPr>
      <w:r w:rsidRPr="0030505D">
        <w:rPr>
          <w:rFonts w:eastAsia="Times New Roman" w:cs="Times New Roman"/>
          <w:bCs/>
          <w:color w:val="000000"/>
          <w:szCs w:val="24"/>
          <w:lang w:eastAsia="cs-CZ"/>
        </w:rPr>
        <w:t>Upozornenie: Ak ide o vzdelávanie podľa § 23 písm. b) školského zákona (t. j. o vzdelávanie v školách mimo územia Slovenskej republiky), zákonný zástupca do 30 dní po príchode dieťaťa do krajiny pobytu predloží riaditeľovi kmeňovej materskej školy, doklad s uvedením názvu a adresy školy, ktorý potvrdzuje, že dieťa navštevuje príslušnú školu.</w:t>
      </w:r>
    </w:p>
    <w:p w14:paraId="4EE6B060" w14:textId="77777777" w:rsidR="001A2DE8" w:rsidRDefault="0030505D" w:rsidP="0030505D">
      <w:pPr>
        <w:ind w:firstLine="708"/>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 Materská škola povoľuje plnenie povinného predprimárneho vzdelávania osobitným spôsobom podľa § 23 písm. b) a c) školského zákona rozhodnutím o: </w:t>
      </w:r>
    </w:p>
    <w:p w14:paraId="771AE14A" w14:textId="77777777" w:rsidR="001A2DE8" w:rsidRDefault="0030505D" w:rsidP="0030505D">
      <w:pPr>
        <w:ind w:firstLine="708"/>
        <w:rPr>
          <w:rFonts w:eastAsia="Times New Roman" w:cs="Times New Roman"/>
          <w:bCs/>
          <w:color w:val="000000"/>
          <w:szCs w:val="24"/>
          <w:lang w:eastAsia="cs-CZ"/>
        </w:rPr>
      </w:pPr>
      <w:r w:rsidRPr="0030505D">
        <w:rPr>
          <w:rFonts w:eastAsia="Times New Roman" w:cs="Times New Roman"/>
          <w:bCs/>
          <w:color w:val="000000"/>
          <w:szCs w:val="24"/>
          <w:lang w:eastAsia="cs-CZ"/>
        </w:rPr>
        <w:t xml:space="preserve">- povolení vzdelávania v škole mimo územia Slovenskej republiky, ak ide o povinné predprimárne vzdelávanie (§ 37 ods. 1 písm. h) zákona č. 321/2025 Z. z.) alebo, </w:t>
      </w:r>
    </w:p>
    <w:p w14:paraId="1748A9D5" w14:textId="410D8631" w:rsidR="0030505D" w:rsidRDefault="001A2DE8" w:rsidP="0030505D">
      <w:pPr>
        <w:ind w:firstLine="708"/>
        <w:rPr>
          <w:rFonts w:eastAsia="Times New Roman" w:cs="Times New Roman"/>
          <w:bCs/>
          <w:color w:val="000000"/>
          <w:szCs w:val="24"/>
          <w:lang w:eastAsia="cs-CZ"/>
        </w:rPr>
      </w:pPr>
      <w:r>
        <w:rPr>
          <w:rFonts w:eastAsia="Times New Roman" w:cs="Times New Roman"/>
          <w:bCs/>
          <w:color w:val="000000"/>
          <w:szCs w:val="24"/>
          <w:lang w:eastAsia="cs-CZ"/>
        </w:rPr>
        <w:t xml:space="preserve">- </w:t>
      </w:r>
      <w:r w:rsidR="0030505D" w:rsidRPr="0030505D">
        <w:rPr>
          <w:rFonts w:eastAsia="Times New Roman" w:cs="Times New Roman"/>
          <w:bCs/>
          <w:color w:val="000000"/>
          <w:szCs w:val="24"/>
          <w:lang w:eastAsia="cs-CZ"/>
        </w:rPr>
        <w:t xml:space="preserve">povolení vzdelávania v škole zriadenej iným štátom na území Slovenskej republiky so súhlasom zastupiteľského úradu príslušného štátu, ak ide o povinné predprimárne vzdelávanie (§ 37 ods. 1 písm. i) zákona č. 321/2025 Z. z.). </w:t>
      </w:r>
    </w:p>
    <w:p w14:paraId="78DA98EE" w14:textId="77777777" w:rsidR="001A2DE8" w:rsidRDefault="001A2DE8" w:rsidP="0030505D">
      <w:pPr>
        <w:ind w:firstLine="708"/>
        <w:rPr>
          <w:rFonts w:eastAsia="Times New Roman" w:cs="Times New Roman"/>
          <w:bCs/>
          <w:color w:val="000000"/>
          <w:szCs w:val="24"/>
          <w:lang w:eastAsia="cs-CZ"/>
        </w:rPr>
      </w:pPr>
    </w:p>
    <w:p w14:paraId="62064FA5" w14:textId="77777777" w:rsidR="001A2DE8" w:rsidRDefault="001A2DE8" w:rsidP="0030505D">
      <w:pPr>
        <w:ind w:firstLine="708"/>
        <w:rPr>
          <w:rFonts w:eastAsia="Times New Roman" w:cs="Times New Roman"/>
          <w:bCs/>
          <w:color w:val="000000"/>
          <w:szCs w:val="24"/>
          <w:lang w:eastAsia="cs-CZ"/>
        </w:rPr>
      </w:pPr>
    </w:p>
    <w:p w14:paraId="1EA798C6" w14:textId="77777777" w:rsidR="001A2DE8" w:rsidRDefault="001A2DE8" w:rsidP="0030505D">
      <w:pPr>
        <w:ind w:firstLine="708"/>
        <w:rPr>
          <w:rFonts w:eastAsia="Times New Roman" w:cs="Times New Roman"/>
          <w:bCs/>
          <w:color w:val="000000"/>
          <w:szCs w:val="24"/>
          <w:lang w:eastAsia="cs-CZ"/>
        </w:rPr>
      </w:pPr>
    </w:p>
    <w:p w14:paraId="7CE14EFA" w14:textId="77777777" w:rsidR="001A2DE8" w:rsidRDefault="001A2DE8" w:rsidP="0030505D">
      <w:pPr>
        <w:ind w:firstLine="708"/>
        <w:rPr>
          <w:rFonts w:eastAsia="Times New Roman" w:cs="Times New Roman"/>
          <w:bCs/>
          <w:color w:val="000000"/>
          <w:szCs w:val="24"/>
          <w:lang w:eastAsia="cs-CZ"/>
        </w:rPr>
      </w:pPr>
    </w:p>
    <w:p w14:paraId="10E22169" w14:textId="77777777" w:rsidR="001A2DE8" w:rsidRDefault="001A2DE8" w:rsidP="0030505D">
      <w:pPr>
        <w:ind w:firstLine="708"/>
        <w:rPr>
          <w:rFonts w:eastAsia="Times New Roman" w:cs="Times New Roman"/>
          <w:bCs/>
          <w:color w:val="000000"/>
          <w:szCs w:val="24"/>
          <w:lang w:eastAsia="cs-CZ"/>
        </w:rPr>
      </w:pPr>
    </w:p>
    <w:p w14:paraId="009347EB" w14:textId="04E25FA1" w:rsidR="001A2DE8" w:rsidRDefault="001A2DE8" w:rsidP="00AC023C">
      <w:pPr>
        <w:ind w:firstLine="0"/>
        <w:rPr>
          <w:rFonts w:eastAsia="Times New Roman" w:cs="Times New Roman"/>
          <w:bCs/>
          <w:color w:val="000000"/>
          <w:szCs w:val="24"/>
          <w:lang w:eastAsia="cs-CZ"/>
        </w:rPr>
      </w:pPr>
      <w:r w:rsidRPr="001A2DE8">
        <w:rPr>
          <w:rStyle w:val="Ershivatkozs"/>
          <w:lang w:eastAsia="cs-CZ"/>
        </w:rPr>
        <w:lastRenderedPageBreak/>
        <w:t>Ďalšie formy osobitného spôsobu plnenia povinného predprimárneho vzdelávania</w:t>
      </w:r>
      <w:r w:rsidRPr="001A2DE8">
        <w:rPr>
          <w:rFonts w:eastAsia="Times New Roman" w:cs="Times New Roman"/>
          <w:bCs/>
          <w:color w:val="000000"/>
          <w:szCs w:val="24"/>
          <w:lang w:eastAsia="cs-CZ"/>
        </w:rPr>
        <w:t xml:space="preserve"> </w:t>
      </w:r>
    </w:p>
    <w:p w14:paraId="046AF3F1" w14:textId="02AF918C" w:rsidR="001A2DE8" w:rsidRDefault="001A2DE8" w:rsidP="001A2DE8">
      <w:pPr>
        <w:rPr>
          <w:rFonts w:eastAsia="Times New Roman" w:cs="Times New Roman"/>
          <w:bCs/>
          <w:color w:val="000000"/>
          <w:szCs w:val="24"/>
          <w:lang w:eastAsia="cs-CZ"/>
        </w:rPr>
      </w:pPr>
      <w:r w:rsidRPr="001A2DE8">
        <w:rPr>
          <w:rFonts w:eastAsia="Times New Roman" w:cs="Times New Roman"/>
          <w:bCs/>
          <w:color w:val="000000"/>
          <w:szCs w:val="24"/>
          <w:lang w:eastAsia="cs-CZ"/>
        </w:rPr>
        <w:t xml:space="preserve">Osobitný spôsob plnenia povinného predprimárneho vzdelávania podľa § 23 písm. e) a g) školského zákona materská škola povoľuje na základe žiadosti zákonného zástupcu dieťaťa po jeho riadnom prijatí do materskej školy zapísanej v registri škôl; táto materská škola je pre dieťa kmeňovou. </w:t>
      </w:r>
    </w:p>
    <w:p w14:paraId="7455200A" w14:textId="77777777" w:rsidR="001A2DE8" w:rsidRDefault="001A2DE8" w:rsidP="001A2DE8">
      <w:pPr>
        <w:rPr>
          <w:rFonts w:eastAsia="Times New Roman" w:cs="Times New Roman"/>
          <w:bCs/>
          <w:color w:val="000000"/>
          <w:szCs w:val="24"/>
          <w:lang w:eastAsia="cs-CZ"/>
        </w:rPr>
      </w:pPr>
      <w:r w:rsidRPr="001A2DE8">
        <w:rPr>
          <w:rFonts w:eastAsia="Times New Roman" w:cs="Times New Roman"/>
          <w:bCs/>
          <w:color w:val="000000"/>
          <w:szCs w:val="24"/>
          <w:lang w:eastAsia="cs-CZ"/>
        </w:rPr>
        <w:t xml:space="preserve">Kmeňová materská škola povoľuje plnenie povinného predprimárneho vzdelávania osobitným spôsobom podľa § 23 písm. e) a g) školského zákona rozhodnutím o: </w:t>
      </w:r>
    </w:p>
    <w:p w14:paraId="26A15C67" w14:textId="77777777" w:rsidR="001A2DE8" w:rsidRDefault="001A2DE8" w:rsidP="001A2DE8">
      <w:pPr>
        <w:rPr>
          <w:rFonts w:eastAsia="Times New Roman" w:cs="Times New Roman"/>
          <w:bCs/>
          <w:color w:val="000000"/>
          <w:szCs w:val="24"/>
          <w:lang w:eastAsia="cs-CZ"/>
        </w:rPr>
      </w:pPr>
      <w:r w:rsidRPr="001A2DE8">
        <w:rPr>
          <w:rFonts w:eastAsia="Times New Roman" w:cs="Times New Roman"/>
          <w:bCs/>
          <w:color w:val="000000"/>
          <w:szCs w:val="24"/>
          <w:lang w:eastAsia="cs-CZ"/>
        </w:rPr>
        <w:t xml:space="preserve">- povolení individuálneho vzdelávania v zahraničí, ak ide o povinné predprimárne vzdelávanie (§ 37 ods. 1 písm. j) zákona č. 321/2025 Z. z.) alebo, </w:t>
      </w:r>
    </w:p>
    <w:p w14:paraId="3E652E44" w14:textId="00BB25AF" w:rsidR="001A2DE8" w:rsidRDefault="001A2DE8" w:rsidP="001A2DE8">
      <w:pPr>
        <w:rPr>
          <w:rFonts w:eastAsia="Times New Roman" w:cs="Times New Roman"/>
          <w:bCs/>
          <w:color w:val="000000"/>
          <w:szCs w:val="24"/>
          <w:lang w:eastAsia="cs-CZ"/>
        </w:rPr>
      </w:pPr>
      <w:r w:rsidRPr="001A2DE8">
        <w:rPr>
          <w:rFonts w:eastAsia="Times New Roman" w:cs="Times New Roman"/>
          <w:bCs/>
          <w:color w:val="000000"/>
          <w:szCs w:val="24"/>
          <w:lang w:eastAsia="cs-CZ"/>
        </w:rPr>
        <w:t xml:space="preserve">- povolení vzdelávania v Európskych školách, ak ide o povinné predprimárne vzdelávanie (§ 37 ods. 1 písm. k) zákona č. 321/2025 Z. z.). </w:t>
      </w:r>
    </w:p>
    <w:p w14:paraId="5D1E7A4A" w14:textId="77777777" w:rsidR="001A2DE8" w:rsidRDefault="001A2DE8" w:rsidP="001A2DE8">
      <w:pPr>
        <w:rPr>
          <w:rStyle w:val="Ershivatkozs"/>
          <w:lang w:eastAsia="cs-CZ"/>
        </w:rPr>
      </w:pPr>
    </w:p>
    <w:p w14:paraId="381C27FF" w14:textId="6AB60396" w:rsidR="001A2DE8" w:rsidRDefault="001A2DE8" w:rsidP="001A2DE8">
      <w:pPr>
        <w:rPr>
          <w:rFonts w:eastAsia="Times New Roman" w:cs="Times New Roman"/>
          <w:bCs/>
          <w:color w:val="000000"/>
          <w:szCs w:val="24"/>
          <w:lang w:eastAsia="cs-CZ"/>
        </w:rPr>
      </w:pPr>
      <w:r w:rsidRPr="001A2DE8">
        <w:rPr>
          <w:rStyle w:val="Ershivatkozs"/>
          <w:lang w:eastAsia="cs-CZ"/>
        </w:rPr>
        <w:t>Spoločné ustanovenia o formách osobitného spôsobu plnenia povinného predprimárneho vzdelávania</w:t>
      </w:r>
      <w:r w:rsidRPr="001A2DE8">
        <w:rPr>
          <w:rFonts w:eastAsia="Times New Roman" w:cs="Times New Roman"/>
          <w:bCs/>
          <w:color w:val="000000"/>
          <w:szCs w:val="24"/>
          <w:lang w:eastAsia="cs-CZ"/>
        </w:rPr>
        <w:t xml:space="preserve"> </w:t>
      </w:r>
      <w:r w:rsidRPr="001A2DE8">
        <w:rPr>
          <w:rStyle w:val="Ershivatkozs"/>
          <w:lang w:eastAsia="cs-CZ"/>
        </w:rPr>
        <w:t xml:space="preserve">podľa § 23 písm. a) až c) a e) a g) školského zákona </w:t>
      </w:r>
      <w:r w:rsidRPr="001A2DE8">
        <w:rPr>
          <w:rStyle w:val="Ershivatkozs"/>
        </w:rPr>
        <w:t>:</w:t>
      </w:r>
    </w:p>
    <w:p w14:paraId="0176EEF2" w14:textId="202F873E" w:rsidR="001A2DE8" w:rsidRPr="001A2DE8" w:rsidRDefault="001A2DE8" w:rsidP="001A2DE8">
      <w:pPr>
        <w:rPr>
          <w:rFonts w:eastAsia="Times New Roman" w:cs="Times New Roman"/>
          <w:bCs/>
          <w:color w:val="000000"/>
          <w:szCs w:val="24"/>
          <w:lang w:eastAsia="cs-CZ"/>
        </w:rPr>
      </w:pPr>
      <w:r w:rsidRPr="001A2DE8">
        <w:rPr>
          <w:rFonts w:eastAsia="Times New Roman" w:cs="Times New Roman"/>
          <w:bCs/>
          <w:color w:val="000000"/>
          <w:szCs w:val="24"/>
          <w:lang w:eastAsia="cs-CZ"/>
        </w:rPr>
        <w:t>Kmeňová materská škola: získava na dieťa normatívne finančné prostriedky aj príspevok na edukačné publikácie, môže poskytnúť</w:t>
      </w:r>
      <w:r>
        <w:rPr>
          <w:rFonts w:eastAsia="Times New Roman" w:cs="Times New Roman"/>
          <w:bCs/>
          <w:color w:val="000000"/>
          <w:szCs w:val="24"/>
          <w:lang w:eastAsia="cs-CZ"/>
        </w:rPr>
        <w:t xml:space="preserve"> </w:t>
      </w:r>
      <w:r w:rsidRPr="001A2DE8">
        <w:rPr>
          <w:rFonts w:eastAsia="Times New Roman" w:cs="Times New Roman"/>
          <w:bCs/>
          <w:color w:val="000000"/>
          <w:szCs w:val="24"/>
          <w:lang w:eastAsia="cs-CZ"/>
        </w:rPr>
        <w:t>dieťaťu pracovné zošity s certifikátom do bezplatného užívania, nevypracúva pre dieťa individuálny vzdelávací program, na konci školského vyučovania tomuto dieťaťu vydáva osvedčenie o získaní predprimárneho vzdelania.</w:t>
      </w:r>
    </w:p>
    <w:p w14:paraId="44815FB4" w14:textId="77777777" w:rsidR="001A2DE8" w:rsidRPr="001A2DE8" w:rsidRDefault="001A2DE8" w:rsidP="0030505D">
      <w:pPr>
        <w:ind w:firstLine="708"/>
        <w:rPr>
          <w:rFonts w:eastAsia="Times New Roman" w:cs="Times New Roman"/>
          <w:bCs/>
          <w:color w:val="000000"/>
          <w:szCs w:val="24"/>
          <w:lang w:eastAsia="cs-CZ"/>
        </w:rPr>
      </w:pPr>
    </w:p>
    <w:p w14:paraId="47B0E3CB" w14:textId="77777777" w:rsidR="0030505D" w:rsidRDefault="0030505D" w:rsidP="0030505D">
      <w:pPr>
        <w:ind w:firstLine="708"/>
        <w:rPr>
          <w:rFonts w:eastAsia="Times New Roman" w:cs="Times New Roman"/>
          <w:bCs/>
          <w:color w:val="000000"/>
          <w:szCs w:val="24"/>
          <w:lang w:eastAsia="cs-CZ"/>
        </w:rPr>
      </w:pPr>
    </w:p>
    <w:p w14:paraId="6B9DC86F" w14:textId="77777777" w:rsidR="0030505D" w:rsidRDefault="0030505D" w:rsidP="0030505D">
      <w:pPr>
        <w:ind w:firstLine="708"/>
        <w:rPr>
          <w:rFonts w:eastAsia="Times New Roman" w:cs="Times New Roman"/>
          <w:bCs/>
          <w:color w:val="000000"/>
          <w:szCs w:val="24"/>
          <w:lang w:eastAsia="cs-CZ"/>
        </w:rPr>
      </w:pPr>
    </w:p>
    <w:p w14:paraId="0CA0A435" w14:textId="77777777" w:rsidR="0030505D" w:rsidRDefault="0030505D" w:rsidP="0030505D">
      <w:pPr>
        <w:ind w:firstLine="708"/>
        <w:rPr>
          <w:rFonts w:eastAsia="Times New Roman" w:cs="Times New Roman"/>
          <w:bCs/>
          <w:color w:val="000000"/>
          <w:szCs w:val="24"/>
          <w:lang w:eastAsia="cs-CZ"/>
        </w:rPr>
      </w:pPr>
    </w:p>
    <w:p w14:paraId="61A54A8F" w14:textId="77777777" w:rsidR="0030505D" w:rsidRDefault="0030505D" w:rsidP="0030505D">
      <w:pPr>
        <w:ind w:firstLine="708"/>
        <w:rPr>
          <w:rFonts w:eastAsia="Times New Roman" w:cs="Times New Roman"/>
          <w:bCs/>
          <w:color w:val="000000"/>
          <w:szCs w:val="24"/>
          <w:lang w:eastAsia="cs-CZ"/>
        </w:rPr>
      </w:pPr>
    </w:p>
    <w:p w14:paraId="241F9D57" w14:textId="77777777" w:rsidR="0030505D" w:rsidRPr="0030505D" w:rsidRDefault="0030505D" w:rsidP="0030505D">
      <w:pPr>
        <w:ind w:firstLine="708"/>
        <w:rPr>
          <w:rFonts w:eastAsia="Times New Roman" w:cs="Times New Roman"/>
          <w:bCs/>
          <w:color w:val="000000"/>
          <w:szCs w:val="24"/>
          <w:lang w:val="cs-CZ" w:eastAsia="cs-CZ"/>
        </w:rPr>
      </w:pPr>
    </w:p>
    <w:p w14:paraId="19422DC8" w14:textId="0D163747" w:rsidR="00633DC7" w:rsidRPr="001A2DE8" w:rsidRDefault="00AC023C" w:rsidP="00633DC7">
      <w:pPr>
        <w:spacing w:before="100" w:beforeAutospacing="1" w:after="100" w:afterAutospacing="1" w:line="240" w:lineRule="auto"/>
        <w:ind w:firstLine="0"/>
        <w:jc w:val="left"/>
        <w:rPr>
          <w:rStyle w:val="Ershivatkozs"/>
        </w:rPr>
      </w:pPr>
      <w:r>
        <w:rPr>
          <w:rStyle w:val="Ershivatkozs"/>
        </w:rPr>
        <w:lastRenderedPageBreak/>
        <w:t xml:space="preserve">2. </w:t>
      </w:r>
      <w:r w:rsidR="00633DC7" w:rsidRPr="001A2DE8">
        <w:rPr>
          <w:rStyle w:val="Ershivatkozs"/>
        </w:rPr>
        <w:t>OSLOBODENIE DIEŤAŤA OD POVINNOSTI DOCHÁDZAŤ DO MATERSKEJ ŠKOLY ZO ZDRAVOTNÝCH DÔVODOV, AK IDE O POVINNÉ PREDPRIMÁRNE VZDELÁVANIE</w:t>
      </w:r>
    </w:p>
    <w:p w14:paraId="1AE3226E" w14:textId="3141FF71" w:rsidR="00200A71" w:rsidRPr="004E5292" w:rsidRDefault="008E6E1F" w:rsidP="004E5292">
      <w:pPr>
        <w:pStyle w:val="Nincstrkz"/>
        <w:spacing w:after="40"/>
        <w:ind w:firstLine="0"/>
        <w:rPr>
          <w:caps/>
          <w:color w:val="5B9BD5" w:themeColor="accent1"/>
          <w:sz w:val="20"/>
          <w:szCs w:val="20"/>
        </w:rPr>
      </w:pPr>
      <w:r w:rsidRPr="004E5292">
        <w:rPr>
          <w:rFonts w:eastAsia="Times New Roman" w:cs="Times New Roman"/>
          <w:b/>
          <w:color w:val="000000"/>
          <w:sz w:val="20"/>
          <w:szCs w:val="20"/>
          <w:lang w:val="cs-CZ" w:eastAsia="cs-CZ"/>
        </w:rPr>
        <w:t>(</w:t>
      </w:r>
      <w:r w:rsidRPr="004E5292">
        <w:rPr>
          <w:bCs/>
          <w:iCs/>
          <w:sz w:val="20"/>
          <w:szCs w:val="20"/>
        </w:rPr>
        <w:t>v prílohe č. 10.</w:t>
      </w:r>
      <w:r w:rsidR="004E5292" w:rsidRPr="004E5292">
        <w:rPr>
          <w:bCs/>
          <w:iCs/>
          <w:sz w:val="20"/>
          <w:szCs w:val="20"/>
        </w:rPr>
        <w:t xml:space="preserve"> v </w:t>
      </w:r>
      <w:proofErr w:type="gramStart"/>
      <w:r w:rsidR="004E5292" w:rsidRPr="004E5292">
        <w:rPr>
          <w:bCs/>
          <w:iCs/>
          <w:sz w:val="20"/>
          <w:szCs w:val="20"/>
        </w:rPr>
        <w:t>Manuáli :</w:t>
      </w:r>
      <w:proofErr w:type="gramEnd"/>
      <w:r w:rsidR="004E5292" w:rsidRPr="004E5292">
        <w:rPr>
          <w:bCs/>
          <w:iCs/>
          <w:sz w:val="20"/>
          <w:szCs w:val="20"/>
        </w:rPr>
        <w:t xml:space="preserve"> </w:t>
      </w:r>
      <w:sdt>
        <w:sdtPr>
          <w:rPr>
            <w:caps/>
            <w:color w:val="5B9BD5" w:themeColor="accent1"/>
            <w:sz w:val="20"/>
            <w:szCs w:val="20"/>
          </w:rPr>
          <w:alias w:val="Dátum"/>
          <w:tag w:val=""/>
          <w:id w:val="-767463745"/>
          <w:showingPlcHdr/>
          <w:dataBinding w:prefixMappings="xmlns:ns0='http://schemas.microsoft.com/office/2006/coverPageProps' " w:xpath="/ns0:CoverPageProperties[1]/ns0:PublishDate[1]" w:storeItemID="{55AF091B-3C7A-41E3-B477-F2FDAA23CFDA}"/>
          <w:date>
            <w:dateFormat w:val="yyyy. MMMM d."/>
            <w:lid w:val="hu-HU"/>
            <w:storeMappedDataAs w:val="dateTime"/>
            <w:calendar w:val="gregorian"/>
          </w:date>
        </w:sdtPr>
        <w:sdtEndPr/>
        <w:sdtContent>
          <w:r w:rsidR="004E5292" w:rsidRPr="004E5292">
            <w:rPr>
              <w:caps/>
              <w:color w:val="5B9BD5" w:themeColor="accent1"/>
              <w:sz w:val="20"/>
              <w:szCs w:val="20"/>
            </w:rPr>
            <w:t xml:space="preserve">     </w:t>
          </w:r>
        </w:sdtContent>
      </w:sdt>
      <w:r w:rsidR="004E5292" w:rsidRPr="004E5292">
        <w:rPr>
          <w:i/>
          <w:iCs/>
          <w:caps/>
          <w:color w:val="000000" w:themeColor="text1"/>
          <w:sz w:val="20"/>
          <w:szCs w:val="20"/>
        </w:rPr>
        <w:t>Spracované podľa právneho stavu účinného od 1. januára 2026 Číslo: 2025/</w:t>
      </w:r>
      <w:proofErr w:type="gramStart"/>
      <w:r w:rsidR="004E5292" w:rsidRPr="004E5292">
        <w:rPr>
          <w:i/>
          <w:iCs/>
          <w:caps/>
          <w:color w:val="000000" w:themeColor="text1"/>
          <w:sz w:val="20"/>
          <w:szCs w:val="20"/>
        </w:rPr>
        <w:t>21404-C3700</w:t>
      </w:r>
      <w:proofErr w:type="gramEnd"/>
      <w:r w:rsidR="004E5292" w:rsidRPr="004E5292">
        <w:rPr>
          <w:i/>
          <w:iCs/>
          <w:caps/>
          <w:color w:val="000000" w:themeColor="text1"/>
          <w:sz w:val="20"/>
          <w:szCs w:val="20"/>
        </w:rPr>
        <w:t>/2025-</w:t>
      </w:r>
      <w:proofErr w:type="gramStart"/>
      <w:r w:rsidR="004E5292" w:rsidRPr="004E5292">
        <w:rPr>
          <w:i/>
          <w:iCs/>
          <w:caps/>
          <w:color w:val="000000" w:themeColor="text1"/>
          <w:sz w:val="20"/>
          <w:szCs w:val="20"/>
        </w:rPr>
        <w:t xml:space="preserve">81044 </w:t>
      </w:r>
      <w:r w:rsidRPr="004E5292">
        <w:rPr>
          <w:rFonts w:eastAsia="Times New Roman" w:cs="Times New Roman"/>
          <w:b/>
          <w:color w:val="000000"/>
          <w:sz w:val="20"/>
          <w:szCs w:val="20"/>
          <w:lang w:val="cs-CZ" w:eastAsia="cs-CZ"/>
        </w:rPr>
        <w:t>)</w:t>
      </w:r>
      <w:proofErr w:type="gramEnd"/>
    </w:p>
    <w:p w14:paraId="15BEBD03" w14:textId="77777777" w:rsidR="004E5292" w:rsidRDefault="004E5292" w:rsidP="00417C0C">
      <w:pPr>
        <w:ind w:firstLine="0"/>
        <w:rPr>
          <w:rFonts w:eastAsia="Times New Roman" w:cs="Times New Roman"/>
          <w:color w:val="000000"/>
          <w:szCs w:val="27"/>
          <w:lang w:eastAsia="cs-CZ"/>
        </w:rPr>
      </w:pPr>
    </w:p>
    <w:p w14:paraId="27A1BCB1" w14:textId="112D666A" w:rsidR="008E6E1F" w:rsidRDefault="001A2DE8" w:rsidP="00417C0C">
      <w:pPr>
        <w:ind w:firstLine="0"/>
        <w:rPr>
          <w:rFonts w:eastAsia="Times New Roman" w:cs="Times New Roman"/>
          <w:color w:val="000000"/>
          <w:szCs w:val="27"/>
          <w:lang w:eastAsia="cs-CZ"/>
        </w:rPr>
      </w:pPr>
      <w:r w:rsidRPr="001A2DE8">
        <w:rPr>
          <w:rFonts w:eastAsia="Times New Roman" w:cs="Times New Roman"/>
          <w:color w:val="000000"/>
          <w:szCs w:val="27"/>
          <w:lang w:eastAsia="cs-CZ"/>
        </w:rPr>
        <w:t xml:space="preserve">Ak ide o dieťa, ktoré dosiahne päť rokov veku do 31. augusta, ktorý predchádza začiatku školského roka, od ktorého bude dieťa plniť povinnú školskú dochádzku v základnej škole, avšak má nepriaznivý zdravotný stav, ktorý mu neumožňuje vzdelávať sa až do pominutia dôvodov, môže materská škola rozhodnúť o oslobodení od povinnosti dochádzať do materskej školy, ak jej zákonný zástupca predloží: </w:t>
      </w:r>
    </w:p>
    <w:p w14:paraId="17AB524F" w14:textId="77777777" w:rsidR="008E6E1F" w:rsidRDefault="001A2DE8" w:rsidP="008E6E1F">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color w:val="000000"/>
          <w:szCs w:val="27"/>
          <w:lang w:eastAsia="cs-CZ"/>
        </w:rPr>
      </w:pPr>
      <w:r w:rsidRPr="001A2DE8">
        <w:rPr>
          <w:rFonts w:eastAsia="Times New Roman" w:cs="Times New Roman"/>
          <w:color w:val="000000"/>
          <w:szCs w:val="27"/>
          <w:lang w:eastAsia="cs-CZ"/>
        </w:rPr>
        <w:t xml:space="preserve">- písomný súhlas pediatra a </w:t>
      </w:r>
    </w:p>
    <w:p w14:paraId="57AC5DD5" w14:textId="77777777" w:rsidR="008E6E1F" w:rsidRDefault="001A2DE8" w:rsidP="008E6E1F">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eastAsia="Times New Roman" w:cs="Times New Roman"/>
          <w:color w:val="000000"/>
          <w:szCs w:val="27"/>
          <w:lang w:eastAsia="cs-CZ"/>
        </w:rPr>
      </w:pPr>
      <w:r w:rsidRPr="001A2DE8">
        <w:rPr>
          <w:rFonts w:eastAsia="Times New Roman" w:cs="Times New Roman"/>
          <w:color w:val="000000"/>
          <w:szCs w:val="27"/>
          <w:lang w:eastAsia="cs-CZ"/>
        </w:rPr>
        <w:t xml:space="preserve">- písomný súhlas zariadenia poradenstva a prevencie. </w:t>
      </w:r>
    </w:p>
    <w:p w14:paraId="6D416F21" w14:textId="77777777" w:rsidR="008E6E1F" w:rsidRDefault="008E6E1F" w:rsidP="00417C0C">
      <w:pPr>
        <w:ind w:firstLine="0"/>
        <w:rPr>
          <w:rFonts w:eastAsia="Times New Roman" w:cs="Times New Roman"/>
          <w:color w:val="000000"/>
          <w:szCs w:val="27"/>
          <w:lang w:eastAsia="cs-CZ"/>
        </w:rPr>
      </w:pPr>
    </w:p>
    <w:p w14:paraId="6DCC0EFF" w14:textId="69654629" w:rsidR="00626808" w:rsidRDefault="001A2DE8" w:rsidP="008E6E1F">
      <w:pPr>
        <w:ind w:firstLine="708"/>
        <w:rPr>
          <w:rFonts w:eastAsia="Times New Roman" w:cs="Times New Roman"/>
          <w:color w:val="000000"/>
          <w:szCs w:val="27"/>
          <w:lang w:eastAsia="cs-CZ"/>
        </w:rPr>
      </w:pPr>
      <w:r w:rsidRPr="001A2DE8">
        <w:rPr>
          <w:rFonts w:eastAsia="Times New Roman" w:cs="Times New Roman"/>
          <w:color w:val="000000"/>
          <w:szCs w:val="27"/>
          <w:lang w:eastAsia="cs-CZ"/>
        </w:rPr>
        <w:t xml:space="preserve">Následne, po predložení žiadosti spolu s požadovanými písomnými súhlasmi podľa § 28a ods. 5 školského zákona </w:t>
      </w:r>
      <w:r w:rsidRPr="008E6E1F">
        <w:rPr>
          <w:rFonts w:eastAsia="Times New Roman" w:cs="Times New Roman"/>
          <w:b/>
          <w:bCs/>
          <w:color w:val="000000"/>
          <w:szCs w:val="27"/>
          <w:lang w:eastAsia="cs-CZ"/>
        </w:rPr>
        <w:t>materská škola rozhodne podľa</w:t>
      </w:r>
      <w:r w:rsidRPr="001A2DE8">
        <w:rPr>
          <w:rFonts w:eastAsia="Times New Roman" w:cs="Times New Roman"/>
          <w:color w:val="000000"/>
          <w:szCs w:val="27"/>
          <w:lang w:eastAsia="cs-CZ"/>
        </w:rPr>
        <w:t xml:space="preserve"> § 37 ods. 1 písm. f) zákona č. 321/2025 Z. z. </w:t>
      </w:r>
      <w:r w:rsidRPr="008E6E1F">
        <w:rPr>
          <w:rFonts w:eastAsia="Times New Roman" w:cs="Times New Roman"/>
          <w:b/>
          <w:bCs/>
          <w:color w:val="000000"/>
          <w:szCs w:val="27"/>
          <w:lang w:eastAsia="cs-CZ"/>
        </w:rPr>
        <w:t>o oslobodení</w:t>
      </w:r>
      <w:r w:rsidRPr="001A2DE8">
        <w:rPr>
          <w:rFonts w:eastAsia="Times New Roman" w:cs="Times New Roman"/>
          <w:color w:val="000000"/>
          <w:szCs w:val="27"/>
          <w:lang w:eastAsia="cs-CZ"/>
        </w:rPr>
        <w:t xml:space="preserve"> dieťaťa od povinnosti dochádzať do materskej školy dieťaťa, ktorému zdravotný stav neumožňuje vzdelávať sa, ak ide o povinné predprimárne vzdelávanie.</w:t>
      </w:r>
    </w:p>
    <w:p w14:paraId="6BA58EC4" w14:textId="3EE2C1F2" w:rsidR="008E6E1F" w:rsidRPr="008E6E1F" w:rsidRDefault="008E6E1F" w:rsidP="008E6E1F">
      <w:pPr>
        <w:ind w:firstLine="708"/>
        <w:rPr>
          <w:bCs/>
          <w:iCs/>
          <w:szCs w:val="24"/>
        </w:rPr>
      </w:pPr>
      <w:r>
        <w:rPr>
          <w:bCs/>
          <w:iCs/>
          <w:szCs w:val="24"/>
        </w:rPr>
        <w:t xml:space="preserve">Ak z </w:t>
      </w:r>
      <w:r w:rsidRPr="008E6E1F">
        <w:rPr>
          <w:bCs/>
          <w:iCs/>
          <w:szCs w:val="24"/>
        </w:rPr>
        <w:t>dôvodu, že mu zdravotný stav neumožňuje vzdelávať sa</w:t>
      </w:r>
      <w:r w:rsidRPr="008E6E1F">
        <w:rPr>
          <w:b/>
          <w:iCs/>
          <w:szCs w:val="24"/>
        </w:rPr>
        <w:t>, sa neposkytuje žiadne vzdelávanie</w:t>
      </w:r>
      <w:r w:rsidRPr="008E6E1F">
        <w:rPr>
          <w:bCs/>
          <w:iCs/>
          <w:szCs w:val="24"/>
        </w:rPr>
        <w:t xml:space="preserve"> ani v materskej škole, ani individuálnym vzdelávaním, až do pominutia dôvodov, pre ktoré došlo k oslobodeniu. </w:t>
      </w:r>
    </w:p>
    <w:p w14:paraId="48684412" w14:textId="77777777" w:rsidR="00C44275" w:rsidRPr="008E6E1F" w:rsidRDefault="00C44275">
      <w:pPr>
        <w:rPr>
          <w:rFonts w:cs="Times New Roman"/>
          <w:bCs/>
        </w:rPr>
      </w:pPr>
    </w:p>
    <w:p w14:paraId="0CDAF92B" w14:textId="77777777" w:rsidR="008E6E1F" w:rsidRDefault="008E6E1F">
      <w:pPr>
        <w:rPr>
          <w:rStyle w:val="Ershivatkozs"/>
        </w:rPr>
      </w:pPr>
    </w:p>
    <w:p w14:paraId="4F5FB89C" w14:textId="77777777" w:rsidR="008E6E1F" w:rsidRDefault="008E6E1F">
      <w:pPr>
        <w:rPr>
          <w:rStyle w:val="Ershivatkozs"/>
        </w:rPr>
      </w:pPr>
    </w:p>
    <w:p w14:paraId="1DB6D3D3" w14:textId="77777777" w:rsidR="008E6E1F" w:rsidRDefault="008E6E1F">
      <w:pPr>
        <w:rPr>
          <w:rStyle w:val="Ershivatkozs"/>
        </w:rPr>
      </w:pPr>
    </w:p>
    <w:p w14:paraId="4A81CEF6" w14:textId="77777777" w:rsidR="008E6E1F" w:rsidRDefault="008E6E1F">
      <w:pPr>
        <w:rPr>
          <w:rStyle w:val="Ershivatkozs"/>
        </w:rPr>
      </w:pPr>
    </w:p>
    <w:p w14:paraId="63EA6073" w14:textId="77777777" w:rsidR="008E6E1F" w:rsidRDefault="008E6E1F">
      <w:pPr>
        <w:rPr>
          <w:rStyle w:val="Ershivatkozs"/>
        </w:rPr>
      </w:pPr>
    </w:p>
    <w:p w14:paraId="0C654E6A" w14:textId="5AE4D8D6" w:rsidR="008E6E1F" w:rsidRDefault="00AC023C">
      <w:pPr>
        <w:rPr>
          <w:rStyle w:val="Ershivatkozs"/>
        </w:rPr>
      </w:pPr>
      <w:r>
        <w:rPr>
          <w:rStyle w:val="Ershivatkozs"/>
        </w:rPr>
        <w:lastRenderedPageBreak/>
        <w:t xml:space="preserve">3 </w:t>
      </w:r>
      <w:r w:rsidR="008E6E1F" w:rsidRPr="008E6E1F">
        <w:rPr>
          <w:rStyle w:val="Ershivatkozs"/>
        </w:rPr>
        <w:t xml:space="preserve">Plnenie povinného predprimárneho vzdelania striedavo v Slovenskej republike a v zahraničí </w:t>
      </w:r>
    </w:p>
    <w:p w14:paraId="6951C58C" w14:textId="77777777" w:rsidR="008E6E1F" w:rsidRDefault="008E6E1F">
      <w:pPr>
        <w:rPr>
          <w:rStyle w:val="Ershivatkozs"/>
        </w:rPr>
      </w:pPr>
    </w:p>
    <w:p w14:paraId="08C1BC5B" w14:textId="77777777" w:rsidR="008E6E1F" w:rsidRDefault="008E6E1F">
      <w:pPr>
        <w:rPr>
          <w:rFonts w:cs="Times New Roman"/>
          <w:bCs/>
        </w:rPr>
      </w:pPr>
      <w:r w:rsidRPr="008E6E1F">
        <w:rPr>
          <w:rFonts w:cs="Times New Roman"/>
          <w:bCs/>
        </w:rPr>
        <w:t xml:space="preserve">S účinnosťou od 1. januára 2026 sa v § 28 ods. 15 školského zákona upravuje spôsob plnenia predprimárneho vzdelávania v prípadoch, ak dieťa, pre ktoré je predprimárne vzdelávanie povinné (vrátane dieťaťa pokračujúceho v plnení povinného predprimárneho vzdelávania) ak je rozhodnutím súdu zverené do striedavej osobnej starostlivosti oboch rodičov v Slovenskej republike a v zahraničí. </w:t>
      </w:r>
    </w:p>
    <w:p w14:paraId="07FD8358" w14:textId="77777777" w:rsidR="008E6E1F" w:rsidRDefault="008E6E1F">
      <w:pPr>
        <w:rPr>
          <w:rFonts w:cs="Times New Roman"/>
          <w:bCs/>
        </w:rPr>
      </w:pPr>
      <w:r w:rsidRPr="008E6E1F">
        <w:rPr>
          <w:rFonts w:cs="Times New Roman"/>
          <w:bCs/>
        </w:rPr>
        <w:t>Dieťaťu, ktoré plní povinné predprimárne vzdelávanie (alebo pokračuje v plnení povinného predprimárneho vzdelávania</w:t>
      </w:r>
      <w:r w:rsidRPr="008E6E1F">
        <w:rPr>
          <w:rFonts w:cs="Times New Roman"/>
          <w:b/>
        </w:rPr>
        <w:t>) striedavo</w:t>
      </w:r>
      <w:r w:rsidRPr="008E6E1F">
        <w:rPr>
          <w:rFonts w:cs="Times New Roman"/>
          <w:bCs/>
        </w:rPr>
        <w:t xml:space="preserve"> v škole v Slovenskej republike a v škole v zahraničí: </w:t>
      </w:r>
    </w:p>
    <w:p w14:paraId="781B4798" w14:textId="77777777" w:rsidR="008E6E1F" w:rsidRDefault="008E6E1F">
      <w:pPr>
        <w:rPr>
          <w:rFonts w:cs="Times New Roman"/>
          <w:bCs/>
        </w:rPr>
      </w:pPr>
      <w:r w:rsidRPr="008E6E1F">
        <w:rPr>
          <w:rFonts w:cs="Times New Roman"/>
          <w:bCs/>
        </w:rPr>
        <w:t xml:space="preserve">- čas dochádzky do školy v zahraničí škola v Slovenskej republike neeviduje ako neprítomnosť dieťaťa </w:t>
      </w:r>
    </w:p>
    <w:p w14:paraId="31F04A46" w14:textId="77777777" w:rsidR="008E6E1F" w:rsidRDefault="008E6E1F">
      <w:pPr>
        <w:rPr>
          <w:rFonts w:cs="Times New Roman"/>
          <w:bCs/>
        </w:rPr>
      </w:pPr>
      <w:r w:rsidRPr="008E6E1F">
        <w:rPr>
          <w:rFonts w:cs="Times New Roman"/>
          <w:bCs/>
        </w:rPr>
        <w:t xml:space="preserve">- škola v Slovenskej republike vydáva osvedčenie o získaní predprimárneho vzdelania samostatne. </w:t>
      </w:r>
    </w:p>
    <w:p w14:paraId="336351D4" w14:textId="49969C20" w:rsidR="008E6E1F" w:rsidRPr="008E6E1F" w:rsidRDefault="008E6E1F" w:rsidP="008E6E1F">
      <w:pPr>
        <w:pBdr>
          <w:top w:val="single" w:sz="4" w:space="1" w:color="auto"/>
          <w:left w:val="single" w:sz="4" w:space="4" w:color="auto"/>
          <w:bottom w:val="single" w:sz="4" w:space="1" w:color="auto"/>
          <w:right w:val="single" w:sz="4" w:space="4" w:color="auto"/>
        </w:pBdr>
        <w:shd w:val="clear" w:color="auto" w:fill="DEEAF6" w:themeFill="accent1" w:themeFillTint="33"/>
        <w:rPr>
          <w:rFonts w:cs="Times New Roman"/>
          <w:bCs/>
        </w:rPr>
      </w:pPr>
      <w:r w:rsidRPr="008E6E1F">
        <w:rPr>
          <w:rFonts w:cs="Times New Roman"/>
          <w:bCs/>
        </w:rPr>
        <w:t>Zákonný zástupca takéhoto dieťaťa predkladá každé dva mesiace riaditeľovi školy v Slovenskej republike doklad s uvedením názvu a adresy školy, ktorý potvrdzuje, že dieťa navštevovalo príslušnú školu v zahraničí; ak obdobie dochádzky do školy v zahraničí trvá podľa rozhodnutia súdu dlhšie ako dva mesiace, tento doklad predkladá zákonný zástupca vždy po skončení tohto obdobia.</w:t>
      </w:r>
    </w:p>
    <w:p w14:paraId="6308550E" w14:textId="77777777" w:rsidR="00633DC7" w:rsidRPr="008E6E1F" w:rsidRDefault="00626808">
      <w:pPr>
        <w:rPr>
          <w:rFonts w:cs="Times New Roman"/>
          <w:bCs/>
          <w:u w:val="single"/>
        </w:rPr>
      </w:pPr>
      <w:r w:rsidRPr="008E6E1F">
        <w:rPr>
          <w:rFonts w:cs="Times New Roman"/>
          <w:bCs/>
          <w:u w:val="single"/>
        </w:rPr>
        <w:br w:type="page"/>
      </w:r>
    </w:p>
    <w:p w14:paraId="033D8885" w14:textId="071E9B39" w:rsidR="00A15AC1" w:rsidRDefault="00A15AC1">
      <w:pPr>
        <w:rPr>
          <w:rStyle w:val="Ershivatkozs"/>
        </w:rPr>
      </w:pPr>
      <w:r>
        <w:rPr>
          <w:rStyle w:val="Ershivatkozs"/>
        </w:rPr>
        <w:lastRenderedPageBreak/>
        <w:t>ROZHODOVANIE MŠ</w:t>
      </w:r>
    </w:p>
    <w:p w14:paraId="03D908C7" w14:textId="77777777" w:rsidR="00A15AC1" w:rsidRDefault="00A15AC1" w:rsidP="00A15AC1">
      <w:pPr>
        <w:pStyle w:val="Nincstrkz"/>
        <w:spacing w:line="360" w:lineRule="auto"/>
      </w:pPr>
      <w:r w:rsidRPr="00A15AC1">
        <w:t>Každá materská škola zapísaná v registri škôl (bez ohľadu na zriaďovateľa), je pri rozhodovaní vo veciach podľa § 37 ods. 1 zákona č. 321/2025 Z. z. povinná postupovať podľa právnych predpisov</w:t>
      </w:r>
      <w:r>
        <w:t>.</w:t>
      </w:r>
    </w:p>
    <w:p w14:paraId="55747A82" w14:textId="213024A3" w:rsidR="00A15AC1" w:rsidRDefault="00A15AC1" w:rsidP="00A15AC1">
      <w:pPr>
        <w:pStyle w:val="Nincstrkz"/>
        <w:spacing w:line="360" w:lineRule="auto"/>
      </w:pPr>
      <w:r w:rsidRPr="00A15AC1">
        <w:t xml:space="preserve"> Podľa § 37 ods. 1 zákona č. 321/2025: „Materská škola, materská škola pre deti so zdravotným znevýhodnením alebo materská škola pre deti s nadaním rozhoduje o </w:t>
      </w:r>
    </w:p>
    <w:p w14:paraId="5DE3D501"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a) prijatí, </w:t>
      </w:r>
    </w:p>
    <w:p w14:paraId="346F53E0"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b) prijatí s určením adaptačného pobytu alebo diagnostického pobytu, </w:t>
      </w:r>
    </w:p>
    <w:p w14:paraId="23448A8A"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c) prijatí prestupom, </w:t>
      </w:r>
    </w:p>
    <w:p w14:paraId="2EC6A208"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d) prijatí prestupom s určením adaptačného pobytu alebo diagnostického pobytu, </w:t>
      </w:r>
    </w:p>
    <w:p w14:paraId="3EC3EB4A"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e) prerušení dochádzky do školy, ak nejde o povinné predprimárne vzdelávanie, </w:t>
      </w:r>
    </w:p>
    <w:p w14:paraId="403ACFFC"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f) oslobodení od povinnosti dochádzať do školy dieťaťa, ktorému zdravotný stav neumožňuje vzdelávať sa, ak ide o povinné predprimárne vzdelávanie, </w:t>
      </w:r>
    </w:p>
    <w:p w14:paraId="49FA3591"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g) oslobodení od povinnosti dochádzať do školy a povolení individuálneho vzdelávania, ak ide o povinné predprimárne vzdelávanie, </w:t>
      </w:r>
    </w:p>
    <w:p w14:paraId="73C9A8C6"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h) povolení vzdelávania v škole mimo územia Slovenskej republiky, ak ide o povinné predprimárne vzdelávanie, </w:t>
      </w:r>
    </w:p>
    <w:p w14:paraId="7268C33B" w14:textId="70B42FD9"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i) povolení vzdelávania v škole zriadenej iným štátom na území Slovenskej republiky so súhlasom zastupiteľského úradu príslušného štátu, ak ide o povinné predprimárne vzdelávanie, </w:t>
      </w:r>
    </w:p>
    <w:p w14:paraId="5A0E0B56"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j) povolení individuálneho vzdelávania v zahraničí, ak ide o povinné predprimárne vzdelávanie, </w:t>
      </w:r>
    </w:p>
    <w:p w14:paraId="527E57A3"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k) povolení vzdelávania v Európskych školách, ak ide o povinné predprimárne vzdelávanie, </w:t>
      </w:r>
    </w:p>
    <w:p w14:paraId="72F03782"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 xml:space="preserve">l) pokračovaní plnenia povinného predprimárneho vzdelávania, </w:t>
      </w:r>
    </w:p>
    <w:p w14:paraId="65E12878" w14:textId="77777777" w:rsidR="00A15AC1" w:rsidRDefault="00A15AC1" w:rsidP="00A15AC1">
      <w:pPr>
        <w:pStyle w:val="Nincstrkz"/>
        <w:pBdr>
          <w:top w:val="single" w:sz="4" w:space="1" w:color="auto"/>
          <w:left w:val="single" w:sz="4" w:space="4" w:color="auto"/>
          <w:bottom w:val="single" w:sz="4" w:space="1" w:color="auto"/>
          <w:right w:val="single" w:sz="4" w:space="4" w:color="auto"/>
        </w:pBdr>
        <w:shd w:val="clear" w:color="auto" w:fill="DEEAF6" w:themeFill="accent1" w:themeFillTint="33"/>
      </w:pPr>
      <w:r w:rsidRPr="00A15AC1">
        <w:t>m) predčasnom skončení predprimárneho vzdelávania, ak nejde o povinné predprimárne vzdelávanie.“</w:t>
      </w:r>
    </w:p>
    <w:p w14:paraId="71B0C706" w14:textId="77777777" w:rsidR="00A15AC1" w:rsidRDefault="00A15AC1" w:rsidP="00A15AC1">
      <w:pPr>
        <w:pStyle w:val="Nincstrkz"/>
        <w:spacing w:line="360" w:lineRule="auto"/>
        <w:ind w:firstLine="0"/>
      </w:pPr>
    </w:p>
    <w:p w14:paraId="40B10A4E" w14:textId="77777777" w:rsidR="00A15AC1" w:rsidRDefault="00A15AC1" w:rsidP="00A15AC1">
      <w:pPr>
        <w:pStyle w:val="Nincstrkz"/>
        <w:spacing w:line="360" w:lineRule="auto"/>
        <w:ind w:firstLine="0"/>
      </w:pPr>
      <w:r w:rsidRPr="00A15AC1">
        <w:t xml:space="preserve">Podľa § 56 ods. 1 zákona č. 321/2025 Z. z. vo veciach, v ktorých v prvom stupni rozhodla materská škola s účinnosťou od 1. januára 2026 rozhoduje </w:t>
      </w:r>
      <w:r w:rsidRPr="00A15AC1">
        <w:rPr>
          <w:b/>
          <w:bCs/>
        </w:rPr>
        <w:t>v druhom stupni zriaďovateľ</w:t>
      </w:r>
      <w:r w:rsidRPr="00A15AC1">
        <w:t xml:space="preserve"> materskej školy. </w:t>
      </w:r>
    </w:p>
    <w:p w14:paraId="0A61489B" w14:textId="77777777" w:rsidR="00A15AC1" w:rsidRDefault="008E6E1F">
      <w:pPr>
        <w:rPr>
          <w:bCs/>
          <w:lang w:eastAsia="cs-CZ"/>
        </w:rPr>
      </w:pPr>
      <w:r w:rsidRPr="008E6E1F">
        <w:rPr>
          <w:bCs/>
          <w:lang w:eastAsia="cs-CZ"/>
        </w:rPr>
        <w:t xml:space="preserve">Podľa § 144a školského zákona na podaniach týkajúcich sa výchovy a vzdelávania, o ktorých sa rozhoduje v správnom konaní, teda aj na žiadosti, sa vyžaduje </w:t>
      </w:r>
      <w:r w:rsidRPr="00A15AC1">
        <w:rPr>
          <w:b/>
          <w:lang w:eastAsia="cs-CZ"/>
        </w:rPr>
        <w:t>podpis oboch zákonných zástupcov dieťaťa</w:t>
      </w:r>
      <w:r w:rsidRPr="008E6E1F">
        <w:rPr>
          <w:bCs/>
          <w:lang w:eastAsia="cs-CZ"/>
        </w:rPr>
        <w:t xml:space="preserve">. </w:t>
      </w:r>
    </w:p>
    <w:p w14:paraId="4AB4F57F" w14:textId="7CC479E7" w:rsidR="00BB372F" w:rsidRDefault="00BB372F" w:rsidP="00BB372F">
      <w:pPr>
        <w:rPr>
          <w:bCs/>
          <w:lang w:eastAsia="cs-CZ"/>
        </w:rPr>
      </w:pPr>
      <w:r w:rsidRPr="004B2A8C">
        <w:rPr>
          <w:rFonts w:cs="Times New Roman"/>
        </w:rPr>
        <w:t xml:space="preserve">Používanie pečiatky na rozhodnutí riaditeľa materskej školy používa </w:t>
      </w:r>
      <w:r w:rsidRPr="004B2A8C">
        <w:rPr>
          <w:rFonts w:cs="Times New Roman"/>
          <w:b/>
          <w:bCs/>
        </w:rPr>
        <w:t>odtlačok úradnej pečiatky so štátnym znakom</w:t>
      </w:r>
      <w:r w:rsidR="001D29B0">
        <w:rPr>
          <w:rFonts w:cs="Times New Roman"/>
          <w:b/>
          <w:bCs/>
        </w:rPr>
        <w:t>.</w:t>
      </w:r>
    </w:p>
    <w:p w14:paraId="3CB8F4C8" w14:textId="77777777" w:rsidR="00A15AC1" w:rsidRDefault="00A15AC1">
      <w:pPr>
        <w:rPr>
          <w:bCs/>
          <w:lang w:eastAsia="cs-CZ"/>
        </w:rPr>
      </w:pPr>
    </w:p>
    <w:p w14:paraId="18D70797" w14:textId="77777777" w:rsidR="00A15AC1" w:rsidRDefault="00A15AC1">
      <w:pPr>
        <w:rPr>
          <w:bCs/>
          <w:lang w:eastAsia="cs-CZ"/>
        </w:rPr>
      </w:pPr>
    </w:p>
    <w:p w14:paraId="7B6003AA" w14:textId="0C4AE2EE" w:rsidR="00A15AC1" w:rsidRPr="00A15AC1" w:rsidRDefault="008E6E1F">
      <w:pPr>
        <w:rPr>
          <w:b/>
          <w:lang w:eastAsia="cs-CZ"/>
        </w:rPr>
      </w:pPr>
      <w:r w:rsidRPr="00A15AC1">
        <w:rPr>
          <w:b/>
          <w:lang w:eastAsia="cs-CZ"/>
        </w:rPr>
        <w:lastRenderedPageBreak/>
        <w:t xml:space="preserve">Podpis oboch zákonných zástupcov dieťaťa sa nevyžaduje, ak: </w:t>
      </w:r>
    </w:p>
    <w:p w14:paraId="2B45247E" w14:textId="77777777" w:rsidR="00A15AC1" w:rsidRDefault="008E6E1F">
      <w:pPr>
        <w:rPr>
          <w:bCs/>
          <w:lang w:eastAsia="cs-CZ"/>
        </w:rPr>
      </w:pPr>
      <w:r w:rsidRPr="008E6E1F">
        <w:rPr>
          <w:bCs/>
          <w:lang w:eastAsia="cs-CZ"/>
        </w:rPr>
        <w:t xml:space="preserve">- </w:t>
      </w:r>
      <w:r w:rsidRPr="00A15AC1">
        <w:rPr>
          <w:b/>
          <w:lang w:eastAsia="cs-CZ"/>
        </w:rPr>
        <w:t xml:space="preserve">jednému z rodičov bol obmedzený alebo pozastavený výkon rodičovských práv </w:t>
      </w:r>
      <w:r w:rsidRPr="008E6E1F">
        <w:rPr>
          <w:bCs/>
          <w:lang w:eastAsia="cs-CZ"/>
        </w:rPr>
        <w:t xml:space="preserve">a povinností vo veciach výchovy a vzdelávania dieťaťa, ak jeden z rodičov bol pozbavený výkonu rodičovských práv a povinností vo veciach výchovy a vzdelávania dieťaťa, alebo ak spôsobilosť jedného z rodičov na právne úkony bola obmedzená (spôsob preukázania uvedenej skutočnosti ani doklad, ktorým sa táto skutočnosť preukazuje, školský zákon neustanovuje, túto skutočnosť je možné preukázať napríklad neoverenou kópiou rozhodnutia súdu), </w:t>
      </w:r>
    </w:p>
    <w:p w14:paraId="2F70C852" w14:textId="77777777" w:rsidR="00A15AC1" w:rsidRDefault="008E6E1F">
      <w:pPr>
        <w:rPr>
          <w:bCs/>
          <w:lang w:eastAsia="cs-CZ"/>
        </w:rPr>
      </w:pPr>
      <w:r w:rsidRPr="008E6E1F">
        <w:rPr>
          <w:bCs/>
          <w:lang w:eastAsia="cs-CZ"/>
        </w:rPr>
        <w:t xml:space="preserve">- </w:t>
      </w:r>
      <w:r w:rsidRPr="00A15AC1">
        <w:rPr>
          <w:b/>
          <w:lang w:eastAsia="cs-CZ"/>
        </w:rPr>
        <w:t>jeden z rodičov nie je schopný zo zdravotných dôvodov sa podpísať</w:t>
      </w:r>
      <w:r w:rsidRPr="008E6E1F">
        <w:rPr>
          <w:bCs/>
          <w:lang w:eastAsia="cs-CZ"/>
        </w:rPr>
        <w:t xml:space="preserve"> (spôsob preukázania uvedenej skutočnosti ani doklad, ktorým sa táto skutočnosť preukazuje, školský zákon  neustanovuje, túto skutočnosť je možné preukázať napríklad potvrdením od všeobecného lekára rodiča, ktorý nie je schopný sa podpísať) alebo </w:t>
      </w:r>
    </w:p>
    <w:p w14:paraId="6A4BCA0C" w14:textId="77777777" w:rsidR="00A15AC1" w:rsidRDefault="008E6E1F">
      <w:pPr>
        <w:rPr>
          <w:bCs/>
          <w:lang w:eastAsia="cs-CZ"/>
        </w:rPr>
      </w:pPr>
      <w:r w:rsidRPr="008E6E1F">
        <w:rPr>
          <w:bCs/>
          <w:lang w:eastAsia="cs-CZ"/>
        </w:rPr>
        <w:t xml:space="preserve">- </w:t>
      </w:r>
      <w:r w:rsidRPr="00A15AC1">
        <w:rPr>
          <w:b/>
          <w:lang w:eastAsia="cs-CZ"/>
        </w:rPr>
        <w:t>vec neznesie odklad</w:t>
      </w:r>
      <w:r w:rsidRPr="008E6E1F">
        <w:rPr>
          <w:bCs/>
          <w:lang w:eastAsia="cs-CZ"/>
        </w:rPr>
        <w:t>, zadováženie súhlasu druhého rodiča je spojené s ťažko prekonateľnou prekážkou a je to v najlepšom záujme dieťaťa (spôsob preukázania uvedenej skutočnosti ani doklad, ktorým sa táto skutočnosť preukazuje, školský zákon neustanovuje, túto skutočnosť je možné preukázať napríklad písomným vyhlásením podľa prílohy č. 21)</w:t>
      </w:r>
    </w:p>
    <w:p w14:paraId="3F7C09FE" w14:textId="77777777" w:rsidR="00A15AC1" w:rsidRDefault="008E6E1F">
      <w:pPr>
        <w:rPr>
          <w:bCs/>
          <w:lang w:eastAsia="cs-CZ"/>
        </w:rPr>
      </w:pPr>
      <w:r w:rsidRPr="008E6E1F">
        <w:rPr>
          <w:bCs/>
          <w:lang w:eastAsia="cs-CZ"/>
        </w:rPr>
        <w:t xml:space="preserve">Zákonní zástupcovia sa môžu dohodnúť, že žiadosť podpisuje iba jeden zákonný zástupca a rozhodnutie sa doručí iba jednému zákonnému zástupcovi, ak písomné vyhlásenie o tejto skutočnosti doručia/predložia riaditeľovi školy (príloha č. 22). </w:t>
      </w:r>
    </w:p>
    <w:p w14:paraId="2EA1AE35" w14:textId="77777777" w:rsidR="00A15AC1" w:rsidRDefault="008E6E1F">
      <w:pPr>
        <w:rPr>
          <w:bCs/>
          <w:lang w:eastAsia="cs-CZ"/>
        </w:rPr>
      </w:pPr>
      <w:r w:rsidRPr="008E6E1F">
        <w:rPr>
          <w:bCs/>
          <w:lang w:eastAsia="cs-CZ"/>
        </w:rPr>
        <w:t xml:space="preserve">Ak ani jednému zo zákonných zástupcov nebol obmedzený alebo pozastavený výkon rodičovských práv a povinností vo veciach výchovy a vzdelávania dieťaťa, riaditeľ materskej školy doručuje rozhodnutie obidvom zákonným zástupcom dieťaťa. </w:t>
      </w:r>
    </w:p>
    <w:p w14:paraId="22D4969E" w14:textId="517026B0" w:rsidR="00633DC7" w:rsidRPr="00200A71" w:rsidRDefault="008E6E1F" w:rsidP="00A15AC1">
      <w:pPr>
        <w:rPr>
          <w:szCs w:val="24"/>
        </w:rPr>
      </w:pPr>
      <w:r w:rsidRPr="008E6E1F">
        <w:rPr>
          <w:bCs/>
          <w:lang w:eastAsia="cs-CZ"/>
        </w:rPr>
        <w:t>Osobitne každému zákonnému zástupcovi sa doručuje rozhodnutie vtedy, ak majú zákonní zástupcovia rôznu doručovaciu adresu. Ak majú zákonní zástupcovia rovnakú doručovaciu adresu, školský zákon neustanovuje povinnosť doručovania rozhodnutia osobitne. Môže ísť o spoločné doručenie vydaných rozhodnutí na jednu doručovaciu adresu.</w:t>
      </w:r>
    </w:p>
    <w:p w14:paraId="152FB999" w14:textId="77777777" w:rsidR="00417C0C" w:rsidRDefault="00417C0C" w:rsidP="00417C0C">
      <w:pPr>
        <w:spacing w:before="100" w:beforeAutospacing="1" w:after="100" w:afterAutospacing="1"/>
        <w:ind w:firstLine="0"/>
        <w:rPr>
          <w:rFonts w:eastAsia="Times New Roman" w:cs="Times New Roman"/>
          <w:color w:val="000000"/>
          <w:szCs w:val="24"/>
          <w:lang w:val="cs-CZ" w:eastAsia="cs-CZ"/>
        </w:rPr>
      </w:pPr>
    </w:p>
    <w:p w14:paraId="3E1090D1" w14:textId="77777777" w:rsidR="00A15AC1" w:rsidRDefault="00A15AC1">
      <w:pPr>
        <w:rPr>
          <w:rFonts w:cs="Times New Roman"/>
          <w:szCs w:val="24"/>
        </w:rPr>
      </w:pPr>
      <w:bookmarkStart w:id="17" w:name="_Toc66950877"/>
      <w:r w:rsidRPr="00A15AC1">
        <w:rPr>
          <w:rStyle w:val="Ershivatkozs"/>
        </w:rPr>
        <w:lastRenderedPageBreak/>
        <w:t>Prijímanie detí cudzincov</w:t>
      </w:r>
      <w:r w:rsidRPr="00A15AC1">
        <w:rPr>
          <w:rFonts w:cs="Times New Roman"/>
          <w:szCs w:val="24"/>
        </w:rPr>
        <w:t xml:space="preserve"> </w:t>
      </w:r>
    </w:p>
    <w:p w14:paraId="6AFD817F" w14:textId="77777777" w:rsidR="00A15AC1" w:rsidRDefault="00A15AC1">
      <w:pPr>
        <w:rPr>
          <w:rFonts w:cs="Times New Roman"/>
          <w:szCs w:val="24"/>
        </w:rPr>
      </w:pPr>
      <w:r w:rsidRPr="00A15AC1">
        <w:rPr>
          <w:rFonts w:cs="Times New Roman"/>
          <w:szCs w:val="24"/>
        </w:rPr>
        <w:t xml:space="preserve">Zákonný zástupca dieťaťa cudzinca pri prijímaní dieťaťa na predprimárne vzdelávanie postupuje rovnako ako zákonný zástupca dieťaťa s trvalým pobytom na území Slovenskej republiky a so štátnym občianstvom Slovenskej republiky. </w:t>
      </w:r>
    </w:p>
    <w:p w14:paraId="1EBB51C9" w14:textId="77777777" w:rsidR="00A15AC1" w:rsidRDefault="00A15AC1">
      <w:pPr>
        <w:rPr>
          <w:rFonts w:cs="Times New Roman"/>
          <w:szCs w:val="24"/>
        </w:rPr>
      </w:pPr>
      <w:r w:rsidRPr="00A15AC1">
        <w:rPr>
          <w:rFonts w:cs="Times New Roman"/>
          <w:szCs w:val="24"/>
        </w:rPr>
        <w:t xml:space="preserve">Riaditeľ materskej školy pri prijímaní dieťaťa cudzinca postupuje nasledovne: </w:t>
      </w:r>
    </w:p>
    <w:p w14:paraId="33A4EFAD" w14:textId="77777777" w:rsidR="00A15AC1" w:rsidRDefault="00A15AC1">
      <w:pPr>
        <w:rPr>
          <w:rFonts w:cs="Times New Roman"/>
          <w:szCs w:val="24"/>
        </w:rPr>
      </w:pPr>
      <w:r w:rsidRPr="00A15AC1">
        <w:rPr>
          <w:rFonts w:cs="Times New Roman"/>
          <w:szCs w:val="24"/>
        </w:rPr>
        <w:t xml:space="preserve">1. Ak ide o dieťa cudzinca so statusom žiadateľa o dočasné útočisko, žiadateľa o azyl, odídenca alebo azylanta, riaditeľ materskej školy postupuje podľa https://ukrajina.minedu.sk/data/att/286/24233.116ad6.pdf (str. 1), vzhľadom na konkrétny prípad a situáciu dieťaťa cudzinca. </w:t>
      </w:r>
    </w:p>
    <w:p w14:paraId="11086C8C" w14:textId="77777777" w:rsidR="00BB372F" w:rsidRDefault="00A15AC1">
      <w:pPr>
        <w:rPr>
          <w:rFonts w:cs="Times New Roman"/>
          <w:szCs w:val="24"/>
          <w:u w:val="single"/>
        </w:rPr>
      </w:pPr>
      <w:r w:rsidRPr="00A15AC1">
        <w:rPr>
          <w:rFonts w:cs="Times New Roman"/>
          <w:szCs w:val="24"/>
        </w:rPr>
        <w:t>2. Ak ide o dieťa cudzinca podľa § 146 ods. 1 školského zákona,10) ktoré nemá status žiadateľa o dočasné útočisko, žiadateľa o azyl, odídenca alebo azylanta; riaditeľ materskej školy na základe žiadosti podanej zákonným zástupcom prijme dieťa „štandardným“ spôsobom podľa Správneho poriadku (t. j. riaditeľ školy vydá rozhodnutie o prijatí/neprijatí dieťaťa na vzdelávanie</w:t>
      </w:r>
      <w:r w:rsidRPr="00A15AC1">
        <w:rPr>
          <w:rFonts w:cs="Times New Roman"/>
          <w:szCs w:val="24"/>
          <w:u w:val="single"/>
        </w:rPr>
        <w:t xml:space="preserve">). </w:t>
      </w:r>
    </w:p>
    <w:p w14:paraId="1575DFC9" w14:textId="77777777" w:rsidR="00BB372F" w:rsidRDefault="00BB372F" w:rsidP="00BB372F">
      <w:pPr>
        <w:rPr>
          <w:rStyle w:val="NincstrkzChar"/>
        </w:rPr>
      </w:pPr>
      <w:r w:rsidRPr="00BB372F">
        <w:rPr>
          <w:rStyle w:val="NincstrkzChar"/>
        </w:rPr>
        <w:t xml:space="preserve">Ak sa stane, že sa zobrazí nesprávna informácia o tom, že osoba nemá v súčasnosti evidovaný tolerovaný pobyt na území SR a takáto osoba je presvedčená, že uvedený údaj je nesprávny, môže sa obrátiť </w:t>
      </w:r>
      <w:r w:rsidRPr="00BB372F">
        <w:rPr>
          <w:rStyle w:val="NincstrkzChar"/>
          <w:b/>
          <w:bCs/>
        </w:rPr>
        <w:t>na organizáciu Liga za ľudské práva v Asistenčnom centre pomoci na Bottovej ul. V Bratislave,</w:t>
      </w:r>
      <w:r w:rsidRPr="00BB372F">
        <w:rPr>
          <w:rStyle w:val="NincstrkzChar"/>
        </w:rPr>
        <w:t xml:space="preserve"> kde môžu jej situáciu riešiť v spolupráci s </w:t>
      </w:r>
      <w:r w:rsidRPr="00BB372F">
        <w:rPr>
          <w:rStyle w:val="NincstrkzChar"/>
          <w:b/>
          <w:bCs/>
        </w:rPr>
        <w:t>Migračným úradom MV SR</w:t>
      </w:r>
      <w:r w:rsidRPr="00BB372F">
        <w:rPr>
          <w:rStyle w:val="NincstrkzChar"/>
        </w:rPr>
        <w:t>.</w:t>
      </w:r>
    </w:p>
    <w:p w14:paraId="153458DF" w14:textId="77777777" w:rsidR="00BB372F" w:rsidRDefault="00BB372F" w:rsidP="00BB372F">
      <w:pPr>
        <w:rPr>
          <w:rStyle w:val="NincstrkzChar"/>
        </w:rPr>
      </w:pPr>
      <w:r w:rsidRPr="00BB372F">
        <w:rPr>
          <w:rStyle w:val="NincstrkzChar"/>
        </w:rPr>
        <w:t xml:space="preserve"> Počas trvania mimoriadnej situácie vyhlásenej v súvislosti s hromadným prílevom cudzincov na územie Slovenskej republiky spôsobeným ozbrojeným konfliktom na území Ukrajiny sú relevantné nasledujúce ustanovenia § 161r školského zákona: </w:t>
      </w:r>
    </w:p>
    <w:p w14:paraId="4890521F" w14:textId="77777777" w:rsidR="00BB372F" w:rsidRDefault="00BB372F" w:rsidP="00BB372F">
      <w:pPr>
        <w:rPr>
          <w:rStyle w:val="NincstrkzChar"/>
        </w:rPr>
      </w:pPr>
      <w:r w:rsidRPr="00BB372F">
        <w:rPr>
          <w:rStyle w:val="NincstrkzChar"/>
        </w:rPr>
        <w:t xml:space="preserve">„(2) Ak odídenec, ktorý je štátnym občanom Ukrajiny, chce zanechať vzdelávanie z dôvodu trvalého opustenia Slovenskej republiky, oznámi to písomne riaditeľovi školy; ak ide o neplnoletého odídenca, písomné oznámenie podáva jeho zákonný zástupca. Túto zmenu nahlási riaditeľ školy do centrálneho registra. Odídenec prestáva byť dieťaťom materskej školy, žiakom základnej školy alebo žiakom strednej školy dňom, ktorý nasleduje po dni, keď riaditeľovi školy bolo doručené oznámenie o zanechaní vzdelávania, alebo dňom uvedeným v oznámení o zanechaní vzdelávania, najskôr však dňom, ktorý nasleduje po dni, keď bolo doručené. Ak plnoletý odídenec alebo zákonný </w:t>
      </w:r>
      <w:r w:rsidRPr="00BB372F">
        <w:rPr>
          <w:rStyle w:val="NincstrkzChar"/>
        </w:rPr>
        <w:lastRenderedPageBreak/>
        <w:t xml:space="preserve">zástupca neplnoletého odídenca neoznámi riaditeľovi školy zanechanie vzdelávania a neospravedlnene sa nezúčastňuje na výchovno-vzdelávacom procese, uplynutím 30. dňa od jeho poslednej účasti na výchovno-vzdelávacom procese prestáva byť dieťaťom materskej školy, žiakom základnej školy alebo žiakom strednej školy. </w:t>
      </w:r>
    </w:p>
    <w:p w14:paraId="3E98CB2D" w14:textId="77777777" w:rsidR="00BB372F" w:rsidRDefault="00BB372F" w:rsidP="00BB372F">
      <w:pPr>
        <w:rPr>
          <w:rStyle w:val="NincstrkzChar"/>
        </w:rPr>
      </w:pPr>
      <w:r w:rsidRPr="00BB372F">
        <w:rPr>
          <w:rStyle w:val="NincstrkzChar"/>
        </w:rPr>
        <w:t xml:space="preserve">(3) Zákonný zástupca dieťaťa vo veku plnenia povinného predprimárneho vzdelávania alebo plnenia povinnej školskej dochádzky, ktoré je občanom Ukrajiny, je povinný </w:t>
      </w:r>
      <w:r w:rsidRPr="00BB372F">
        <w:rPr>
          <w:rStyle w:val="NincstrkzChar"/>
          <w:b/>
          <w:bCs/>
        </w:rPr>
        <w:t>do troch mesiacov od začatia konania o poskytnutie dočasného útočiska požiadať o zaradenie dieťaťa na predprimárne vzdelávanie</w:t>
      </w:r>
      <w:r w:rsidRPr="00BB372F">
        <w:rPr>
          <w:rStyle w:val="NincstrkzChar"/>
        </w:rPr>
        <w:t>, ak ide o dieťa, ktoré dosiahlo 5. rok veku do 31. augusta príslušného kalendárneho roka, alebo na základné vzdelávanie alebo vzdelávanie v strednej škole, ak ide o dieťa, ktoré dosiahlo 6. rok veku do 31. augusta príslušného kalendárneho roka a nedosiahlo 16. rok veku.</w:t>
      </w:r>
    </w:p>
    <w:p w14:paraId="421D03AC" w14:textId="77777777" w:rsidR="00BB372F" w:rsidRDefault="00BB372F" w:rsidP="00BB372F">
      <w:pPr>
        <w:rPr>
          <w:rStyle w:val="NincstrkzChar"/>
        </w:rPr>
      </w:pPr>
      <w:r w:rsidRPr="00BB372F">
        <w:rPr>
          <w:rStyle w:val="NincstrkzChar"/>
        </w:rPr>
        <w:t xml:space="preserve"> (4) Zákonný zástupca dieťaťa vo veku plnenia povinného predprimárneho vzdelávania alebo plnenia povinnej školskej dochádzky, ktoré je občanom Ukrajiny a od 1. januára 2025 do 31. augusta 2025 začalo vo vzťahu k nemu konanie o poskytnutie dočasného útočiska alebo mu bolo poskytnuté dočasné útočisko, je po 1. septembri 2025 povinný do troch mesiacov požiadať o zaradenie dieťaťa na predprimárne vzdelávanie, ak ide o dieťa, ktoré dosiahlo 5. rok veku do 31 augusta príslušného kalendárneho roka, alebo na základné vzdelávanie alebo vzdelávanie v strednej škole, ak ide o dieťa, ktoré dosiahlo 6. rok veku do 31. augusta príslušného kalendárneho roka a nedosiahlo 16. rok veku. </w:t>
      </w:r>
    </w:p>
    <w:p w14:paraId="429DF6D2" w14:textId="77777777" w:rsidR="00BB372F" w:rsidRDefault="00BB372F" w:rsidP="00BB372F">
      <w:pPr>
        <w:rPr>
          <w:rStyle w:val="NincstrkzChar"/>
        </w:rPr>
      </w:pPr>
      <w:r w:rsidRPr="00BB372F">
        <w:rPr>
          <w:rStyle w:val="NincstrkzChar"/>
        </w:rPr>
        <w:t xml:space="preserve">(5) Zákonný zástupca dieťaťa vo veku plnenia povinného predprimárneho vzdelávania alebo plnenia povinnej školskej dochádzky, ktoré je občanom Ukrajiny a do 31. decembra 2024 začalo vo vzťahu k nemu konanie o poskytnutie dočasného útočiska alebo mu bolo poskytnuté dočasné útočisko, je povinný vykonať všetky potrebné úkony, aby sa dieťa začalo vzdelávať v materskej škole, základnej škole alebo v strednej škole od 1. septembra 2025 </w:t>
      </w:r>
    </w:p>
    <w:p w14:paraId="1B062C52" w14:textId="6E22A843" w:rsidR="007C7F00" w:rsidRPr="00BB372F" w:rsidRDefault="00BB372F" w:rsidP="00BB372F">
      <w:r w:rsidRPr="00BB372F">
        <w:rPr>
          <w:rStyle w:val="NincstrkzChar"/>
        </w:rPr>
        <w:t>(6) Ak nemožno zaradiť dieťa podľa odseku 3, 4 alebo odseku 5 do materskej školy, základnej školy alebo do strednej školy, riaditeľ tejto školy informuje zákonného zástupcu dieťaťa, obec, v ktorej má dieťa pobyt alebo dočasné útočisko, a príslušný orgán miestnej štátnej</w:t>
      </w:r>
      <w:r w:rsidRPr="00BB372F">
        <w:rPr>
          <w:rFonts w:cs="Times New Roman"/>
          <w:szCs w:val="24"/>
        </w:rPr>
        <w:t xml:space="preserve"> správy v školstve, ktorý následne určí školu, v ktorej sa bude odídenec vzdelávať.“ </w:t>
      </w:r>
      <w:r w:rsidR="007C7F00">
        <w:rPr>
          <w:rFonts w:cs="Times New Roman"/>
          <w:szCs w:val="24"/>
          <w:u w:val="single"/>
        </w:rPr>
        <w:br w:type="page"/>
      </w:r>
    </w:p>
    <w:p w14:paraId="56DF1703" w14:textId="237BB338" w:rsidR="00E05245" w:rsidRPr="001A7E8D" w:rsidRDefault="00E05245" w:rsidP="001D29B0">
      <w:pPr>
        <w:pStyle w:val="Kiemeltidzet"/>
        <w:rPr>
          <w:b/>
          <w:bCs/>
          <w:sz w:val="28"/>
          <w:szCs w:val="24"/>
        </w:rPr>
      </w:pPr>
      <w:r w:rsidRPr="001A7E8D">
        <w:rPr>
          <w:b/>
          <w:bCs/>
          <w:sz w:val="28"/>
          <w:szCs w:val="24"/>
        </w:rPr>
        <w:lastRenderedPageBreak/>
        <w:t>POBYT DIEŤAŤA V MATERSKEJ ŠKOLE</w:t>
      </w:r>
      <w:bookmarkEnd w:id="17"/>
    </w:p>
    <w:p w14:paraId="4782A408" w14:textId="77777777" w:rsidR="00E05245" w:rsidRPr="00C91897" w:rsidRDefault="00E05245" w:rsidP="00E05245">
      <w:pPr>
        <w:spacing w:before="120" w:after="120"/>
        <w:rPr>
          <w:rFonts w:cs="Times New Roman"/>
          <w:b/>
          <w:i/>
          <w:szCs w:val="24"/>
        </w:rPr>
      </w:pPr>
      <w:r w:rsidRPr="00C91897">
        <w:rPr>
          <w:rFonts w:cs="Times New Roman"/>
          <w:szCs w:val="24"/>
        </w:rPr>
        <w:t xml:space="preserve">Podľa </w:t>
      </w:r>
      <w:r w:rsidRPr="00C91897">
        <w:rPr>
          <w:rFonts w:cs="Times New Roman"/>
          <w:b/>
          <w:szCs w:val="24"/>
        </w:rPr>
        <w:t>§ 24 ods. 6 zákona č. 355/2007 Z. z.</w:t>
      </w:r>
      <w:r w:rsidRPr="00C91897">
        <w:rPr>
          <w:rFonts w:cs="Times New Roman"/>
          <w:szCs w:val="24"/>
        </w:rPr>
        <w:t xml:space="preserve"> v materskej škole </w:t>
      </w:r>
      <w:r w:rsidRPr="00C91897">
        <w:rPr>
          <w:rFonts w:cs="Times New Roman"/>
          <w:b/>
          <w:szCs w:val="24"/>
        </w:rPr>
        <w:t xml:space="preserve">môže byť umiestnené len dieťa, </w:t>
      </w:r>
      <w:r w:rsidRPr="00C91897">
        <w:rPr>
          <w:rFonts w:cs="Times New Roman"/>
          <w:szCs w:val="24"/>
        </w:rPr>
        <w:t>ktoré:</w:t>
      </w:r>
    </w:p>
    <w:p w14:paraId="79DBADDB" w14:textId="77777777" w:rsidR="00E05245" w:rsidRPr="00C91897" w:rsidRDefault="00E05245" w:rsidP="00A27D06">
      <w:p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rPr>
          <w:rFonts w:cs="Times New Roman"/>
          <w:i/>
          <w:szCs w:val="24"/>
        </w:rPr>
      </w:pPr>
      <w:r w:rsidRPr="00C91897">
        <w:rPr>
          <w:rFonts w:cs="Times New Roman"/>
          <w:b/>
          <w:i/>
          <w:szCs w:val="24"/>
        </w:rPr>
        <w:t xml:space="preserve">„a) je zdravotne spôsobilé </w:t>
      </w:r>
      <w:r w:rsidRPr="00C91897">
        <w:rPr>
          <w:rFonts w:cs="Times New Roman"/>
          <w:i/>
          <w:szCs w:val="24"/>
        </w:rPr>
        <w:t>na pobyt v kolektíve,</w:t>
      </w:r>
    </w:p>
    <w:p w14:paraId="7BA99A6C" w14:textId="77777777" w:rsidR="00E05245" w:rsidRPr="00C91897" w:rsidRDefault="00E05245" w:rsidP="00A27D06">
      <w:p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rPr>
          <w:rFonts w:cs="Times New Roman"/>
          <w:i/>
          <w:szCs w:val="24"/>
        </w:rPr>
      </w:pPr>
      <w:r w:rsidRPr="00C91897">
        <w:rPr>
          <w:rFonts w:cs="Times New Roman"/>
          <w:b/>
          <w:i/>
          <w:szCs w:val="24"/>
        </w:rPr>
        <w:t xml:space="preserve">b) neprejavuje príznaky </w:t>
      </w:r>
      <w:r w:rsidRPr="00C91897">
        <w:rPr>
          <w:rFonts w:cs="Times New Roman"/>
          <w:i/>
          <w:szCs w:val="24"/>
        </w:rPr>
        <w:t>prenosného ochorenia,</w:t>
      </w:r>
    </w:p>
    <w:p w14:paraId="349628C8" w14:textId="77777777" w:rsidR="00E05245" w:rsidRPr="00C91897" w:rsidRDefault="00E05245" w:rsidP="00A27D06">
      <w:p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rPr>
          <w:rFonts w:cs="Times New Roman"/>
          <w:b/>
          <w:i/>
          <w:szCs w:val="24"/>
        </w:rPr>
      </w:pPr>
      <w:r w:rsidRPr="00C91897">
        <w:rPr>
          <w:rFonts w:cs="Times New Roman"/>
          <w:b/>
          <w:i/>
          <w:szCs w:val="24"/>
        </w:rPr>
        <w:t>c) nemá nariadené karanténne opatrenia.“.</w:t>
      </w:r>
    </w:p>
    <w:p w14:paraId="4FEBE6F7" w14:textId="3C91E22D" w:rsidR="00E05245" w:rsidRPr="00C91897" w:rsidRDefault="00E05245" w:rsidP="001A7E8D">
      <w:pPr>
        <w:autoSpaceDE w:val="0"/>
        <w:autoSpaceDN w:val="0"/>
        <w:adjustRightInd w:val="0"/>
        <w:spacing w:before="120" w:after="120"/>
        <w:rPr>
          <w:rFonts w:eastAsia="Calibri" w:cs="Times New Roman"/>
          <w:szCs w:val="24"/>
          <w:lang w:eastAsia="sk-SK"/>
        </w:rPr>
      </w:pPr>
      <w:r w:rsidRPr="00C91897">
        <w:rPr>
          <w:rFonts w:eastAsia="Calibri" w:cs="Times New Roman"/>
          <w:szCs w:val="24"/>
          <w:lang w:eastAsia="sk-SK"/>
        </w:rPr>
        <w:t>Predprimárne vzdelávanie v materských školách sa uskutočňuje za čiastočnú úhradu okrem</w:t>
      </w:r>
      <w:r w:rsidR="00934AF7" w:rsidRPr="00C91897">
        <w:rPr>
          <w:rFonts w:eastAsia="Calibri" w:cs="Times New Roman"/>
          <w:szCs w:val="24"/>
          <w:lang w:eastAsia="sk-SK"/>
        </w:rPr>
        <w:t xml:space="preserve"> o povinné predprimárne vzdelávanie detí.</w:t>
      </w:r>
      <w:r w:rsidR="001A7E8D">
        <w:rPr>
          <w:rFonts w:eastAsia="Calibri" w:cs="Times New Roman"/>
          <w:szCs w:val="24"/>
          <w:lang w:eastAsia="sk-SK"/>
        </w:rPr>
        <w:t xml:space="preserve"> V</w:t>
      </w:r>
      <w:r w:rsidRPr="00C91897">
        <w:rPr>
          <w:rFonts w:eastAsia="Calibri" w:cs="Times New Roman"/>
          <w:szCs w:val="24"/>
          <w:lang w:eastAsia="sk-SK"/>
        </w:rPr>
        <w:t>ýšk</w:t>
      </w:r>
      <w:r w:rsidR="00E2662F">
        <w:rPr>
          <w:rFonts w:eastAsia="Calibri" w:cs="Times New Roman"/>
          <w:szCs w:val="24"/>
          <w:lang w:eastAsia="sk-SK"/>
        </w:rPr>
        <w:t>a</w:t>
      </w:r>
      <w:r w:rsidRPr="00C91897">
        <w:rPr>
          <w:rFonts w:eastAsia="Calibri" w:cs="Times New Roman"/>
          <w:szCs w:val="24"/>
          <w:lang w:eastAsia="sk-SK"/>
        </w:rPr>
        <w:t xml:space="preserve"> príspevku </w:t>
      </w:r>
      <w:r w:rsidR="001A7E8D">
        <w:rPr>
          <w:rFonts w:eastAsia="Calibri" w:cs="Times New Roman"/>
          <w:szCs w:val="24"/>
          <w:lang w:eastAsia="sk-SK"/>
        </w:rPr>
        <w:t>je 10 eur/ mesiac</w:t>
      </w:r>
    </w:p>
    <w:p w14:paraId="1D2E9116" w14:textId="77A443DB" w:rsidR="00E2662F" w:rsidRDefault="00E2662F" w:rsidP="00E05245">
      <w:pPr>
        <w:autoSpaceDE w:val="0"/>
        <w:autoSpaceDN w:val="0"/>
        <w:adjustRightInd w:val="0"/>
        <w:spacing w:before="120" w:after="120"/>
        <w:rPr>
          <w:rFonts w:cs="Times New Roman"/>
          <w:b/>
          <w:szCs w:val="24"/>
        </w:rPr>
      </w:pPr>
      <w:r w:rsidRPr="00E2662F">
        <w:rPr>
          <w:rFonts w:cs="Times New Roman"/>
          <w:b/>
          <w:szCs w:val="24"/>
        </w:rPr>
        <w:t>S účinnosťou od 1. septembra 2026 upravuje postup materskej školy pri ospravedlňovaní neprítomnosti dieťaťa plniaceho povinné predprimárne vzdelávanie a dieťaťa pokračujúceho v plnení povinného predprimárneho vzdelávania v materskej škole § 144 ods. 9, 10, 12, 13 a 16 až 22 školského zákona</w:t>
      </w:r>
      <w:r w:rsidR="008568AA">
        <w:rPr>
          <w:rFonts w:cs="Times New Roman"/>
          <w:b/>
          <w:szCs w:val="24"/>
        </w:rPr>
        <w:t>:</w:t>
      </w:r>
    </w:p>
    <w:p w14:paraId="0553356D" w14:textId="77777777" w:rsidR="008568AA" w:rsidRPr="008568AA" w:rsidRDefault="008568AA" w:rsidP="008568AA">
      <w:pPr>
        <w:autoSpaceDE w:val="0"/>
        <w:autoSpaceDN w:val="0"/>
        <w:adjustRightInd w:val="0"/>
        <w:spacing w:before="120" w:after="120"/>
        <w:rPr>
          <w:rFonts w:cs="Times New Roman"/>
          <w:bCs/>
          <w:szCs w:val="24"/>
        </w:rPr>
      </w:pPr>
      <w:r w:rsidRPr="008568AA">
        <w:rPr>
          <w:rFonts w:cs="Times New Roman"/>
          <w:bCs/>
          <w:szCs w:val="24"/>
        </w:rPr>
        <w:t>Zákonný zástupca dieťaťa alebo zástupca zariadenia je povinný dbať o to, aby dieťa dochádzalo do materskej školy pravidelne a včas, ak mu nezabezpečí inú formu vzdelávania podľa školského zákona; dôvody neprítomnosti dieťaťa na výchove a vzdelávaní doloží dokladmi v súlade so školským poriadkom príslušnej materskej školy.</w:t>
      </w:r>
    </w:p>
    <w:p w14:paraId="64353790" w14:textId="77777777" w:rsidR="008568AA" w:rsidRPr="008568AA" w:rsidRDefault="008568AA" w:rsidP="008568AA">
      <w:pPr>
        <w:autoSpaceDE w:val="0"/>
        <w:autoSpaceDN w:val="0"/>
        <w:adjustRightInd w:val="0"/>
        <w:spacing w:before="120" w:after="120"/>
        <w:rPr>
          <w:rFonts w:cs="Times New Roman"/>
          <w:bCs/>
          <w:szCs w:val="24"/>
        </w:rPr>
      </w:pPr>
      <w:r w:rsidRPr="008568AA">
        <w:rPr>
          <w:rFonts w:cs="Times New Roman"/>
          <w:bCs/>
          <w:szCs w:val="24"/>
        </w:rPr>
        <w:t>Ak sa dieťa nemôže zúčastniť na výchove a vzdelávaní v materskej škole, jeho zákonný zástupca alebo zástupca zariadenia je povinný oznámiť materskej škole bez zbytočného odkladu príčinu jeho neprítomnosti (§ 144 ods. 9 školského zákona).</w:t>
      </w:r>
    </w:p>
    <w:p w14:paraId="68A18C84" w14:textId="17A17916" w:rsidR="008568AA" w:rsidRPr="008568AA" w:rsidRDefault="008568AA" w:rsidP="008568AA">
      <w:pPr>
        <w:autoSpaceDE w:val="0"/>
        <w:autoSpaceDN w:val="0"/>
        <w:adjustRightInd w:val="0"/>
        <w:spacing w:before="120" w:after="120"/>
        <w:ind w:firstLine="0"/>
        <w:rPr>
          <w:rFonts w:cs="Times New Roman"/>
          <w:bCs/>
          <w:szCs w:val="24"/>
        </w:rPr>
      </w:pPr>
      <w:r w:rsidRPr="008568AA">
        <w:rPr>
          <w:rFonts w:cs="Times New Roman"/>
          <w:bCs/>
          <w:szCs w:val="24"/>
        </w:rPr>
        <w:t>Za dôvod ospravedlniteľnej neprítomnosti dieťaťa na výchove a vzdelávaní sa uznáva</w:t>
      </w:r>
      <w:r>
        <w:rPr>
          <w:rFonts w:cs="Times New Roman"/>
          <w:bCs/>
          <w:szCs w:val="24"/>
        </w:rPr>
        <w:t>:</w:t>
      </w:r>
    </w:p>
    <w:p w14:paraId="189891CD" w14:textId="77777777" w:rsidR="008568AA" w:rsidRPr="008568AA" w:rsidRDefault="008568AA" w:rsidP="008568AA">
      <w:pPr>
        <w:pBdr>
          <w:top w:val="single" w:sz="4" w:space="1" w:color="auto"/>
          <w:left w:val="single" w:sz="4" w:space="4" w:color="auto"/>
          <w:bottom w:val="single" w:sz="4" w:space="1" w:color="auto"/>
          <w:right w:val="single" w:sz="4" w:space="4" w:color="auto"/>
        </w:pBdr>
        <w:autoSpaceDE w:val="0"/>
        <w:autoSpaceDN w:val="0"/>
        <w:adjustRightInd w:val="0"/>
        <w:spacing w:before="120" w:after="120"/>
        <w:rPr>
          <w:rFonts w:cs="Times New Roman"/>
          <w:bCs/>
          <w:szCs w:val="24"/>
        </w:rPr>
      </w:pPr>
      <w:r w:rsidRPr="008568AA">
        <w:rPr>
          <w:rFonts w:cs="Times New Roman"/>
          <w:bCs/>
          <w:szCs w:val="24"/>
        </w:rPr>
        <w:t>- choroba alebo úraz,</w:t>
      </w:r>
    </w:p>
    <w:p w14:paraId="301E23E4" w14:textId="77777777" w:rsidR="008568AA" w:rsidRPr="008568AA" w:rsidRDefault="008568AA" w:rsidP="008568AA">
      <w:pPr>
        <w:pBdr>
          <w:top w:val="single" w:sz="4" w:space="1" w:color="auto"/>
          <w:left w:val="single" w:sz="4" w:space="4" w:color="auto"/>
          <w:bottom w:val="single" w:sz="4" w:space="1" w:color="auto"/>
          <w:right w:val="single" w:sz="4" w:space="4" w:color="auto"/>
        </w:pBdr>
        <w:autoSpaceDE w:val="0"/>
        <w:autoSpaceDN w:val="0"/>
        <w:adjustRightInd w:val="0"/>
        <w:spacing w:before="120" w:after="120"/>
        <w:rPr>
          <w:rFonts w:cs="Times New Roman"/>
          <w:bCs/>
          <w:szCs w:val="24"/>
        </w:rPr>
      </w:pPr>
      <w:r w:rsidRPr="008568AA">
        <w:rPr>
          <w:rFonts w:cs="Times New Roman"/>
          <w:bCs/>
          <w:szCs w:val="24"/>
        </w:rPr>
        <w:t>- lekárom nariadený zákaz dochádzky do materskej školy,</w:t>
      </w:r>
    </w:p>
    <w:p w14:paraId="0F53A112" w14:textId="77777777" w:rsidR="008568AA" w:rsidRPr="008568AA" w:rsidRDefault="008568AA" w:rsidP="008568AA">
      <w:pPr>
        <w:pBdr>
          <w:top w:val="single" w:sz="4" w:space="1" w:color="auto"/>
          <w:left w:val="single" w:sz="4" w:space="4" w:color="auto"/>
          <w:bottom w:val="single" w:sz="4" w:space="1" w:color="auto"/>
          <w:right w:val="single" w:sz="4" w:space="4" w:color="auto"/>
        </w:pBdr>
        <w:autoSpaceDE w:val="0"/>
        <w:autoSpaceDN w:val="0"/>
        <w:adjustRightInd w:val="0"/>
        <w:spacing w:before="120" w:after="120"/>
        <w:rPr>
          <w:rFonts w:cs="Times New Roman"/>
          <w:bCs/>
          <w:szCs w:val="24"/>
        </w:rPr>
      </w:pPr>
      <w:r w:rsidRPr="008568AA">
        <w:rPr>
          <w:rFonts w:cs="Times New Roman"/>
          <w:bCs/>
          <w:szCs w:val="24"/>
        </w:rPr>
        <w:t>- mimoriadne nepriaznivé poveternostné podmienky,</w:t>
      </w:r>
    </w:p>
    <w:p w14:paraId="1656EEB5" w14:textId="77777777" w:rsidR="008568AA" w:rsidRPr="008568AA" w:rsidRDefault="008568AA" w:rsidP="008568AA">
      <w:pPr>
        <w:pBdr>
          <w:top w:val="single" w:sz="4" w:space="1" w:color="auto"/>
          <w:left w:val="single" w:sz="4" w:space="4" w:color="auto"/>
          <w:bottom w:val="single" w:sz="4" w:space="1" w:color="auto"/>
          <w:right w:val="single" w:sz="4" w:space="4" w:color="auto"/>
        </w:pBdr>
        <w:autoSpaceDE w:val="0"/>
        <w:autoSpaceDN w:val="0"/>
        <w:adjustRightInd w:val="0"/>
        <w:spacing w:before="120" w:after="120"/>
        <w:rPr>
          <w:rFonts w:cs="Times New Roman"/>
          <w:bCs/>
          <w:szCs w:val="24"/>
        </w:rPr>
      </w:pPr>
      <w:r w:rsidRPr="008568AA">
        <w:rPr>
          <w:rFonts w:cs="Times New Roman"/>
          <w:bCs/>
          <w:szCs w:val="24"/>
        </w:rPr>
        <w:t>- náhle prerušenie premávky hromadných dopravných prostriedkov,</w:t>
      </w:r>
    </w:p>
    <w:p w14:paraId="20104DF4" w14:textId="77777777" w:rsidR="008568AA" w:rsidRPr="008568AA" w:rsidRDefault="008568AA" w:rsidP="008568AA">
      <w:pPr>
        <w:pBdr>
          <w:top w:val="single" w:sz="4" w:space="1" w:color="auto"/>
          <w:left w:val="single" w:sz="4" w:space="4" w:color="auto"/>
          <w:bottom w:val="single" w:sz="4" w:space="1" w:color="auto"/>
          <w:right w:val="single" w:sz="4" w:space="4" w:color="auto"/>
        </w:pBdr>
        <w:autoSpaceDE w:val="0"/>
        <w:autoSpaceDN w:val="0"/>
        <w:adjustRightInd w:val="0"/>
        <w:spacing w:before="120" w:after="120"/>
        <w:rPr>
          <w:rFonts w:cs="Times New Roman"/>
          <w:bCs/>
          <w:szCs w:val="24"/>
        </w:rPr>
      </w:pPr>
      <w:r w:rsidRPr="008568AA">
        <w:rPr>
          <w:rFonts w:cs="Times New Roman"/>
          <w:bCs/>
          <w:szCs w:val="24"/>
        </w:rPr>
        <w:t>- mimoriadne udalosti v rodine alebo</w:t>
      </w:r>
    </w:p>
    <w:p w14:paraId="2C8B45F6" w14:textId="77777777" w:rsidR="008568AA" w:rsidRPr="008568AA" w:rsidRDefault="008568AA" w:rsidP="008568AA">
      <w:pPr>
        <w:pBdr>
          <w:top w:val="single" w:sz="4" w:space="1" w:color="auto"/>
          <w:left w:val="single" w:sz="4" w:space="4" w:color="auto"/>
          <w:bottom w:val="single" w:sz="4" w:space="1" w:color="auto"/>
          <w:right w:val="single" w:sz="4" w:space="4" w:color="auto"/>
        </w:pBdr>
        <w:autoSpaceDE w:val="0"/>
        <w:autoSpaceDN w:val="0"/>
        <w:adjustRightInd w:val="0"/>
        <w:spacing w:before="120" w:after="120"/>
        <w:rPr>
          <w:rFonts w:cs="Times New Roman"/>
          <w:bCs/>
          <w:szCs w:val="24"/>
        </w:rPr>
      </w:pPr>
      <w:r w:rsidRPr="008568AA">
        <w:rPr>
          <w:rFonts w:cs="Times New Roman"/>
          <w:bCs/>
          <w:szCs w:val="24"/>
        </w:rPr>
        <w:t>- účasť dieťaťa na súťažiach, ak nie sú organizované materskou školou.</w:t>
      </w:r>
    </w:p>
    <w:p w14:paraId="7A785041" w14:textId="4A1B39D9" w:rsidR="008568AA" w:rsidRDefault="008568AA" w:rsidP="00E05245">
      <w:pPr>
        <w:autoSpaceDE w:val="0"/>
        <w:autoSpaceDN w:val="0"/>
        <w:adjustRightInd w:val="0"/>
        <w:spacing w:before="120" w:after="120"/>
        <w:rPr>
          <w:rFonts w:cs="Times New Roman"/>
          <w:bCs/>
          <w:szCs w:val="24"/>
        </w:rPr>
      </w:pPr>
      <w:r w:rsidRPr="008568AA">
        <w:rPr>
          <w:rFonts w:cs="Times New Roman"/>
          <w:bCs/>
          <w:szCs w:val="24"/>
        </w:rPr>
        <w:lastRenderedPageBreak/>
        <w:t>Pri neprítomnosti dieťaťa na výchove a vzdelávaní z dôvodu ochorenia alebo úrazu sa podľa § 144 ods. 16 školského zákona naša materská škola postupuje takto</w:t>
      </w:r>
      <w:r>
        <w:rPr>
          <w:rFonts w:cs="Times New Roman"/>
          <w:bCs/>
          <w:szCs w:val="24"/>
        </w:rPr>
        <w:t xml:space="preserve"> (1. PRÍSNEJŠÍ </w:t>
      </w:r>
      <w:proofErr w:type="spellStart"/>
      <w:r>
        <w:rPr>
          <w:rFonts w:cs="Times New Roman"/>
          <w:bCs/>
          <w:szCs w:val="24"/>
        </w:rPr>
        <w:t>REžIM</w:t>
      </w:r>
      <w:proofErr w:type="spellEnd"/>
      <w:r>
        <w:rPr>
          <w:rFonts w:cs="Times New Roman"/>
          <w:bCs/>
          <w:szCs w:val="24"/>
        </w:rPr>
        <w:t>, 2. miernejší režim):</w:t>
      </w:r>
    </w:p>
    <w:p w14:paraId="2386C065" w14:textId="25C5DCFC" w:rsidR="008568AA" w:rsidRDefault="008568AA" w:rsidP="008568AA">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before="120" w:after="120"/>
        <w:rPr>
          <w:rFonts w:cs="Times New Roman"/>
          <w:bCs/>
          <w:szCs w:val="24"/>
        </w:rPr>
      </w:pPr>
      <w:r>
        <w:rPr>
          <w:rFonts w:cs="Times New Roman"/>
          <w:bCs/>
          <w:szCs w:val="24"/>
        </w:rPr>
        <w:t xml:space="preserve">1. </w:t>
      </w:r>
      <w:r w:rsidRPr="008568AA">
        <w:rPr>
          <w:rFonts w:cs="Times New Roman"/>
          <w:bCs/>
          <w:szCs w:val="24"/>
        </w:rPr>
        <w:t>Potvrdenie od lekára sa vyžaduje ak neprítomnosť dieťaťa z dôvodu ochorenia alebo úrazu trvá viac ako 7 po sebe nasledujúcich vyučovacích dní alebo súhrnne počas polroka školského roka viac ako 21 vyučovacích dní</w:t>
      </w:r>
      <w:r>
        <w:rPr>
          <w:rFonts w:cs="Times New Roman"/>
          <w:bCs/>
          <w:szCs w:val="24"/>
        </w:rPr>
        <w:t>!</w:t>
      </w:r>
    </w:p>
    <w:p w14:paraId="744ADE8E" w14:textId="062CFD9C" w:rsidR="008568AA" w:rsidRPr="008568AA" w:rsidRDefault="008568AA" w:rsidP="008568AA">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before="120" w:after="120"/>
        <w:rPr>
          <w:rFonts w:cs="Times New Roman"/>
          <w:bCs/>
          <w:szCs w:val="24"/>
        </w:rPr>
      </w:pPr>
      <w:r>
        <w:rPr>
          <w:rFonts w:cs="Times New Roman"/>
          <w:bCs/>
          <w:szCs w:val="24"/>
        </w:rPr>
        <w:t>2.</w:t>
      </w:r>
      <w:r w:rsidRPr="008568AA">
        <w:rPr>
          <w:rFonts w:cs="Times New Roman"/>
          <w:bCs/>
          <w:szCs w:val="24"/>
        </w:rPr>
        <w:t>Potvrdenie od lekára sa vyžaduje</w:t>
      </w:r>
      <w:r>
        <w:rPr>
          <w:rFonts w:cs="Times New Roman"/>
          <w:bCs/>
          <w:szCs w:val="24"/>
        </w:rPr>
        <w:t xml:space="preserve">, </w:t>
      </w:r>
      <w:r w:rsidRPr="008568AA">
        <w:rPr>
          <w:rFonts w:cs="Times New Roman"/>
          <w:bCs/>
          <w:szCs w:val="24"/>
        </w:rPr>
        <w:t xml:space="preserve">ak neprítomnosť dieťaťa z dôvodu ochorenia alebo úrazu trvá viac </w:t>
      </w:r>
      <w:r w:rsidRPr="008568AA">
        <w:rPr>
          <w:rFonts w:cs="Times New Roman"/>
          <w:b/>
          <w:szCs w:val="24"/>
        </w:rPr>
        <w:t>ako 7 po sebe nasledujúcich vyučovacích dní</w:t>
      </w:r>
      <w:r w:rsidRPr="008568AA">
        <w:rPr>
          <w:rFonts w:cs="Times New Roman"/>
          <w:bCs/>
          <w:szCs w:val="24"/>
        </w:rPr>
        <w:t>, alebo súhrnne počas kalendárneho mesiaca viac ako 14 vyučovacích dní, alebo súhrnne počas dvoch po sebe nasledujúcich kalendárnych mesiacov viac ako 21 vyučovacích dní</w:t>
      </w:r>
      <w:r>
        <w:rPr>
          <w:rFonts w:cs="Times New Roman"/>
          <w:bCs/>
          <w:szCs w:val="24"/>
        </w:rPr>
        <w:t>!</w:t>
      </w:r>
    </w:p>
    <w:p w14:paraId="4C5F06FE" w14:textId="16016F12" w:rsidR="00E2662F" w:rsidRDefault="008568AA" w:rsidP="008568AA">
      <w:pPr>
        <w:autoSpaceDE w:val="0"/>
        <w:autoSpaceDN w:val="0"/>
        <w:adjustRightInd w:val="0"/>
        <w:spacing w:before="120" w:after="120"/>
        <w:ind w:firstLine="0"/>
        <w:rPr>
          <w:rFonts w:cs="Times New Roman"/>
          <w:bCs/>
          <w:i/>
          <w:iCs/>
        </w:rPr>
      </w:pPr>
      <w:r w:rsidRPr="008568AA">
        <w:rPr>
          <w:rFonts w:cs="Times New Roman"/>
          <w:bCs/>
          <w:i/>
          <w:iCs/>
        </w:rPr>
        <w:t>*MŠ zodpovedá za pravidelné mesačné zasielanie údajov o počte vyučovacích dní, ktoré dieťa plniace povinné predprimárne vzdelávanie alebo pokračujúce v plnení povinného predprimárneho vzdelávania neabsolvovalo bez ospravedlnenia, formou aktualizačných dávok do centrálneho registra; tieto údaje slúžia aj ako podklad na postup ministerstva školstva podľa § 52 ods. 4 písm. a) zákona č. 321/2025 Z. z. o školskej správe a o zmene a doplnení niektorých zákonov.</w:t>
      </w:r>
    </w:p>
    <w:p w14:paraId="30E84DC3" w14:textId="3BDE936D" w:rsidR="00286CFB" w:rsidRPr="00286CFB" w:rsidRDefault="00286CFB" w:rsidP="008568AA">
      <w:pPr>
        <w:autoSpaceDE w:val="0"/>
        <w:autoSpaceDN w:val="0"/>
        <w:adjustRightInd w:val="0"/>
        <w:spacing w:before="120" w:after="120"/>
        <w:ind w:firstLine="0"/>
        <w:rPr>
          <w:rFonts w:cs="Times New Roman"/>
          <w:bCs/>
        </w:rPr>
      </w:pPr>
      <w:r>
        <w:rPr>
          <w:rFonts w:cs="Times New Roman"/>
          <w:bCs/>
        </w:rPr>
        <w:t>D</w:t>
      </w:r>
      <w:r w:rsidRPr="00286CFB">
        <w:rPr>
          <w:rFonts w:cs="Times New Roman"/>
          <w:bCs/>
        </w:rPr>
        <w:t>oklad</w:t>
      </w:r>
      <w:r>
        <w:rPr>
          <w:rFonts w:cs="Times New Roman"/>
          <w:bCs/>
        </w:rPr>
        <w:t>y</w:t>
      </w:r>
      <w:r w:rsidRPr="00286CFB">
        <w:rPr>
          <w:rFonts w:cs="Times New Roman"/>
          <w:bCs/>
        </w:rPr>
        <w:t xml:space="preserve"> preukazujúc</w:t>
      </w:r>
      <w:r>
        <w:rPr>
          <w:rFonts w:cs="Times New Roman"/>
          <w:bCs/>
        </w:rPr>
        <w:t>e</w:t>
      </w:r>
      <w:r w:rsidRPr="00286CFB">
        <w:rPr>
          <w:rFonts w:cs="Times New Roman"/>
          <w:bCs/>
        </w:rPr>
        <w:t xml:space="preserve"> dôvody neprítomnos</w:t>
      </w:r>
      <w:r>
        <w:rPr>
          <w:rFonts w:cs="Times New Roman"/>
          <w:bCs/>
        </w:rPr>
        <w:t>ti nájdete v prílohe č. 3</w:t>
      </w:r>
    </w:p>
    <w:p w14:paraId="5EA62E17" w14:textId="77777777" w:rsidR="008568AA" w:rsidRDefault="008568AA" w:rsidP="00E05245">
      <w:pPr>
        <w:autoSpaceDE w:val="0"/>
        <w:autoSpaceDN w:val="0"/>
        <w:adjustRightInd w:val="0"/>
        <w:spacing w:before="120" w:after="120"/>
        <w:rPr>
          <w:rFonts w:cs="Times New Roman"/>
          <w:szCs w:val="24"/>
        </w:rPr>
      </w:pPr>
    </w:p>
    <w:p w14:paraId="31261DC4" w14:textId="500EB0EC" w:rsidR="00E05245" w:rsidRPr="00C91897" w:rsidRDefault="00E05245" w:rsidP="00E05245">
      <w:pPr>
        <w:autoSpaceDE w:val="0"/>
        <w:autoSpaceDN w:val="0"/>
        <w:adjustRightInd w:val="0"/>
        <w:spacing w:before="120" w:after="120"/>
        <w:rPr>
          <w:rFonts w:cs="Times New Roman"/>
          <w:szCs w:val="24"/>
        </w:rPr>
      </w:pPr>
      <w:r w:rsidRPr="00C91897">
        <w:rPr>
          <w:rFonts w:cs="Times New Roman"/>
          <w:szCs w:val="24"/>
        </w:rPr>
        <w:t xml:space="preserve">Ak dieťa v materskej škole počas dňa ochorie, pedagogický zamestnanec zabezpečí jeho izoláciu od ostatných detí, dozor ním poverenou osobou z radov zamestnancov školy a informuje zákonného zástupcu dieťaťa. </w:t>
      </w:r>
    </w:p>
    <w:p w14:paraId="1E50A559" w14:textId="77777777" w:rsidR="00E05245" w:rsidRPr="00C91897" w:rsidRDefault="00E05245" w:rsidP="00934AF7">
      <w:pPr>
        <w:pBdr>
          <w:top w:val="single" w:sz="4" w:space="1" w:color="auto"/>
          <w:left w:val="single" w:sz="4" w:space="4" w:color="auto"/>
          <w:bottom w:val="single" w:sz="4" w:space="1" w:color="auto"/>
          <w:right w:val="single" w:sz="4" w:space="4" w:color="auto"/>
        </w:pBdr>
        <w:shd w:val="clear" w:color="auto" w:fill="FFCC99"/>
        <w:rPr>
          <w:rFonts w:cs="Times New Roman"/>
          <w:b/>
          <w:szCs w:val="24"/>
        </w:rPr>
      </w:pPr>
      <w:r w:rsidRPr="00C91897">
        <w:rPr>
          <w:rFonts w:cs="Times New Roman"/>
          <w:b/>
          <w:szCs w:val="24"/>
        </w:rPr>
        <w:t>Učiteľka dieťa odmietne prevziať do materskej školy, ak:</w:t>
      </w:r>
    </w:p>
    <w:p w14:paraId="16E40334" w14:textId="77777777" w:rsidR="00E05245" w:rsidRPr="00C91897" w:rsidRDefault="00E05245" w:rsidP="00756503">
      <w:pPr>
        <w:widowControl w:val="0"/>
        <w:numPr>
          <w:ilvl w:val="0"/>
          <w:numId w:val="10"/>
        </w:numPr>
        <w:pBdr>
          <w:top w:val="single" w:sz="4" w:space="1" w:color="auto"/>
          <w:left w:val="single" w:sz="4" w:space="4" w:color="auto"/>
          <w:bottom w:val="single" w:sz="4" w:space="1" w:color="auto"/>
          <w:right w:val="single" w:sz="4" w:space="4" w:color="auto"/>
        </w:pBdr>
        <w:shd w:val="clear" w:color="auto" w:fill="FFCC99"/>
        <w:suppressAutoHyphens/>
        <w:spacing w:after="0"/>
        <w:ind w:left="284" w:hanging="284"/>
        <w:rPr>
          <w:rFonts w:cs="Times New Roman"/>
          <w:szCs w:val="24"/>
        </w:rPr>
      </w:pPr>
      <w:r w:rsidRPr="00C91897">
        <w:rPr>
          <w:rFonts w:cs="Times New Roman"/>
          <w:szCs w:val="24"/>
        </w:rPr>
        <w:t>má oči výrazne lesklé alebo červené, s hnisavým výtokom („karpinami“),</w:t>
      </w:r>
    </w:p>
    <w:p w14:paraId="445B9A63" w14:textId="77777777" w:rsidR="00E05245" w:rsidRPr="00C91897" w:rsidRDefault="00E05245" w:rsidP="00756503">
      <w:pPr>
        <w:widowControl w:val="0"/>
        <w:numPr>
          <w:ilvl w:val="0"/>
          <w:numId w:val="10"/>
        </w:numPr>
        <w:pBdr>
          <w:top w:val="single" w:sz="4" w:space="1" w:color="auto"/>
          <w:left w:val="single" w:sz="4" w:space="4" w:color="auto"/>
          <w:bottom w:val="single" w:sz="4" w:space="1" w:color="auto"/>
          <w:right w:val="single" w:sz="4" w:space="4" w:color="auto"/>
        </w:pBdr>
        <w:shd w:val="clear" w:color="auto" w:fill="FFCC99"/>
        <w:suppressAutoHyphens/>
        <w:spacing w:after="0"/>
        <w:ind w:left="284" w:hanging="284"/>
        <w:rPr>
          <w:rFonts w:cs="Times New Roman"/>
          <w:szCs w:val="24"/>
        </w:rPr>
      </w:pPr>
      <w:r w:rsidRPr="00C91897">
        <w:rPr>
          <w:rFonts w:cs="Times New Roman"/>
          <w:szCs w:val="24"/>
        </w:rPr>
        <w:t xml:space="preserve">mu z uší vyteká tekutina a je zaschnutá na ušnici, </w:t>
      </w:r>
    </w:p>
    <w:p w14:paraId="093EA029" w14:textId="77777777" w:rsidR="00E05245" w:rsidRPr="00C91897" w:rsidRDefault="00E05245" w:rsidP="00756503">
      <w:pPr>
        <w:widowControl w:val="0"/>
        <w:numPr>
          <w:ilvl w:val="0"/>
          <w:numId w:val="10"/>
        </w:numPr>
        <w:pBdr>
          <w:top w:val="single" w:sz="4" w:space="1" w:color="auto"/>
          <w:left w:val="single" w:sz="4" w:space="4" w:color="auto"/>
          <w:bottom w:val="single" w:sz="4" w:space="1" w:color="auto"/>
          <w:right w:val="single" w:sz="4" w:space="4" w:color="auto"/>
        </w:pBdr>
        <w:shd w:val="clear" w:color="auto" w:fill="FFCC99"/>
        <w:suppressAutoHyphens/>
        <w:spacing w:after="0"/>
        <w:ind w:left="284" w:hanging="284"/>
        <w:rPr>
          <w:rFonts w:cs="Times New Roman"/>
          <w:szCs w:val="24"/>
        </w:rPr>
      </w:pPr>
      <w:r w:rsidRPr="00C91897">
        <w:rPr>
          <w:rFonts w:cs="Times New Roman"/>
          <w:szCs w:val="24"/>
        </w:rPr>
        <w:t>mu z nosa vyteká hustá skalená tekutina, okolie nosa má červené, podráždené,</w:t>
      </w:r>
    </w:p>
    <w:p w14:paraId="4292F05A" w14:textId="77777777" w:rsidR="00E05245" w:rsidRPr="00C91897" w:rsidRDefault="00E05245" w:rsidP="00756503">
      <w:pPr>
        <w:widowControl w:val="0"/>
        <w:numPr>
          <w:ilvl w:val="0"/>
          <w:numId w:val="10"/>
        </w:numPr>
        <w:pBdr>
          <w:top w:val="single" w:sz="4" w:space="1" w:color="auto"/>
          <w:left w:val="single" w:sz="4" w:space="4" w:color="auto"/>
          <w:bottom w:val="single" w:sz="4" w:space="1" w:color="auto"/>
          <w:right w:val="single" w:sz="4" w:space="4" w:color="auto"/>
        </w:pBdr>
        <w:shd w:val="clear" w:color="auto" w:fill="FFCC99"/>
        <w:suppressAutoHyphens/>
        <w:spacing w:after="0"/>
        <w:ind w:left="284" w:hanging="284"/>
        <w:rPr>
          <w:rFonts w:cs="Times New Roman"/>
          <w:szCs w:val="24"/>
        </w:rPr>
      </w:pPr>
      <w:r w:rsidRPr="00C91897">
        <w:rPr>
          <w:rFonts w:cs="Times New Roman"/>
          <w:szCs w:val="24"/>
        </w:rPr>
        <w:t>má na tvári alebo na končatinách zapálené, hnisajúce miesta a miesta aj s chrastami,</w:t>
      </w:r>
    </w:p>
    <w:p w14:paraId="1A1B9406" w14:textId="77777777" w:rsidR="00E05245" w:rsidRPr="00C91897" w:rsidRDefault="00E05245" w:rsidP="00756503">
      <w:pPr>
        <w:widowControl w:val="0"/>
        <w:numPr>
          <w:ilvl w:val="0"/>
          <w:numId w:val="10"/>
        </w:numPr>
        <w:pBdr>
          <w:top w:val="single" w:sz="4" w:space="1" w:color="auto"/>
          <w:left w:val="single" w:sz="4" w:space="4" w:color="auto"/>
          <w:bottom w:val="single" w:sz="4" w:space="1" w:color="auto"/>
          <w:right w:val="single" w:sz="4" w:space="4" w:color="auto"/>
        </w:pBdr>
        <w:shd w:val="clear" w:color="auto" w:fill="FFCC99"/>
        <w:suppressAutoHyphens/>
        <w:spacing w:after="0"/>
        <w:ind w:left="284" w:hanging="284"/>
        <w:rPr>
          <w:rFonts w:cs="Times New Roman"/>
          <w:szCs w:val="24"/>
        </w:rPr>
      </w:pPr>
      <w:r w:rsidRPr="00C91897">
        <w:rPr>
          <w:rFonts w:cs="Times New Roman"/>
          <w:szCs w:val="24"/>
        </w:rPr>
        <w:t>má intenzívny dusivý kašeľ alebo výrazný vlhký produktívny kašeľ.</w:t>
      </w:r>
    </w:p>
    <w:p w14:paraId="2F0A702A" w14:textId="77777777" w:rsidR="00E05245" w:rsidRPr="00C91897" w:rsidRDefault="00E05245" w:rsidP="00934AF7">
      <w:pPr>
        <w:pBdr>
          <w:top w:val="single" w:sz="4" w:space="1" w:color="auto"/>
          <w:left w:val="single" w:sz="4" w:space="4" w:color="auto"/>
          <w:bottom w:val="single" w:sz="4" w:space="1" w:color="auto"/>
          <w:right w:val="single" w:sz="4" w:space="4" w:color="auto"/>
        </w:pBdr>
        <w:shd w:val="clear" w:color="auto" w:fill="FFCC99"/>
        <w:rPr>
          <w:rFonts w:cs="Times New Roman"/>
          <w:b/>
          <w:szCs w:val="24"/>
        </w:rPr>
      </w:pPr>
      <w:r w:rsidRPr="00C91897">
        <w:rPr>
          <w:rFonts w:cs="Times New Roman"/>
          <w:b/>
          <w:szCs w:val="24"/>
        </w:rPr>
        <w:t>Ak dieťa tieto príznaky nemá, učiteľka dieťa</w:t>
      </w:r>
      <w:r w:rsidR="00934AF7" w:rsidRPr="00C91897">
        <w:rPr>
          <w:rFonts w:cs="Times New Roman"/>
          <w:b/>
          <w:szCs w:val="24"/>
        </w:rPr>
        <w:t xml:space="preserve"> od zákonného zástupcu prevezme!!!</w:t>
      </w:r>
    </w:p>
    <w:p w14:paraId="11AD589F" w14:textId="77777777" w:rsidR="00B668B9" w:rsidRDefault="00B668B9" w:rsidP="00B668B9">
      <w:pPr>
        <w:pStyle w:val="Cmsor1"/>
        <w:keepLines w:val="0"/>
        <w:numPr>
          <w:ilvl w:val="0"/>
          <w:numId w:val="0"/>
        </w:numPr>
        <w:spacing w:before="360" w:after="360"/>
        <w:rPr>
          <w:rFonts w:cs="Times New Roman"/>
          <w:sz w:val="24"/>
          <w:szCs w:val="24"/>
          <w:u w:val="single"/>
        </w:rPr>
      </w:pPr>
      <w:bookmarkStart w:id="18" w:name="_Toc66950851"/>
      <w:bookmarkEnd w:id="15"/>
      <w:bookmarkEnd w:id="16"/>
      <w:r w:rsidRPr="001D29B0">
        <w:rPr>
          <w:rStyle w:val="Ershivatkozs"/>
        </w:rPr>
        <w:lastRenderedPageBreak/>
        <w:t>Zanechanie vzdelávania</w:t>
      </w:r>
    </w:p>
    <w:p w14:paraId="422D7B7E" w14:textId="77777777" w:rsidR="00B668B9" w:rsidRDefault="00B668B9" w:rsidP="00B668B9">
      <w:pPr>
        <w:pStyle w:val="Cmsor1"/>
        <w:keepLines w:val="0"/>
        <w:numPr>
          <w:ilvl w:val="0"/>
          <w:numId w:val="0"/>
        </w:numPr>
        <w:spacing w:before="360" w:after="360"/>
        <w:rPr>
          <w:rFonts w:cs="Times New Roman"/>
          <w:b w:val="0"/>
          <w:bCs/>
          <w:sz w:val="24"/>
          <w:szCs w:val="24"/>
        </w:rPr>
      </w:pPr>
      <w:r w:rsidRPr="001D29B0">
        <w:rPr>
          <w:rFonts w:cs="Times New Roman"/>
          <w:b w:val="0"/>
          <w:bCs/>
          <w:sz w:val="24"/>
          <w:szCs w:val="24"/>
        </w:rPr>
        <w:t xml:space="preserve">Zákonný zástupca dieťaťa, pre ktoré je predprimárne vzdelávanie povinné (vrátane dieťaťa pokračujúceho v plnení povinného predprimárneho vzdelávania), sa nemôže rozhodnúť, že dieťa zanechá predprimárne vzdelávanie. </w:t>
      </w:r>
    </w:p>
    <w:p w14:paraId="65E75F4C" w14:textId="77777777" w:rsidR="00B668B9" w:rsidRDefault="00B668B9" w:rsidP="00B668B9">
      <w:pPr>
        <w:pStyle w:val="Cmsor1"/>
        <w:keepLines w:val="0"/>
        <w:numPr>
          <w:ilvl w:val="0"/>
          <w:numId w:val="0"/>
        </w:numPr>
        <w:spacing w:before="360" w:after="360"/>
        <w:ind w:firstLine="708"/>
        <w:rPr>
          <w:rFonts w:cs="Times New Roman"/>
          <w:b w:val="0"/>
          <w:bCs/>
          <w:sz w:val="24"/>
          <w:szCs w:val="24"/>
        </w:rPr>
      </w:pPr>
      <w:r w:rsidRPr="001D29B0">
        <w:rPr>
          <w:rFonts w:cs="Times New Roman"/>
          <w:b w:val="0"/>
          <w:bCs/>
          <w:sz w:val="24"/>
          <w:szCs w:val="24"/>
        </w:rPr>
        <w:t xml:space="preserve">Ak sa zákonný zástupca rozhodne, že jeho dieťa zanechá predprimárne vzdelávanie, musí túto skutočnosť oznámiť písomne riaditeľovi materskej školy. </w:t>
      </w:r>
    </w:p>
    <w:p w14:paraId="783FCE3B" w14:textId="77777777" w:rsidR="00B668B9" w:rsidRDefault="00B668B9" w:rsidP="00B668B9">
      <w:pPr>
        <w:pStyle w:val="Cmsor1"/>
        <w:keepLines w:val="0"/>
        <w:numPr>
          <w:ilvl w:val="0"/>
          <w:numId w:val="0"/>
        </w:numPr>
        <w:spacing w:before="360" w:after="360"/>
        <w:ind w:firstLine="708"/>
        <w:rPr>
          <w:rFonts w:cs="Times New Roman"/>
          <w:b w:val="0"/>
          <w:bCs/>
          <w:sz w:val="24"/>
          <w:szCs w:val="24"/>
        </w:rPr>
      </w:pPr>
      <w:r w:rsidRPr="001D29B0">
        <w:rPr>
          <w:rFonts w:cs="Times New Roman"/>
          <w:b w:val="0"/>
          <w:bCs/>
          <w:sz w:val="24"/>
          <w:szCs w:val="24"/>
        </w:rPr>
        <w:t xml:space="preserve">Dieťa prestane byť dieťaťom danej materskej školy: </w:t>
      </w:r>
    </w:p>
    <w:p w14:paraId="42D7B5A7" w14:textId="77777777" w:rsidR="00B668B9" w:rsidRDefault="00B668B9" w:rsidP="00B668B9">
      <w:pPr>
        <w:pStyle w:val="Cmsor1"/>
        <w:keepLines w:val="0"/>
        <w:numPr>
          <w:ilvl w:val="0"/>
          <w:numId w:val="0"/>
        </w:numPr>
        <w:spacing w:before="360" w:after="360"/>
        <w:ind w:firstLine="708"/>
        <w:rPr>
          <w:rFonts w:cs="Times New Roman"/>
          <w:b w:val="0"/>
          <w:bCs/>
          <w:sz w:val="24"/>
          <w:szCs w:val="24"/>
        </w:rPr>
      </w:pPr>
      <w:r w:rsidRPr="001D29B0">
        <w:rPr>
          <w:rFonts w:cs="Times New Roman"/>
          <w:b w:val="0"/>
          <w:bCs/>
          <w:sz w:val="24"/>
          <w:szCs w:val="24"/>
        </w:rPr>
        <w:t xml:space="preserve">- dňom, ktorý nasleduje po dni, keď riaditeľovi materskej školy bolo doručené písomné oznámenie o zanechaní vzdelávania alebo </w:t>
      </w:r>
    </w:p>
    <w:p w14:paraId="6860AA32" w14:textId="77777777" w:rsidR="00B668B9" w:rsidRDefault="00B668B9" w:rsidP="00B668B9">
      <w:pPr>
        <w:pStyle w:val="Cmsor1"/>
        <w:keepLines w:val="0"/>
        <w:numPr>
          <w:ilvl w:val="0"/>
          <w:numId w:val="0"/>
        </w:numPr>
        <w:spacing w:before="360" w:after="360"/>
        <w:ind w:firstLine="708"/>
        <w:rPr>
          <w:rFonts w:cs="Times New Roman"/>
          <w:b w:val="0"/>
          <w:bCs/>
          <w:sz w:val="24"/>
          <w:szCs w:val="24"/>
        </w:rPr>
      </w:pPr>
      <w:r w:rsidRPr="001D29B0">
        <w:rPr>
          <w:rFonts w:cs="Times New Roman"/>
          <w:b w:val="0"/>
          <w:bCs/>
          <w:sz w:val="24"/>
          <w:szCs w:val="24"/>
        </w:rPr>
        <w:t xml:space="preserve">- dňom uvedeným v písomnom oznámení o zanechaní vzdelávania, najskôr však dňom, ktorý nasleduje po dni, keď bolo doručené. </w:t>
      </w:r>
    </w:p>
    <w:p w14:paraId="5F6E3AE5" w14:textId="77777777" w:rsidR="00B668B9" w:rsidRDefault="00B668B9" w:rsidP="00B668B9">
      <w:pPr>
        <w:pStyle w:val="Cmsor1"/>
        <w:keepLines w:val="0"/>
        <w:numPr>
          <w:ilvl w:val="0"/>
          <w:numId w:val="0"/>
        </w:numPr>
        <w:spacing w:before="360" w:after="360"/>
        <w:ind w:firstLine="708"/>
        <w:rPr>
          <w:rFonts w:cs="Times New Roman"/>
          <w:b w:val="0"/>
          <w:bCs/>
          <w:sz w:val="24"/>
          <w:szCs w:val="24"/>
        </w:rPr>
      </w:pPr>
      <w:r w:rsidRPr="001D29B0">
        <w:rPr>
          <w:rFonts w:cs="Times New Roman"/>
          <w:b w:val="0"/>
          <w:bCs/>
          <w:sz w:val="24"/>
          <w:szCs w:val="24"/>
        </w:rPr>
        <w:t xml:space="preserve">Ak sa stane, že zákonný zástupca neoznámi (písomne, ani inak) riaditeľovi materskej školy zanechanie predprimárneho vzdelávania svojho dieťaťa a dieťa sa neospravedlnene nezúčastňuje na predprimárnom vzdelávaní, uplynutím 30 dní od jeho poslednej účasti na predprimárnom vzdelávaní prestáva byť dieťaťom príslušnej materskej školy; o tejto skutočnosti urobí riaditeľ materskej školy záznam v osobnom spise a osobný spis dieťaťa uzavrie. </w:t>
      </w:r>
    </w:p>
    <w:p w14:paraId="22D65143" w14:textId="77777777" w:rsidR="00B668B9" w:rsidRPr="001D29B0" w:rsidRDefault="00B668B9" w:rsidP="00B668B9">
      <w:pPr>
        <w:pStyle w:val="Cmsor1"/>
        <w:keepLines w:val="0"/>
        <w:numPr>
          <w:ilvl w:val="0"/>
          <w:numId w:val="0"/>
        </w:numPr>
        <w:pBdr>
          <w:top w:val="single" w:sz="4" w:space="1" w:color="auto"/>
          <w:left w:val="single" w:sz="4" w:space="4" w:color="auto"/>
          <w:bottom w:val="single" w:sz="4" w:space="1" w:color="auto"/>
          <w:right w:val="single" w:sz="4" w:space="4" w:color="auto"/>
        </w:pBdr>
        <w:shd w:val="clear" w:color="auto" w:fill="DEEAF6" w:themeFill="accent1" w:themeFillTint="33"/>
        <w:spacing w:before="360" w:after="360"/>
        <w:ind w:firstLine="708"/>
        <w:rPr>
          <w:rFonts w:cs="Times New Roman"/>
          <w:b w:val="0"/>
          <w:bCs/>
          <w:sz w:val="24"/>
          <w:szCs w:val="24"/>
        </w:rPr>
      </w:pPr>
      <w:r w:rsidRPr="001D29B0">
        <w:rPr>
          <w:rFonts w:cs="Times New Roman"/>
          <w:b w:val="0"/>
          <w:bCs/>
          <w:sz w:val="24"/>
          <w:szCs w:val="24"/>
        </w:rPr>
        <w:t>Upozornenie: O zanechaní predprimárneho vzdelávania materská škola nevydáva žiadne rozhodnutie. Zanechanie predprimárneho vzdelávania riaditeľ materskej školy nahlási do centrálneho registra.</w:t>
      </w:r>
    </w:p>
    <w:p w14:paraId="12F84AAA" w14:textId="77777777" w:rsidR="00B668B9" w:rsidRDefault="00B668B9" w:rsidP="00B668B9"/>
    <w:p w14:paraId="5A550EA2" w14:textId="77777777" w:rsidR="00B668B9" w:rsidRPr="001D29B0" w:rsidRDefault="00B668B9" w:rsidP="00B668B9"/>
    <w:p w14:paraId="0C1F4382" w14:textId="77777777" w:rsidR="00B668B9" w:rsidRDefault="00B668B9" w:rsidP="00B668B9">
      <w:pPr>
        <w:rPr>
          <w:rFonts w:eastAsiaTheme="majorEastAsia" w:cs="Times New Roman"/>
          <w:b/>
          <w:szCs w:val="24"/>
          <w:u w:val="single"/>
        </w:rPr>
      </w:pPr>
      <w:r>
        <w:rPr>
          <w:rFonts w:cs="Times New Roman"/>
          <w:szCs w:val="24"/>
          <w:u w:val="single"/>
        </w:rPr>
        <w:br w:type="page"/>
      </w:r>
    </w:p>
    <w:p w14:paraId="7B3ECE9D" w14:textId="77777777" w:rsidR="004E5292" w:rsidRDefault="00B668B9" w:rsidP="004E5292">
      <w:pPr>
        <w:pStyle w:val="Nincstrkz"/>
        <w:spacing w:after="40"/>
        <w:ind w:firstLine="0"/>
        <w:rPr>
          <w:rStyle w:val="Ershivatkozs"/>
          <w:sz w:val="20"/>
          <w:szCs w:val="20"/>
        </w:rPr>
      </w:pPr>
      <w:r w:rsidRPr="001D29B0">
        <w:rPr>
          <w:rStyle w:val="Ershivatkozs"/>
        </w:rPr>
        <w:lastRenderedPageBreak/>
        <w:t>Predčasné skončenie predprimárneho vzdelávani</w:t>
      </w:r>
      <w:r>
        <w:rPr>
          <w:rStyle w:val="Ershivatkozs"/>
        </w:rPr>
        <w:t>a</w:t>
      </w:r>
      <w:r w:rsidRPr="004E5292">
        <w:rPr>
          <w:rStyle w:val="Ershivatkozs"/>
          <w:sz w:val="20"/>
          <w:szCs w:val="20"/>
        </w:rPr>
        <w:t xml:space="preserve"> </w:t>
      </w:r>
    </w:p>
    <w:p w14:paraId="38B95440" w14:textId="77777777" w:rsidR="004E5292" w:rsidRDefault="004E5292" w:rsidP="004E5292">
      <w:pPr>
        <w:pStyle w:val="Nincstrkz"/>
        <w:spacing w:after="40"/>
        <w:ind w:firstLine="0"/>
        <w:rPr>
          <w:rStyle w:val="Ershivatkozs"/>
          <w:sz w:val="20"/>
          <w:szCs w:val="20"/>
        </w:rPr>
      </w:pPr>
    </w:p>
    <w:p w14:paraId="266D7FDC" w14:textId="33896375" w:rsidR="00B668B9" w:rsidRPr="004E5292" w:rsidRDefault="00B668B9" w:rsidP="004E5292">
      <w:pPr>
        <w:pStyle w:val="Nincstrkz"/>
        <w:spacing w:after="40"/>
        <w:ind w:firstLine="0"/>
        <w:rPr>
          <w:rStyle w:val="Ershivatkozs"/>
          <w:b w:val="0"/>
          <w:bCs w:val="0"/>
          <w:caps/>
          <w:smallCaps w:val="0"/>
          <w:spacing w:val="0"/>
          <w:sz w:val="20"/>
          <w:szCs w:val="20"/>
        </w:rPr>
      </w:pPr>
      <w:r w:rsidRPr="004E5292">
        <w:rPr>
          <w:rStyle w:val="Ershivatkozs"/>
          <w:sz w:val="20"/>
          <w:szCs w:val="20"/>
        </w:rPr>
        <w:t>(</w:t>
      </w:r>
      <w:r w:rsidRPr="004E5292">
        <w:rPr>
          <w:rFonts w:cs="Times New Roman"/>
          <w:sz w:val="20"/>
          <w:szCs w:val="20"/>
        </w:rPr>
        <w:t>v prílohe č. 14.</w:t>
      </w:r>
      <w:r w:rsidR="004E5292" w:rsidRPr="004E5292">
        <w:rPr>
          <w:rFonts w:eastAsia="Times New Roman" w:cs="Times New Roman"/>
          <w:b/>
          <w:color w:val="000000"/>
          <w:sz w:val="20"/>
          <w:szCs w:val="20"/>
          <w:lang w:val="cs-CZ" w:eastAsia="cs-CZ"/>
        </w:rPr>
        <w:t xml:space="preserve"> (</w:t>
      </w:r>
      <w:r w:rsidR="004E5292" w:rsidRPr="004E5292">
        <w:rPr>
          <w:bCs/>
          <w:iCs/>
          <w:sz w:val="20"/>
          <w:szCs w:val="20"/>
        </w:rPr>
        <w:t xml:space="preserve">manuál: </w:t>
      </w:r>
      <w:r w:rsidR="004E5292" w:rsidRPr="004E5292">
        <w:rPr>
          <w:i/>
          <w:iCs/>
          <w:caps/>
          <w:color w:val="000000" w:themeColor="text1"/>
          <w:sz w:val="20"/>
          <w:szCs w:val="20"/>
        </w:rPr>
        <w:t>Spracované podľa právneho stavu účinného od 1. januára 2026 Číslo: 2025/</w:t>
      </w:r>
      <w:proofErr w:type="gramStart"/>
      <w:r w:rsidR="004E5292" w:rsidRPr="004E5292">
        <w:rPr>
          <w:i/>
          <w:iCs/>
          <w:caps/>
          <w:color w:val="000000" w:themeColor="text1"/>
          <w:sz w:val="20"/>
          <w:szCs w:val="20"/>
        </w:rPr>
        <w:t>21404-C3700</w:t>
      </w:r>
      <w:proofErr w:type="gramEnd"/>
      <w:r w:rsidR="004E5292" w:rsidRPr="004E5292">
        <w:rPr>
          <w:i/>
          <w:iCs/>
          <w:caps/>
          <w:color w:val="000000" w:themeColor="text1"/>
          <w:sz w:val="20"/>
          <w:szCs w:val="20"/>
        </w:rPr>
        <w:t>/2025-</w:t>
      </w:r>
      <w:proofErr w:type="gramStart"/>
      <w:r w:rsidR="004E5292" w:rsidRPr="004E5292">
        <w:rPr>
          <w:i/>
          <w:iCs/>
          <w:caps/>
          <w:color w:val="000000" w:themeColor="text1"/>
          <w:sz w:val="20"/>
          <w:szCs w:val="20"/>
        </w:rPr>
        <w:t xml:space="preserve">81044 </w:t>
      </w:r>
      <w:r w:rsidR="004E5292" w:rsidRPr="004E5292">
        <w:rPr>
          <w:rFonts w:eastAsia="Times New Roman" w:cs="Times New Roman"/>
          <w:b/>
          <w:color w:val="000000"/>
          <w:sz w:val="20"/>
          <w:szCs w:val="20"/>
          <w:lang w:val="cs-CZ" w:eastAsia="cs-CZ"/>
        </w:rPr>
        <w:t>)</w:t>
      </w:r>
      <w:proofErr w:type="gramEnd"/>
    </w:p>
    <w:p w14:paraId="642089F1" w14:textId="1BD358CB" w:rsidR="00B668B9" w:rsidRDefault="00B668B9" w:rsidP="00B668B9">
      <w:pPr>
        <w:rPr>
          <w:rFonts w:cs="Times New Roman"/>
          <w:szCs w:val="24"/>
        </w:rPr>
      </w:pPr>
      <w:r w:rsidRPr="001D29B0">
        <w:rPr>
          <w:rFonts w:cs="Times New Roman"/>
          <w:szCs w:val="24"/>
        </w:rPr>
        <w:t xml:space="preserve">Materská škola o predčasnom skončení predprimárneho vzdelávania, ak </w:t>
      </w:r>
      <w:r w:rsidRPr="001D29B0">
        <w:rPr>
          <w:rFonts w:cs="Times New Roman"/>
          <w:b/>
          <w:bCs/>
          <w:szCs w:val="24"/>
        </w:rPr>
        <w:t xml:space="preserve">nejde o povinné predprimárne vzdelávanie, </w:t>
      </w:r>
      <w:r w:rsidRPr="001D29B0">
        <w:rPr>
          <w:rFonts w:cs="Times New Roman"/>
          <w:szCs w:val="24"/>
        </w:rPr>
        <w:t xml:space="preserve">rozhoduje v správnom konaní, o ktorého začatí je povinný upovedomiť zákonného zástupcu a v ktorom mu je povinný dať možnosť vyjadriť sa k podkladom. Rozhodnúť o predčasnom skončení predprimárneho vzdelávania </w:t>
      </w:r>
      <w:r w:rsidRPr="001D29B0">
        <w:rPr>
          <w:rFonts w:cs="Times New Roman"/>
          <w:b/>
          <w:bCs/>
          <w:szCs w:val="24"/>
        </w:rPr>
        <w:t>nemožno, ak ide o dieťa, pre ktoré je predprimárne vzdelávanie povinné</w:t>
      </w:r>
      <w:r w:rsidRPr="001D29B0">
        <w:rPr>
          <w:rFonts w:cs="Times New Roman"/>
          <w:szCs w:val="24"/>
        </w:rPr>
        <w:t xml:space="preserve">, ani v prípade, ak ide o dieťa, ktoré pokračuje v plnení povinného predprimárneho vzdelávania. Podľa § 28d ods. 7 školského zákona materská škola môže rozhodnúť len v taxatívne ustanovených dôvodoch o predčasnom skončení predprimárneho vzdelávania, ak nejde o povinné predprimárne vzdelávanie, a to vtedy ak: a) dieťa sústavne alebo závažným spôsobom porušuje školský poriadok, </w:t>
      </w:r>
    </w:p>
    <w:p w14:paraId="4F58CAC7" w14:textId="77777777" w:rsidR="00B668B9" w:rsidRDefault="00B668B9" w:rsidP="00B668B9">
      <w:pPr>
        <w:rPr>
          <w:rFonts w:cs="Times New Roman"/>
          <w:szCs w:val="24"/>
        </w:rPr>
      </w:pPr>
      <w:r w:rsidRPr="001D29B0">
        <w:rPr>
          <w:rFonts w:cs="Times New Roman"/>
          <w:szCs w:val="24"/>
        </w:rPr>
        <w:t xml:space="preserve">b) zákonný zástupca dieťaťa alebo zástupca zariadenia nedodržiava podmienky predprimárneho vzdelávania dieťaťa určené školským poriadkom, </w:t>
      </w:r>
    </w:p>
    <w:p w14:paraId="1C68012C" w14:textId="77777777" w:rsidR="00B668B9" w:rsidRDefault="00B668B9" w:rsidP="00B668B9">
      <w:pPr>
        <w:rPr>
          <w:rFonts w:cs="Times New Roman"/>
          <w:szCs w:val="24"/>
        </w:rPr>
      </w:pPr>
      <w:r w:rsidRPr="001D29B0">
        <w:rPr>
          <w:rFonts w:cs="Times New Roman"/>
          <w:szCs w:val="24"/>
        </w:rPr>
        <w:t xml:space="preserve">c) zákonný zástupca dieťaťa alebo zástupca zariadenia neinformuje materskú školu o zmene zdravotnej spôsobilosti dieťaťa, jeho zdravotných problémoch alebo iných závažných skutočnostiach, ktoré majú vplyv na priebeh výchovy a vzdelávania, </w:t>
      </w:r>
    </w:p>
    <w:p w14:paraId="5D01B665" w14:textId="77777777" w:rsidR="00B668B9" w:rsidRDefault="00B668B9" w:rsidP="00B668B9">
      <w:pPr>
        <w:rPr>
          <w:rFonts w:cs="Times New Roman"/>
          <w:szCs w:val="24"/>
        </w:rPr>
      </w:pPr>
      <w:r w:rsidRPr="001D29B0">
        <w:rPr>
          <w:rFonts w:cs="Times New Roman"/>
          <w:b/>
          <w:bCs/>
          <w:szCs w:val="24"/>
        </w:rPr>
        <w:t>d) zákonný zástupca dieťaťa alebo zástupca zariadenia bezdôvodne odmietne s dieťaťom absolvovať diagnostické vyšetrenie, ak sa špeciálne výchovno-vzdelávacie potreby dieťaťa prejavia po jeho prijatí do materskej školy</w:t>
      </w:r>
      <w:r w:rsidRPr="001D29B0">
        <w:rPr>
          <w:rFonts w:cs="Times New Roman"/>
          <w:szCs w:val="24"/>
        </w:rPr>
        <w:t xml:space="preserve">, alebo </w:t>
      </w:r>
    </w:p>
    <w:p w14:paraId="25BF307D" w14:textId="77777777" w:rsidR="00B668B9" w:rsidRDefault="00B668B9" w:rsidP="00B668B9">
      <w:pPr>
        <w:rPr>
          <w:rFonts w:cs="Times New Roman"/>
          <w:szCs w:val="24"/>
        </w:rPr>
      </w:pPr>
      <w:r w:rsidRPr="001D29B0">
        <w:rPr>
          <w:rFonts w:cs="Times New Roman"/>
          <w:szCs w:val="24"/>
        </w:rPr>
        <w:t xml:space="preserve">e) predčasné skončenie predprimárneho vzdelávania odporučí zariadenie poradenstva a prevencie, všeobecný lekár pre deti a dorast alebo lekár so špecializáciou v inom špecializačnom odbore ako všeobecné lekárstvo alebo zubný lekár. </w:t>
      </w:r>
    </w:p>
    <w:p w14:paraId="6584997D" w14:textId="77777777" w:rsidR="00B668B9" w:rsidRDefault="00B668B9" w:rsidP="00B668B9">
      <w:pPr>
        <w:pStyle w:val="Cmsor2"/>
        <w:keepLines w:val="0"/>
        <w:widowControl w:val="0"/>
        <w:numPr>
          <w:ilvl w:val="0"/>
          <w:numId w:val="0"/>
        </w:numPr>
        <w:suppressAutoHyphens/>
        <w:spacing w:before="360" w:after="360"/>
        <w:rPr>
          <w:rFonts w:cs="Times New Roman"/>
          <w:b w:val="0"/>
          <w:bCs/>
          <w:szCs w:val="24"/>
        </w:rPr>
      </w:pPr>
      <w:r w:rsidRPr="00B668B9">
        <w:rPr>
          <w:rFonts w:cs="Times New Roman"/>
          <w:b w:val="0"/>
          <w:bCs/>
          <w:szCs w:val="24"/>
        </w:rPr>
        <w:t xml:space="preserve">Vzhľadom na to, že ide o taxatívny výpočet dôvodov, materská škola nemôže ďalšie dôvody predčasného skončenia predprimárneho vzdelávania upraviť v školskom poriadku. </w:t>
      </w:r>
    </w:p>
    <w:p w14:paraId="6A0AEE53" w14:textId="77777777" w:rsidR="00B668B9" w:rsidRPr="00B668B9" w:rsidRDefault="00B668B9" w:rsidP="00B668B9"/>
    <w:p w14:paraId="1AA5B1F8" w14:textId="3C320207" w:rsidR="00934AF7" w:rsidRPr="00C91897" w:rsidRDefault="00934AF7" w:rsidP="00B668B9">
      <w:pPr>
        <w:pStyle w:val="Cmsor2"/>
        <w:keepLines w:val="0"/>
        <w:widowControl w:val="0"/>
        <w:numPr>
          <w:ilvl w:val="0"/>
          <w:numId w:val="0"/>
        </w:numPr>
        <w:suppressAutoHyphens/>
        <w:spacing w:before="360" w:after="360"/>
        <w:rPr>
          <w:rFonts w:cs="Times New Roman"/>
          <w:i/>
          <w:color w:val="0070C0"/>
        </w:rPr>
      </w:pPr>
      <w:r w:rsidRPr="00C91897">
        <w:rPr>
          <w:rFonts w:cs="Times New Roman"/>
          <w:i/>
          <w:color w:val="0070C0"/>
        </w:rPr>
        <w:lastRenderedPageBreak/>
        <w:t>Vyhlásenie o </w:t>
      </w:r>
      <w:proofErr w:type="spellStart"/>
      <w:r w:rsidRPr="00C91897">
        <w:rPr>
          <w:rFonts w:cs="Times New Roman"/>
          <w:i/>
          <w:color w:val="0070C0"/>
        </w:rPr>
        <w:t>bezinfekčnosti</w:t>
      </w:r>
      <w:bookmarkEnd w:id="18"/>
      <w:proofErr w:type="spellEnd"/>
    </w:p>
    <w:p w14:paraId="430B9BE3" w14:textId="77777777" w:rsidR="00A27D06" w:rsidRDefault="00A27D06" w:rsidP="00AD564B">
      <w:pPr>
        <w:rPr>
          <w:rFonts w:eastAsia="Times New Roman" w:cs="Times New Roman"/>
          <w:bCs/>
          <w:lang w:eastAsia="sk-SK"/>
        </w:rPr>
      </w:pPr>
      <w:r w:rsidRPr="00A27D06">
        <w:rPr>
          <w:rFonts w:eastAsia="Times New Roman" w:cs="Times New Roman"/>
          <w:bCs/>
          <w:lang w:eastAsia="sk-SK"/>
        </w:rPr>
        <w:t xml:space="preserve">Na rozdiel od potvrdenia o zdravotnej spôsobilosti, ktoré zákonný zástupca predkladá spolu s prihláškou, písomné vyhlásenie o tom, že dieťa neprejavuje príznaky prenosného ochorenia a nemá nariadené karanténne opatrenie podľa § 24 ods. 8 zákona č. 355/2007 Z. z., predkladá zákonný zástupca materskej škole až po prijatí dieťaťa do materskej školy, a to: </w:t>
      </w:r>
    </w:p>
    <w:p w14:paraId="483D766D" w14:textId="77777777" w:rsidR="00A27D06" w:rsidRDefault="00A27D06" w:rsidP="00AD564B">
      <w:pPr>
        <w:rPr>
          <w:rFonts w:eastAsia="Times New Roman" w:cs="Times New Roman"/>
          <w:bCs/>
          <w:lang w:eastAsia="sk-SK"/>
        </w:rPr>
      </w:pPr>
      <w:r w:rsidRPr="00A27D06">
        <w:rPr>
          <w:rFonts w:eastAsia="Times New Roman" w:cs="Times New Roman"/>
          <w:bCs/>
          <w:lang w:eastAsia="sk-SK"/>
        </w:rPr>
        <w:t xml:space="preserve">- pred prvým vstupom dieťaťa do materskej školy a </w:t>
      </w:r>
    </w:p>
    <w:p w14:paraId="6AB2A323" w14:textId="77777777" w:rsidR="00A27D06" w:rsidRDefault="00A27D06" w:rsidP="00AD564B">
      <w:pPr>
        <w:rPr>
          <w:rFonts w:eastAsia="Times New Roman" w:cs="Times New Roman"/>
          <w:bCs/>
          <w:lang w:eastAsia="sk-SK"/>
        </w:rPr>
      </w:pPr>
      <w:r w:rsidRPr="00A27D06">
        <w:rPr>
          <w:rFonts w:eastAsia="Times New Roman" w:cs="Times New Roman"/>
          <w:bCs/>
          <w:lang w:eastAsia="sk-SK"/>
        </w:rPr>
        <w:t xml:space="preserve">- vždy po neprítomnosti dieťaťa v materskej škole dlhšej ako päť kalendárnych dní. </w:t>
      </w:r>
    </w:p>
    <w:p w14:paraId="0029CD6B" w14:textId="6E096685" w:rsidR="002A1B17" w:rsidRPr="00A27D06" w:rsidRDefault="00A27D06" w:rsidP="00AD564B">
      <w:pPr>
        <w:rPr>
          <w:rFonts w:eastAsia="Times New Roman" w:cs="Times New Roman"/>
          <w:bCs/>
          <w:lang w:eastAsia="sk-SK"/>
        </w:rPr>
      </w:pPr>
      <w:r w:rsidRPr="00A27D06">
        <w:rPr>
          <w:rFonts w:eastAsia="Times New Roman" w:cs="Times New Roman"/>
          <w:bCs/>
          <w:lang w:eastAsia="sk-SK"/>
        </w:rPr>
        <w:t xml:space="preserve">Toto písomné vyhlásenie sa v praxi nazýva aj ako </w:t>
      </w:r>
      <w:r w:rsidRPr="00A27D06">
        <w:rPr>
          <w:rFonts w:eastAsia="Times New Roman" w:cs="Times New Roman"/>
          <w:b/>
          <w:lang w:eastAsia="sk-SK"/>
        </w:rPr>
        <w:t xml:space="preserve">„vyhlásenie o </w:t>
      </w:r>
      <w:proofErr w:type="spellStart"/>
      <w:r w:rsidRPr="00A27D06">
        <w:rPr>
          <w:rFonts w:eastAsia="Times New Roman" w:cs="Times New Roman"/>
          <w:b/>
          <w:lang w:eastAsia="sk-SK"/>
        </w:rPr>
        <w:t>bezinfekčnosti</w:t>
      </w:r>
      <w:proofErr w:type="spellEnd"/>
      <w:r w:rsidRPr="00A27D06">
        <w:rPr>
          <w:rFonts w:eastAsia="Times New Roman" w:cs="Times New Roman"/>
          <w:bCs/>
          <w:lang w:eastAsia="sk-SK"/>
        </w:rPr>
        <w:t>“</w:t>
      </w:r>
      <w:r>
        <w:rPr>
          <w:rFonts w:eastAsia="Times New Roman" w:cs="Times New Roman"/>
          <w:bCs/>
          <w:lang w:eastAsia="sk-SK"/>
        </w:rPr>
        <w:t xml:space="preserve">, ktoré </w:t>
      </w:r>
      <w:r w:rsidRPr="00A27D06">
        <w:rPr>
          <w:rFonts w:eastAsia="Times New Roman" w:cs="Times New Roman"/>
          <w:bCs/>
          <w:lang w:eastAsia="sk-SK"/>
        </w:rPr>
        <w:t xml:space="preserve">podľa § 24 ods. 8 zákona č. 355/2007 Z. z. </w:t>
      </w:r>
      <w:r w:rsidRPr="00A27D06">
        <w:rPr>
          <w:rFonts w:eastAsia="Times New Roman" w:cs="Times New Roman"/>
          <w:b/>
          <w:lang w:eastAsia="sk-SK"/>
        </w:rPr>
        <w:t>nesmie byť staršie ako jeden deň</w:t>
      </w:r>
      <w:r w:rsidRPr="00A27D06">
        <w:rPr>
          <w:rFonts w:eastAsia="Times New Roman" w:cs="Times New Roman"/>
          <w:bCs/>
          <w:lang w:eastAsia="sk-SK"/>
        </w:rPr>
        <w:t>.</w:t>
      </w:r>
    </w:p>
    <w:p w14:paraId="4ACE6AEA" w14:textId="77777777" w:rsidR="00A27D06" w:rsidRDefault="00A27D06" w:rsidP="00AD564B">
      <w:pPr>
        <w:rPr>
          <w:rFonts w:cs="Times New Roman"/>
        </w:rPr>
      </w:pPr>
    </w:p>
    <w:p w14:paraId="28330C22" w14:textId="77777777" w:rsidR="00401397" w:rsidRDefault="00401397" w:rsidP="00401397">
      <w:pPr>
        <w:pStyle w:val="Cmsor2"/>
        <w:numPr>
          <w:ilvl w:val="0"/>
          <w:numId w:val="0"/>
        </w:numPr>
        <w:rPr>
          <w:i/>
          <w:color w:val="2E74B5" w:themeColor="accent1" w:themeShade="BF"/>
        </w:rPr>
      </w:pPr>
      <w:r w:rsidRPr="002A1B17">
        <w:rPr>
          <w:i/>
          <w:color w:val="2E74B5" w:themeColor="accent1" w:themeShade="BF"/>
        </w:rPr>
        <w:t>Vyzdvihnutie dieťaťa z</w:t>
      </w:r>
      <w:r>
        <w:rPr>
          <w:i/>
          <w:color w:val="2E74B5" w:themeColor="accent1" w:themeShade="BF"/>
        </w:rPr>
        <w:t> </w:t>
      </w:r>
      <w:r w:rsidRPr="002A1B17">
        <w:rPr>
          <w:i/>
          <w:color w:val="2E74B5" w:themeColor="accent1" w:themeShade="BF"/>
        </w:rPr>
        <w:t>m</w:t>
      </w:r>
      <w:r>
        <w:rPr>
          <w:i/>
          <w:color w:val="2E74B5" w:themeColor="accent1" w:themeShade="BF"/>
        </w:rPr>
        <w:t xml:space="preserve">aterskej </w:t>
      </w:r>
      <w:r w:rsidRPr="002A1B17">
        <w:rPr>
          <w:i/>
          <w:color w:val="2E74B5" w:themeColor="accent1" w:themeShade="BF"/>
        </w:rPr>
        <w:t>š</w:t>
      </w:r>
      <w:r>
        <w:rPr>
          <w:i/>
          <w:color w:val="2E74B5" w:themeColor="accent1" w:themeShade="BF"/>
        </w:rPr>
        <w:t>koly</w:t>
      </w:r>
      <w:r w:rsidRPr="002A1B17">
        <w:rPr>
          <w:i/>
          <w:color w:val="2E74B5" w:themeColor="accent1" w:themeShade="BF"/>
        </w:rPr>
        <w:t xml:space="preserve"> </w:t>
      </w:r>
    </w:p>
    <w:p w14:paraId="3A2B593D" w14:textId="77777777" w:rsidR="00401397" w:rsidRDefault="00401397" w:rsidP="00401397">
      <w:pPr>
        <w:ind w:firstLine="0"/>
        <w:rPr>
          <w:rFonts w:cs="Times New Roman"/>
          <w:color w:val="000000" w:themeColor="text1"/>
        </w:rPr>
      </w:pPr>
    </w:p>
    <w:p w14:paraId="49B92DFF" w14:textId="03BE64BD" w:rsidR="00401397" w:rsidRDefault="00401397" w:rsidP="00401397">
      <w:pPr>
        <w:ind w:firstLine="0"/>
        <w:rPr>
          <w:rFonts w:cs="Times New Roman"/>
          <w:color w:val="000000" w:themeColor="text1"/>
        </w:rPr>
      </w:pPr>
      <w:r w:rsidRPr="00790B62">
        <w:rPr>
          <w:rFonts w:cs="Times New Roman"/>
          <w:color w:val="000000" w:themeColor="text1"/>
        </w:rPr>
        <w:t xml:space="preserve">Splnomocnenou osobou podľa je ktorákoľvek osoba, ktorú zákonný zástupca písomne splnomocní. Na rozdiel od predchádzajúcej právnej úpravy, sa v tomto ustanovení </w:t>
      </w:r>
      <w:r w:rsidRPr="00790B62">
        <w:rPr>
          <w:rFonts w:cs="Times New Roman"/>
          <w:b/>
          <w:color w:val="000000" w:themeColor="text1"/>
        </w:rPr>
        <w:t>neurčuje dolná hranica veku tejto splnomocnenej osoby</w:t>
      </w:r>
      <w:r w:rsidRPr="00790B62">
        <w:rPr>
          <w:rFonts w:cs="Times New Roman"/>
          <w:color w:val="000000" w:themeColor="text1"/>
        </w:rPr>
        <w:t>. Má sa za to, že zákonný zástupca, plne si vedomý za vlastné dieťa, splnomocní na jeho vyzdvihnutie v nevyhnutnom prípade len osobu, ktorá dokáže zaistiť bezpečnosť aj ochranu zdravia tohto dieťaťa a bezpečne a bez ujmy na zdraví ho privedie domov. Materská škola nesmie od zákonného zástupcu požadovať predloženie overeného plnomocenstva. Ide o slobodné rozhodnutie zákonného zástupcu!!!</w:t>
      </w:r>
    </w:p>
    <w:p w14:paraId="602672FD" w14:textId="77777777" w:rsidR="00401397" w:rsidRPr="00C91897" w:rsidRDefault="00401397" w:rsidP="00401397">
      <w:pPr>
        <w:pStyle w:val="Odrazky"/>
        <w:spacing w:line="360" w:lineRule="auto"/>
        <w:jc w:val="both"/>
        <w:rPr>
          <w:rFonts w:ascii="Times New Roman" w:hAnsi="Times New Roman"/>
          <w:lang w:val="sk-SK"/>
        </w:rPr>
      </w:pPr>
      <w:r w:rsidRPr="00C91897">
        <w:rPr>
          <w:rFonts w:ascii="Times New Roman" w:hAnsi="Times New Roman"/>
          <w:lang w:val="sk-SK"/>
        </w:rPr>
        <w:t xml:space="preserve">Všetky osoby, ktoré zákonný zástupca </w:t>
      </w:r>
      <w:r w:rsidRPr="00C91897">
        <w:rPr>
          <w:rFonts w:ascii="Times New Roman" w:hAnsi="Times New Roman"/>
          <w:b/>
          <w:lang w:val="sk-SK"/>
        </w:rPr>
        <w:t>splnomocní na preberanie dieťaťa</w:t>
      </w:r>
      <w:r w:rsidRPr="00C91897">
        <w:rPr>
          <w:rFonts w:ascii="Times New Roman" w:hAnsi="Times New Roman"/>
          <w:lang w:val="sk-SK"/>
        </w:rPr>
        <w:t xml:space="preserve"> z MŠ musia byť uvedené v splnomocnení, ktoré platí vždy v príslušnom školskom roku.</w:t>
      </w:r>
    </w:p>
    <w:p w14:paraId="3E164E91" w14:textId="77777777" w:rsidR="00401397" w:rsidRPr="00C91897" w:rsidRDefault="00401397" w:rsidP="00401397">
      <w:pPr>
        <w:pStyle w:val="NormlWeb"/>
        <w:spacing w:before="0" w:beforeAutospacing="0" w:after="0" w:afterAutospacing="0" w:line="360" w:lineRule="auto"/>
        <w:rPr>
          <w:lang w:eastAsia="cs-CZ"/>
        </w:rPr>
      </w:pPr>
      <w:r w:rsidRPr="00C91897">
        <w:rPr>
          <w:lang w:eastAsia="cs-CZ"/>
        </w:rPr>
        <w:t>Učiteľka môže odmietnuť prevzatie dieťaťa, ak zistí, že jeho zdravotný stav nie je vhodný na prijatie do materskej školy (zvýšená teplota, dusivý kašeľ, hnisavý výtok z očí a nosa, užívanie antibiotík, voš vlasová, infekčné a prenosné choroby, črevné ťažkosti).</w:t>
      </w:r>
    </w:p>
    <w:p w14:paraId="78D0F7C6" w14:textId="77777777" w:rsidR="00401397" w:rsidRPr="00C91897" w:rsidRDefault="00401397" w:rsidP="00401397">
      <w:pPr>
        <w:pStyle w:val="Odrazky"/>
        <w:spacing w:line="360" w:lineRule="auto"/>
        <w:jc w:val="both"/>
        <w:rPr>
          <w:rFonts w:ascii="Times New Roman" w:hAnsi="Times New Roman"/>
          <w:lang w:val="sk-SK"/>
        </w:rPr>
      </w:pPr>
      <w:r w:rsidRPr="00C91897">
        <w:rPr>
          <w:rFonts w:ascii="Times New Roman" w:hAnsi="Times New Roman"/>
          <w:lang w:val="sk-SK"/>
        </w:rPr>
        <w:t xml:space="preserve">Učiteľka v žiadnom prípade </w:t>
      </w:r>
      <w:r w:rsidRPr="00C91897">
        <w:rPr>
          <w:rFonts w:ascii="Times New Roman" w:hAnsi="Times New Roman"/>
          <w:b/>
          <w:lang w:val="sk-SK"/>
        </w:rPr>
        <w:t>nesmie prevziať od rodiča lieky</w:t>
      </w:r>
      <w:r w:rsidRPr="00C91897">
        <w:rPr>
          <w:rFonts w:ascii="Times New Roman" w:hAnsi="Times New Roman"/>
          <w:lang w:val="sk-SK"/>
        </w:rPr>
        <w:t xml:space="preserve"> na preliečenie či doliečenie (ani homeopatické).</w:t>
      </w:r>
    </w:p>
    <w:p w14:paraId="49006D4D" w14:textId="77777777" w:rsidR="00A27D06" w:rsidRDefault="00A27D06" w:rsidP="00AD564B">
      <w:pPr>
        <w:rPr>
          <w:rFonts w:cs="Times New Roman"/>
        </w:rPr>
      </w:pPr>
    </w:p>
    <w:p w14:paraId="6EE855EB" w14:textId="77777777" w:rsidR="00D428DB" w:rsidRPr="00C91897" w:rsidRDefault="003D30B8" w:rsidP="00C91897">
      <w:pPr>
        <w:pStyle w:val="Cmsor2"/>
        <w:numPr>
          <w:ilvl w:val="0"/>
          <w:numId w:val="0"/>
        </w:numPr>
        <w:ind w:left="360"/>
        <w:rPr>
          <w:rFonts w:cs="Times New Roman"/>
          <w:szCs w:val="24"/>
          <w:u w:val="single"/>
        </w:rPr>
      </w:pPr>
      <w:bookmarkStart w:id="19" w:name="_Toc238908636"/>
      <w:r w:rsidRPr="00C91897">
        <w:rPr>
          <w:rFonts w:cs="Times New Roman"/>
          <w:szCs w:val="24"/>
          <w:u w:val="single"/>
        </w:rPr>
        <w:lastRenderedPageBreak/>
        <w:t>PREVÁDZKA MŠ</w:t>
      </w:r>
      <w:bookmarkEnd w:id="19"/>
    </w:p>
    <w:p w14:paraId="623513DA" w14:textId="77777777" w:rsidR="00420ED7" w:rsidRPr="00C91897" w:rsidRDefault="00420ED7" w:rsidP="00420ED7">
      <w:pPr>
        <w:rPr>
          <w:rFonts w:cs="Times New Roman"/>
          <w:szCs w:val="24"/>
        </w:rPr>
      </w:pPr>
    </w:p>
    <w:p w14:paraId="29477939" w14:textId="77777777" w:rsidR="00420ED7" w:rsidRPr="00C91897" w:rsidRDefault="00420ED7" w:rsidP="00420ED7">
      <w:pPr>
        <w:pBdr>
          <w:top w:val="single" w:sz="4" w:space="1" w:color="auto"/>
          <w:left w:val="single" w:sz="4" w:space="4" w:color="auto"/>
          <w:bottom w:val="single" w:sz="4" w:space="1" w:color="auto"/>
          <w:right w:val="single" w:sz="4" w:space="4" w:color="auto"/>
        </w:pBdr>
        <w:ind w:firstLine="0"/>
        <w:rPr>
          <w:rFonts w:cs="Times New Roman"/>
        </w:rPr>
      </w:pPr>
      <w:r w:rsidRPr="00C91897">
        <w:rPr>
          <w:rFonts w:cs="Times New Roman"/>
        </w:rPr>
        <w:t xml:space="preserve">Prevádzka MŠ je celodenná v pracovných dňoch </w:t>
      </w:r>
      <w:r w:rsidRPr="00C91897">
        <w:rPr>
          <w:rFonts w:cs="Times New Roman"/>
          <w:b/>
        </w:rPr>
        <w:t>od 6:30 do 16:30 hod</w:t>
      </w:r>
      <w:r w:rsidRPr="00C91897">
        <w:rPr>
          <w:rFonts w:cs="Times New Roman"/>
        </w:rPr>
        <w:t>, pričom na požiadanie rodičov sa môže dieťaťu zabezpečiť aj poldenná starostlivosť.</w:t>
      </w:r>
    </w:p>
    <w:p w14:paraId="3602502E" w14:textId="77777777" w:rsidR="00420ED7" w:rsidRPr="00C91897" w:rsidRDefault="00420ED7" w:rsidP="00420ED7">
      <w:pPr>
        <w:pBdr>
          <w:top w:val="single" w:sz="4" w:space="1" w:color="auto"/>
          <w:left w:val="single" w:sz="4" w:space="4" w:color="auto"/>
          <w:bottom w:val="single" w:sz="4" w:space="1" w:color="auto"/>
          <w:right w:val="single" w:sz="4" w:space="4" w:color="auto"/>
        </w:pBdr>
        <w:ind w:firstLine="0"/>
        <w:rPr>
          <w:rFonts w:cs="Times New Roman"/>
          <w:b/>
        </w:rPr>
      </w:pPr>
      <w:r w:rsidRPr="00C91897">
        <w:rPr>
          <w:rFonts w:cs="Times New Roman"/>
          <w:b/>
        </w:rPr>
        <w:t xml:space="preserve">telefónne číslo: </w:t>
      </w:r>
      <w:r w:rsidR="009B7A38" w:rsidRPr="00C91897">
        <w:rPr>
          <w:rFonts w:cs="Times New Roman"/>
          <w:b/>
        </w:rPr>
        <w:t>0918 625 869</w:t>
      </w:r>
    </w:p>
    <w:p w14:paraId="11CAD1B3" w14:textId="77777777" w:rsidR="00420ED7" w:rsidRPr="00C91897" w:rsidRDefault="00420ED7" w:rsidP="00420ED7">
      <w:pPr>
        <w:pBdr>
          <w:top w:val="single" w:sz="4" w:space="1" w:color="auto"/>
          <w:left w:val="single" w:sz="4" w:space="4" w:color="auto"/>
          <w:bottom w:val="single" w:sz="4" w:space="1" w:color="auto"/>
          <w:right w:val="single" w:sz="4" w:space="4" w:color="auto"/>
        </w:pBdr>
        <w:ind w:firstLine="0"/>
        <w:rPr>
          <w:rFonts w:cs="Times New Roman"/>
        </w:rPr>
      </w:pPr>
      <w:r w:rsidRPr="00C91897">
        <w:rPr>
          <w:rFonts w:cs="Times New Roman"/>
          <w:b/>
        </w:rPr>
        <w:t>e- mail:</w:t>
      </w:r>
      <w:r w:rsidRPr="00C91897">
        <w:rPr>
          <w:rFonts w:cs="Times New Roman"/>
        </w:rPr>
        <w:t xml:space="preserve"> zardaovi2019@gmail.com</w:t>
      </w:r>
    </w:p>
    <w:p w14:paraId="2CDB8377" w14:textId="77777777" w:rsidR="00420ED7" w:rsidRPr="00C91897" w:rsidRDefault="00420ED7" w:rsidP="00420ED7">
      <w:pPr>
        <w:ind w:firstLine="0"/>
        <w:rPr>
          <w:rFonts w:cs="Times New Roman"/>
        </w:rPr>
      </w:pPr>
    </w:p>
    <w:p w14:paraId="7C4F31FC" w14:textId="77777777" w:rsidR="009B7A38" w:rsidRPr="00C91897" w:rsidRDefault="00420ED7" w:rsidP="00420ED7">
      <w:pPr>
        <w:ind w:firstLine="0"/>
        <w:rPr>
          <w:rFonts w:cs="Times New Roman"/>
        </w:rPr>
      </w:pPr>
      <w:r w:rsidRPr="00C91897">
        <w:rPr>
          <w:rFonts w:cs="Times New Roman"/>
          <w:b/>
        </w:rPr>
        <w:t>Riaditeľka materskej školy</w:t>
      </w:r>
      <w:r w:rsidRPr="00C91897">
        <w:rPr>
          <w:rFonts w:cs="Times New Roman"/>
        </w:rPr>
        <w:t xml:space="preserve">: </w:t>
      </w:r>
    </w:p>
    <w:p w14:paraId="053D94E0" w14:textId="77777777" w:rsidR="009B7A38" w:rsidRPr="00C91897" w:rsidRDefault="00420ED7" w:rsidP="009B7A38">
      <w:pPr>
        <w:ind w:left="708" w:firstLine="708"/>
        <w:rPr>
          <w:rFonts w:cs="Times New Roman"/>
        </w:rPr>
      </w:pPr>
      <w:r w:rsidRPr="00C91897">
        <w:rPr>
          <w:rFonts w:cs="Times New Roman"/>
        </w:rPr>
        <w:t>Mgr. Katarína Szalayová</w:t>
      </w:r>
      <w:r w:rsidR="009B7A38" w:rsidRPr="00C91897">
        <w:rPr>
          <w:rFonts w:cs="Times New Roman"/>
        </w:rPr>
        <w:t>,</w:t>
      </w:r>
    </w:p>
    <w:p w14:paraId="26850076" w14:textId="14F26BBB" w:rsidR="009B7A38" w:rsidRPr="00C91897" w:rsidRDefault="00420ED7" w:rsidP="009B7A38">
      <w:pPr>
        <w:ind w:left="708" w:firstLine="708"/>
        <w:rPr>
          <w:rFonts w:cs="Times New Roman"/>
        </w:rPr>
      </w:pPr>
      <w:r w:rsidRPr="00C91897">
        <w:rPr>
          <w:rFonts w:cs="Times New Roman"/>
        </w:rPr>
        <w:t xml:space="preserve">mail: </w:t>
      </w:r>
      <w:proofErr w:type="spellStart"/>
      <w:r w:rsidR="00FA59E3" w:rsidRPr="00FA59E3">
        <w:rPr>
          <w:rFonts w:cs="Times New Roman"/>
        </w:rPr>
        <w:t>Zárda</w:t>
      </w:r>
      <w:proofErr w:type="spellEnd"/>
      <w:r w:rsidR="00FA59E3" w:rsidRPr="00FA59E3">
        <w:rPr>
          <w:rFonts w:cs="Times New Roman"/>
        </w:rPr>
        <w:t xml:space="preserve"> Ovi &lt;Zardaovi2019@gmail.com&gt;</w:t>
      </w:r>
    </w:p>
    <w:p w14:paraId="576F735A" w14:textId="74C378ED" w:rsidR="00420ED7" w:rsidRPr="00C91897" w:rsidRDefault="00420ED7" w:rsidP="009B7A38">
      <w:pPr>
        <w:ind w:left="708" w:firstLine="708"/>
        <w:rPr>
          <w:rFonts w:cs="Times New Roman"/>
        </w:rPr>
      </w:pPr>
      <w:r w:rsidRPr="00C91897">
        <w:rPr>
          <w:rFonts w:cs="Times New Roman"/>
        </w:rPr>
        <w:t>konzultačné hodi</w:t>
      </w:r>
      <w:r w:rsidR="009B7A38" w:rsidRPr="00C91897">
        <w:rPr>
          <w:rFonts w:cs="Times New Roman"/>
        </w:rPr>
        <w:t xml:space="preserve">ny: </w:t>
      </w:r>
      <w:r w:rsidRPr="00C91897">
        <w:rPr>
          <w:rFonts w:cs="Times New Roman"/>
        </w:rPr>
        <w:t xml:space="preserve">podľa </w:t>
      </w:r>
      <w:r w:rsidR="009B7A38" w:rsidRPr="00C91897">
        <w:rPr>
          <w:rFonts w:cs="Times New Roman"/>
        </w:rPr>
        <w:t xml:space="preserve">dohody </w:t>
      </w:r>
    </w:p>
    <w:p w14:paraId="69A91E48" w14:textId="77777777" w:rsidR="00420ED7" w:rsidRPr="00C91897" w:rsidRDefault="00420ED7" w:rsidP="00420ED7">
      <w:pPr>
        <w:ind w:firstLine="0"/>
        <w:rPr>
          <w:rFonts w:cs="Times New Roman"/>
        </w:rPr>
      </w:pPr>
    </w:p>
    <w:p w14:paraId="17FBA127" w14:textId="77777777" w:rsidR="009B7A38" w:rsidRPr="00C91897" w:rsidRDefault="00420ED7" w:rsidP="00420ED7">
      <w:pPr>
        <w:ind w:firstLine="0"/>
        <w:rPr>
          <w:rFonts w:cs="Times New Roman"/>
        </w:rPr>
      </w:pPr>
      <w:r w:rsidRPr="00C91897">
        <w:rPr>
          <w:rFonts w:cs="Times New Roman"/>
          <w:b/>
        </w:rPr>
        <w:t>Učiteľka materskej školy</w:t>
      </w:r>
      <w:r w:rsidRPr="00C91897">
        <w:rPr>
          <w:rFonts w:cs="Times New Roman"/>
        </w:rPr>
        <w:t xml:space="preserve">: </w:t>
      </w:r>
    </w:p>
    <w:p w14:paraId="2B620559" w14:textId="33B8920B" w:rsidR="00420ED7" w:rsidRPr="00C91897" w:rsidRDefault="001A7E8D" w:rsidP="001A7E8D">
      <w:pPr>
        <w:ind w:left="2124" w:firstLine="708"/>
        <w:rPr>
          <w:rFonts w:cs="Times New Roman"/>
        </w:rPr>
      </w:pPr>
      <w:r>
        <w:rPr>
          <w:rFonts w:cs="Times New Roman"/>
        </w:rPr>
        <w:t>.................................................................</w:t>
      </w:r>
    </w:p>
    <w:p w14:paraId="6A73F94D" w14:textId="77777777" w:rsidR="00420ED7" w:rsidRPr="00C91897" w:rsidRDefault="00420ED7" w:rsidP="00420ED7">
      <w:pPr>
        <w:ind w:firstLine="0"/>
        <w:rPr>
          <w:rFonts w:cs="Times New Roman"/>
        </w:rPr>
      </w:pPr>
    </w:p>
    <w:p w14:paraId="7E2FF43B" w14:textId="77777777" w:rsidR="009B7A38" w:rsidRPr="00C91897" w:rsidRDefault="00420ED7" w:rsidP="00420ED7">
      <w:pPr>
        <w:ind w:firstLine="0"/>
        <w:rPr>
          <w:rFonts w:cs="Times New Roman"/>
        </w:rPr>
      </w:pPr>
      <w:r w:rsidRPr="00C91897">
        <w:rPr>
          <w:rFonts w:cs="Times New Roman"/>
        </w:rPr>
        <w:t>V</w:t>
      </w:r>
      <w:r w:rsidRPr="00C91897">
        <w:rPr>
          <w:rFonts w:cs="Times New Roman"/>
          <w:b/>
        </w:rPr>
        <w:t>edúca zariadenia školského stravovania</w:t>
      </w:r>
      <w:r w:rsidRPr="00C91897">
        <w:rPr>
          <w:rFonts w:cs="Times New Roman"/>
        </w:rPr>
        <w:t xml:space="preserve">: </w:t>
      </w:r>
      <w:r w:rsidR="00790B62">
        <w:rPr>
          <w:rFonts w:cs="Times New Roman"/>
        </w:rPr>
        <w:t xml:space="preserve">Silvia </w:t>
      </w:r>
      <w:proofErr w:type="spellStart"/>
      <w:r w:rsidR="00790B62">
        <w:rPr>
          <w:rFonts w:cs="Times New Roman"/>
        </w:rPr>
        <w:t>Tyúkosová</w:t>
      </w:r>
      <w:proofErr w:type="spellEnd"/>
    </w:p>
    <w:p w14:paraId="10B985E7" w14:textId="77777777" w:rsidR="009B7A38" w:rsidRPr="00C91897" w:rsidRDefault="00420ED7" w:rsidP="009B7A38">
      <w:pPr>
        <w:ind w:left="708" w:firstLine="708"/>
        <w:rPr>
          <w:rFonts w:cs="Times New Roman"/>
        </w:rPr>
      </w:pPr>
      <w:r w:rsidRPr="00C91897">
        <w:rPr>
          <w:rFonts w:cs="Times New Roman"/>
        </w:rPr>
        <w:t xml:space="preserve">telefónne číslo: </w:t>
      </w:r>
      <w:r w:rsidR="009B7A38" w:rsidRPr="00C91897">
        <w:rPr>
          <w:rFonts w:cs="Times New Roman"/>
        </w:rPr>
        <w:t>0950 824 418</w:t>
      </w:r>
    </w:p>
    <w:p w14:paraId="3852BC2B" w14:textId="241E7FF7" w:rsidR="009B7A38" w:rsidRPr="00C91897" w:rsidRDefault="00420ED7" w:rsidP="009B7A38">
      <w:pPr>
        <w:ind w:left="708" w:firstLine="708"/>
        <w:rPr>
          <w:rFonts w:cs="Times New Roman"/>
          <w:szCs w:val="24"/>
        </w:rPr>
      </w:pPr>
      <w:r w:rsidRPr="00C91897">
        <w:rPr>
          <w:rFonts w:cs="Times New Roman"/>
        </w:rPr>
        <w:t xml:space="preserve">úradné dni pre verejnosť: </w:t>
      </w:r>
      <w:r w:rsidR="009B7A38" w:rsidRPr="00C91897">
        <w:rPr>
          <w:rFonts w:cs="Times New Roman"/>
        </w:rPr>
        <w:t>podľa dohody so zákonným zástupc</w:t>
      </w:r>
      <w:r w:rsidR="001A7E8D">
        <w:rPr>
          <w:rFonts w:cs="Times New Roman"/>
        </w:rPr>
        <w:t>om</w:t>
      </w:r>
    </w:p>
    <w:p w14:paraId="5909A1E0" w14:textId="77777777" w:rsidR="009B7A38" w:rsidRPr="00C91897" w:rsidRDefault="009B7A38" w:rsidP="009B7A38">
      <w:pPr>
        <w:pStyle w:val="Mjtypick"/>
        <w:pBdr>
          <w:bottom w:val="single" w:sz="4" w:space="1" w:color="auto"/>
        </w:pBdr>
      </w:pPr>
    </w:p>
    <w:p w14:paraId="6193E990" w14:textId="77777777" w:rsidR="009B7A38" w:rsidRPr="00C91897" w:rsidRDefault="009B7A38" w:rsidP="009B7A38">
      <w:pPr>
        <w:pStyle w:val="Mjtypick"/>
      </w:pPr>
    </w:p>
    <w:p w14:paraId="00AF1626" w14:textId="77777777" w:rsidR="001A7E8D" w:rsidRDefault="001A7E8D" w:rsidP="009B7A38">
      <w:pPr>
        <w:pStyle w:val="Mjtypick"/>
      </w:pPr>
    </w:p>
    <w:p w14:paraId="64E776E5" w14:textId="77777777" w:rsidR="001A7E8D" w:rsidRDefault="001A7E8D" w:rsidP="009B7A38">
      <w:pPr>
        <w:pStyle w:val="Mjtypick"/>
      </w:pPr>
    </w:p>
    <w:p w14:paraId="02741554" w14:textId="57F17377" w:rsidR="00D428DB" w:rsidRPr="00C91897" w:rsidRDefault="00D428DB" w:rsidP="009B7A38">
      <w:pPr>
        <w:pStyle w:val="Mjtypick"/>
      </w:pPr>
      <w:r w:rsidRPr="00C91897">
        <w:t>Obmedzenie prevádzky oznámi riaditeľka M</w:t>
      </w:r>
      <w:r w:rsidR="009B7A38" w:rsidRPr="00C91897">
        <w:t xml:space="preserve">Š oznamom spravidla dva mesiace </w:t>
      </w:r>
      <w:r w:rsidRPr="00C91897">
        <w:t>vopred.</w:t>
      </w:r>
    </w:p>
    <w:p w14:paraId="3A62ED17" w14:textId="77777777" w:rsidR="00420ED7" w:rsidRPr="00C91897" w:rsidRDefault="00420ED7" w:rsidP="00420ED7">
      <w:pPr>
        <w:pStyle w:val="Odrazky"/>
        <w:tabs>
          <w:tab w:val="clear" w:pos="993"/>
        </w:tabs>
        <w:spacing w:line="360" w:lineRule="auto"/>
        <w:ind w:left="992" w:hanging="425"/>
        <w:jc w:val="both"/>
        <w:rPr>
          <w:rFonts w:ascii="Times New Roman" w:hAnsi="Times New Roman"/>
          <w:lang w:val="sk-SK"/>
        </w:rPr>
      </w:pPr>
    </w:p>
    <w:p w14:paraId="002E6055" w14:textId="77777777" w:rsidR="00CE3D06" w:rsidRPr="00C91897" w:rsidRDefault="00CE3D06" w:rsidP="00420ED7">
      <w:pPr>
        <w:pStyle w:val="Odrazky"/>
        <w:tabs>
          <w:tab w:val="clear" w:pos="993"/>
        </w:tabs>
        <w:spacing w:line="360" w:lineRule="auto"/>
        <w:ind w:left="992" w:hanging="425"/>
        <w:jc w:val="both"/>
        <w:rPr>
          <w:rFonts w:ascii="Times New Roman" w:hAnsi="Times New Roman"/>
          <w:lang w:val="sk-SK"/>
        </w:rPr>
      </w:pPr>
    </w:p>
    <w:p w14:paraId="0E324040" w14:textId="77777777" w:rsidR="00CE3D06" w:rsidRPr="00C91897" w:rsidRDefault="00CE3D06" w:rsidP="00420ED7">
      <w:pPr>
        <w:pStyle w:val="Odrazky"/>
        <w:tabs>
          <w:tab w:val="clear" w:pos="993"/>
        </w:tabs>
        <w:spacing w:line="360" w:lineRule="auto"/>
        <w:ind w:left="992" w:hanging="425"/>
        <w:jc w:val="both"/>
        <w:rPr>
          <w:rFonts w:ascii="Times New Roman" w:hAnsi="Times New Roman"/>
          <w:lang w:val="sk-SK"/>
        </w:rPr>
      </w:pPr>
    </w:p>
    <w:p w14:paraId="3E6AF333" w14:textId="77777777" w:rsidR="00CE3D06" w:rsidRPr="00C91897" w:rsidRDefault="009B7A38" w:rsidP="009B7A38">
      <w:pPr>
        <w:pStyle w:val="Mjtypick"/>
        <w:rPr>
          <w:sz w:val="28"/>
        </w:rPr>
      </w:pPr>
      <w:r w:rsidRPr="00C91897">
        <w:rPr>
          <w:b/>
          <w:i/>
          <w:sz w:val="28"/>
        </w:rPr>
        <w:lastRenderedPageBreak/>
        <w:t>Prevádzka materskej školy v čase prázdnin</w:t>
      </w:r>
      <w:r w:rsidRPr="00C91897">
        <w:rPr>
          <w:sz w:val="28"/>
        </w:rPr>
        <w:t xml:space="preserve"> </w:t>
      </w:r>
    </w:p>
    <w:p w14:paraId="2800B901" w14:textId="77777777" w:rsidR="00CE3D06" w:rsidRPr="00C91897" w:rsidRDefault="00CE3D06" w:rsidP="009B7A38">
      <w:pPr>
        <w:pStyle w:val="Mjtypick"/>
        <w:rPr>
          <w:sz w:val="28"/>
        </w:rPr>
      </w:pPr>
    </w:p>
    <w:p w14:paraId="2C793D04" w14:textId="77777777" w:rsidR="00A05FEC" w:rsidRDefault="009B7A38" w:rsidP="00CE3D06">
      <w:pPr>
        <w:pStyle w:val="Mjtypick"/>
        <w:ind w:firstLine="397"/>
      </w:pPr>
      <w:r w:rsidRPr="00C91897">
        <w:t xml:space="preserve">V čase letných prázdnin je prevádzka materskej školy prerušená z hygienických dôvodov na štyri týždne. </w:t>
      </w:r>
    </w:p>
    <w:p w14:paraId="3EC62E29" w14:textId="2A341E40" w:rsidR="00CE3D06" w:rsidRPr="00C91897" w:rsidRDefault="009B7A38" w:rsidP="00CE3D06">
      <w:pPr>
        <w:pStyle w:val="Mjtypick"/>
        <w:ind w:firstLine="397"/>
      </w:pPr>
      <w:r w:rsidRPr="00C91897">
        <w:t xml:space="preserve">V tomto období podľa dispozícií riaditeľky materskej školy vykonávajú nepedagogickí zamestnanci upratovanie a dezinfekciu priestorov materskej školy, hračiek a ostatných prevádzkových priestorov, pedagogickí a ostatní zamestnanci podľa plánu dovoleniek čerpajú dovolenku. </w:t>
      </w:r>
    </w:p>
    <w:p w14:paraId="53E5A9B8" w14:textId="77777777" w:rsidR="00CE3D06" w:rsidRPr="00C91897" w:rsidRDefault="009B7A38" w:rsidP="00CE3D06">
      <w:pPr>
        <w:pStyle w:val="Mjtypick"/>
        <w:ind w:firstLine="397"/>
      </w:pPr>
      <w:r w:rsidRPr="00C91897">
        <w:t xml:space="preserve">Prerušenie prevádzky oznámi riaditeľka materskej školy zákonným zástupcom oznamom spravidla dva mesiace vopred. </w:t>
      </w:r>
      <w:r w:rsidR="00CE3D06" w:rsidRPr="00C91897">
        <w:tab/>
      </w:r>
    </w:p>
    <w:p w14:paraId="2CACD4FB" w14:textId="77777777" w:rsidR="00CE3D06" w:rsidRPr="00C91897" w:rsidRDefault="009B7A38" w:rsidP="00CE3D06">
      <w:pPr>
        <w:pStyle w:val="Mjtypick"/>
        <w:ind w:firstLine="397"/>
      </w:pPr>
      <w:r w:rsidRPr="00C91897">
        <w:t xml:space="preserve">V čase jesenných, vianočných a jarných prázdnin sa na základe prieskumu a písomného záujmu zákonných zástupcov pripraví na prevádzku potrebný počet tried, pedagogických a nepedagogických zamestnancov. Ostatní pedagogickí zamestnanci si v tomto období čerpajú dovolenky a náhradné voľná, nepedagogickí zamestnanci si čerpajú dovolenky a dôkladne sa venujú dezinfekcii priestorov tried, šatní, hygienických zariadení, priestorov kuchyne a školskej jedálne. </w:t>
      </w:r>
    </w:p>
    <w:p w14:paraId="7D73728D" w14:textId="77777777" w:rsidR="00420ED7" w:rsidRPr="00C91897" w:rsidRDefault="009B7A38" w:rsidP="00CE3D06">
      <w:pPr>
        <w:pStyle w:val="Mjtypick"/>
        <w:ind w:firstLine="397"/>
      </w:pPr>
      <w:r w:rsidRPr="00C91897">
        <w:t>Dočasne prerušená prevádzka materskej školy môže byť aj v prípade závažných dôvodov, ktoré ohrozujú zdravie a bezpečnosť zverených detí alebo môžu spôsobiť závažné škody na majetku</w:t>
      </w:r>
    </w:p>
    <w:p w14:paraId="50FE9577" w14:textId="77777777" w:rsidR="00420ED7" w:rsidRPr="00C91897" w:rsidRDefault="00420ED7" w:rsidP="00420ED7">
      <w:pPr>
        <w:pStyle w:val="Odrazky"/>
        <w:tabs>
          <w:tab w:val="clear" w:pos="993"/>
        </w:tabs>
        <w:spacing w:line="360" w:lineRule="auto"/>
        <w:ind w:left="992" w:hanging="425"/>
        <w:jc w:val="both"/>
        <w:rPr>
          <w:rFonts w:ascii="Times New Roman" w:hAnsi="Times New Roman"/>
          <w:lang w:val="sk-SK"/>
        </w:rPr>
      </w:pPr>
    </w:p>
    <w:p w14:paraId="51B8D504" w14:textId="77777777" w:rsidR="00D428DB" w:rsidRPr="00C91897" w:rsidRDefault="00D428DB" w:rsidP="001A7E8D">
      <w:pPr>
        <w:ind w:firstLine="0"/>
        <w:rPr>
          <w:rFonts w:cs="Times New Roman"/>
          <w:b/>
          <w:i/>
        </w:rPr>
      </w:pPr>
      <w:r w:rsidRPr="00C91897">
        <w:rPr>
          <w:rFonts w:cs="Times New Roman"/>
          <w:b/>
          <w:i/>
        </w:rPr>
        <w:t>Organizácia tried a vekové zloženie detí</w:t>
      </w:r>
    </w:p>
    <w:p w14:paraId="3AD0CBAD" w14:textId="77777777" w:rsidR="00D428DB" w:rsidRPr="00C91897" w:rsidRDefault="00D428DB" w:rsidP="00AD3AC2">
      <w:pPr>
        <w:tabs>
          <w:tab w:val="left" w:pos="1134"/>
          <w:tab w:val="left" w:pos="2268"/>
        </w:tabs>
        <w:rPr>
          <w:rFonts w:cs="Times New Roman"/>
        </w:rPr>
      </w:pPr>
      <w:r w:rsidRPr="00C91897">
        <w:rPr>
          <w:rFonts w:cs="Times New Roman"/>
        </w:rPr>
        <w:t>3</w:t>
      </w:r>
      <w:r w:rsidR="00AD3AC2" w:rsidRPr="00C91897">
        <w:rPr>
          <w:rFonts w:cs="Times New Roman"/>
        </w:rPr>
        <w:t xml:space="preserve"> -</w:t>
      </w:r>
      <w:r w:rsidRPr="00C91897">
        <w:rPr>
          <w:rFonts w:cs="Times New Roman"/>
        </w:rPr>
        <w:t xml:space="preserve"> </w:t>
      </w:r>
      <w:r w:rsidR="00C91897">
        <w:rPr>
          <w:rFonts w:cs="Times New Roman"/>
        </w:rPr>
        <w:t>6</w:t>
      </w:r>
      <w:r w:rsidR="00AD3AC2" w:rsidRPr="00C91897">
        <w:rPr>
          <w:rFonts w:cs="Times New Roman"/>
        </w:rPr>
        <w:t xml:space="preserve"> ročné deti</w:t>
      </w:r>
    </w:p>
    <w:p w14:paraId="024EE751" w14:textId="77777777" w:rsidR="001A7E8D" w:rsidRDefault="001A7E8D" w:rsidP="001A7E8D">
      <w:pPr>
        <w:pStyle w:val="Cmsor2"/>
        <w:numPr>
          <w:ilvl w:val="0"/>
          <w:numId w:val="0"/>
        </w:numPr>
        <w:rPr>
          <w:rFonts w:eastAsiaTheme="minorHAnsi" w:cs="Times New Roman"/>
          <w:i/>
          <w:szCs w:val="22"/>
        </w:rPr>
      </w:pPr>
      <w:bookmarkStart w:id="20" w:name="_Toc238908639"/>
    </w:p>
    <w:p w14:paraId="772281CA" w14:textId="14CFC896" w:rsidR="00D428DB" w:rsidRPr="00C91897" w:rsidRDefault="00105C0E" w:rsidP="001A7E8D">
      <w:pPr>
        <w:pStyle w:val="Cmsor2"/>
        <w:numPr>
          <w:ilvl w:val="0"/>
          <w:numId w:val="0"/>
        </w:numPr>
        <w:rPr>
          <w:rFonts w:eastAsiaTheme="minorHAnsi" w:cs="Times New Roman"/>
          <w:i/>
          <w:szCs w:val="22"/>
        </w:rPr>
      </w:pPr>
      <w:r w:rsidRPr="00C91897">
        <w:rPr>
          <w:rFonts w:eastAsiaTheme="minorHAnsi" w:cs="Times New Roman"/>
          <w:i/>
          <w:szCs w:val="22"/>
        </w:rPr>
        <w:t>Prevádzka, schádzanie a </w:t>
      </w:r>
      <w:r w:rsidR="00AD3AC2" w:rsidRPr="00C91897">
        <w:rPr>
          <w:rFonts w:eastAsiaTheme="minorHAnsi" w:cs="Times New Roman"/>
          <w:i/>
          <w:szCs w:val="22"/>
        </w:rPr>
        <w:t>odchádzanie</w:t>
      </w:r>
      <w:r w:rsidR="00D428DB" w:rsidRPr="00C91897">
        <w:rPr>
          <w:rFonts w:eastAsiaTheme="minorHAnsi" w:cs="Times New Roman"/>
          <w:i/>
          <w:szCs w:val="22"/>
        </w:rPr>
        <w:t xml:space="preserve"> detí</w:t>
      </w:r>
      <w:bookmarkEnd w:id="20"/>
    </w:p>
    <w:p w14:paraId="01DA0957" w14:textId="77777777" w:rsidR="00790B62" w:rsidRDefault="00D428DB" w:rsidP="00B43A21">
      <w:pPr>
        <w:rPr>
          <w:rFonts w:cs="Times New Roman"/>
        </w:rPr>
      </w:pPr>
      <w:r w:rsidRPr="00C91897">
        <w:rPr>
          <w:rFonts w:cs="Times New Roman"/>
        </w:rPr>
        <w:t>Deti sa s</w:t>
      </w:r>
      <w:r w:rsidR="00790B62">
        <w:rPr>
          <w:rFonts w:cs="Times New Roman"/>
        </w:rPr>
        <w:t xml:space="preserve">chádzajú od 6.30 do 8,00 hod. </w:t>
      </w:r>
    </w:p>
    <w:p w14:paraId="24A4F1E6" w14:textId="77777777" w:rsidR="00D428DB" w:rsidRPr="00C91897" w:rsidRDefault="00790B62" w:rsidP="001A7E8D">
      <w:pPr>
        <w:rPr>
          <w:rFonts w:cs="Times New Roman"/>
        </w:rPr>
      </w:pPr>
      <w:r>
        <w:rPr>
          <w:rFonts w:cs="Times New Roman"/>
        </w:rPr>
        <w:t>odchádzajú od 15,30</w:t>
      </w:r>
      <w:r w:rsidR="00D428DB" w:rsidRPr="00C91897">
        <w:rPr>
          <w:rFonts w:cs="Times New Roman"/>
        </w:rPr>
        <w:t xml:space="preserve"> do 16,30 hod. </w:t>
      </w:r>
    </w:p>
    <w:p w14:paraId="66E0CD3C" w14:textId="77777777" w:rsidR="00105C0E" w:rsidRPr="00C91897" w:rsidRDefault="00105C0E" w:rsidP="00B43A21">
      <w:pPr>
        <w:rPr>
          <w:rFonts w:cs="Times New Roman"/>
        </w:rPr>
      </w:pPr>
    </w:p>
    <w:p w14:paraId="592E6EFB" w14:textId="77777777" w:rsidR="003D30B8" w:rsidRPr="00C91897" w:rsidRDefault="003D30B8" w:rsidP="00B43A21">
      <w:pPr>
        <w:rPr>
          <w:rFonts w:cs="Times New Roman"/>
        </w:rPr>
      </w:pPr>
    </w:p>
    <w:p w14:paraId="65647A82" w14:textId="77777777" w:rsidR="003D30B8" w:rsidRPr="00C91897" w:rsidRDefault="003D30B8" w:rsidP="00B43A21">
      <w:pPr>
        <w:rPr>
          <w:rFonts w:cs="Times New Roman"/>
        </w:rPr>
      </w:pPr>
    </w:p>
    <w:p w14:paraId="2D5F09A1" w14:textId="03F4F298" w:rsidR="00757B22" w:rsidRDefault="00CA6331" w:rsidP="00757B22">
      <w:pPr>
        <w:ind w:firstLine="0"/>
        <w:jc w:val="center"/>
        <w:rPr>
          <w:rFonts w:cs="Times New Roman"/>
          <w:b/>
          <w:szCs w:val="24"/>
        </w:rPr>
      </w:pPr>
      <w:r>
        <w:rPr>
          <w:b/>
        </w:rPr>
        <w:lastRenderedPageBreak/>
        <w:t>Denný poriadok</w:t>
      </w:r>
    </w:p>
    <w:p w14:paraId="3B734EB7" w14:textId="77777777" w:rsidR="00757B22" w:rsidRDefault="00757B22" w:rsidP="00757B22">
      <w:pPr>
        <w:ind w:firstLine="0"/>
        <w:jc w:val="center"/>
        <w:rPr>
          <w:rFonts w:cs="Times New Roman"/>
          <w:b/>
          <w:szCs w:val="24"/>
        </w:rPr>
      </w:pPr>
    </w:p>
    <w:tbl>
      <w:tblPr>
        <w:tblStyle w:val="Tblzatrcsos25jellszn"/>
        <w:tblpPr w:leftFromText="141" w:rightFromText="141" w:vertAnchor="text" w:horzAnchor="margin" w:tblpXSpec="center" w:tblpY="-129"/>
        <w:tblW w:w="8862" w:type="dxa"/>
        <w:tblLook w:val="0000" w:firstRow="0" w:lastRow="0" w:firstColumn="0" w:lastColumn="0" w:noHBand="0" w:noVBand="0"/>
      </w:tblPr>
      <w:tblGrid>
        <w:gridCol w:w="1585"/>
        <w:gridCol w:w="7277"/>
      </w:tblGrid>
      <w:tr w:rsidR="00757B22" w:rsidRPr="00C47A77" w14:paraId="68B97E8B" w14:textId="77777777" w:rsidTr="00757B22">
        <w:trPr>
          <w:cnfStyle w:val="000000100000" w:firstRow="0" w:lastRow="0" w:firstColumn="0" w:lastColumn="0" w:oddVBand="0" w:evenVBand="0" w:oddHBand="1" w:evenHBand="0" w:firstRowFirstColumn="0" w:firstRowLastColumn="0" w:lastRowFirstColumn="0" w:lastRowLastColumn="0"/>
          <w:trHeight w:val="507"/>
        </w:trPr>
        <w:tc>
          <w:tcPr>
            <w:cnfStyle w:val="000010000000" w:firstRow="0" w:lastRow="0" w:firstColumn="0" w:lastColumn="0" w:oddVBand="1" w:evenVBand="0" w:oddHBand="0" w:evenHBand="0" w:firstRowFirstColumn="0" w:firstRowLastColumn="0" w:lastRowFirstColumn="0" w:lastRowLastColumn="0"/>
            <w:tcW w:w="1585" w:type="dxa"/>
          </w:tcPr>
          <w:p w14:paraId="52B27CAB" w14:textId="77777777" w:rsidR="00757B22" w:rsidRPr="00C47A77" w:rsidRDefault="00757B22" w:rsidP="00757B22">
            <w:pPr>
              <w:spacing w:after="160"/>
              <w:jc w:val="center"/>
              <w:rPr>
                <w:rFonts w:cs="Times New Roman"/>
                <w:szCs w:val="24"/>
              </w:rPr>
            </w:pPr>
            <w:r w:rsidRPr="00C47A77">
              <w:rPr>
                <w:rFonts w:eastAsia="Times New Roman" w:cs="Times New Roman"/>
                <w:b/>
                <w:bCs/>
                <w:szCs w:val="24"/>
                <w:lang w:eastAsia="cs-CZ"/>
              </w:rPr>
              <w:t>ČAS</w:t>
            </w:r>
          </w:p>
        </w:tc>
        <w:tc>
          <w:tcPr>
            <w:tcW w:w="7277" w:type="dxa"/>
          </w:tcPr>
          <w:p w14:paraId="2465995E" w14:textId="77777777" w:rsidR="00757B22" w:rsidRPr="00C47A77" w:rsidRDefault="00757B22" w:rsidP="00757B22">
            <w:pPr>
              <w:spacing w:after="160"/>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C47A77">
              <w:rPr>
                <w:rFonts w:eastAsia="Times New Roman" w:cs="Times New Roman"/>
                <w:b/>
                <w:bCs/>
                <w:szCs w:val="24"/>
                <w:lang w:eastAsia="cs-CZ"/>
              </w:rPr>
              <w:t>ČINNOSŤ</w:t>
            </w:r>
          </w:p>
        </w:tc>
      </w:tr>
      <w:tr w:rsidR="00757B22" w:rsidRPr="00C47A77" w14:paraId="02ACAD14" w14:textId="77777777" w:rsidTr="00757B22">
        <w:trPr>
          <w:trHeight w:val="1550"/>
        </w:trPr>
        <w:tc>
          <w:tcPr>
            <w:cnfStyle w:val="000010000000" w:firstRow="0" w:lastRow="0" w:firstColumn="0" w:lastColumn="0" w:oddVBand="1" w:evenVBand="0" w:oddHBand="0" w:evenHBand="0" w:firstRowFirstColumn="0" w:firstRowLastColumn="0" w:lastRowFirstColumn="0" w:lastRowLastColumn="0"/>
            <w:tcW w:w="1585" w:type="dxa"/>
          </w:tcPr>
          <w:p w14:paraId="2F387AB5" w14:textId="77777777" w:rsidR="00757B22" w:rsidRPr="00C47A77" w:rsidRDefault="00757B22" w:rsidP="00757B22">
            <w:pPr>
              <w:spacing w:after="160"/>
              <w:jc w:val="left"/>
              <w:rPr>
                <w:rFonts w:eastAsia="Times New Roman" w:cs="Times New Roman"/>
                <w:szCs w:val="24"/>
                <w:lang w:eastAsia="cs-CZ"/>
              </w:rPr>
            </w:pPr>
            <w:r w:rsidRPr="00C47A77">
              <w:rPr>
                <w:rFonts w:eastAsia="Times New Roman" w:cs="Times New Roman"/>
                <w:szCs w:val="24"/>
                <w:lang w:eastAsia="cs-CZ"/>
              </w:rPr>
              <w:t> </w:t>
            </w:r>
          </w:p>
          <w:p w14:paraId="24C82DEC" w14:textId="77777777" w:rsidR="00757B22" w:rsidRPr="00C47A77" w:rsidRDefault="00757B22" w:rsidP="00757B22">
            <w:pPr>
              <w:spacing w:after="160"/>
              <w:ind w:firstLine="0"/>
              <w:jc w:val="left"/>
              <w:rPr>
                <w:rFonts w:cs="Times New Roman"/>
                <w:szCs w:val="24"/>
              </w:rPr>
            </w:pPr>
            <w:r w:rsidRPr="00C47A77">
              <w:rPr>
                <w:rFonts w:eastAsia="Times New Roman" w:cs="Times New Roman"/>
                <w:szCs w:val="24"/>
                <w:lang w:eastAsia="cs-CZ"/>
              </w:rPr>
              <w:t>6:30 – 9:00</w:t>
            </w:r>
          </w:p>
          <w:p w14:paraId="2E968B1B" w14:textId="77777777" w:rsidR="00757B22" w:rsidRPr="00C47A77" w:rsidRDefault="00757B22" w:rsidP="00757B22">
            <w:pPr>
              <w:spacing w:after="160"/>
              <w:jc w:val="left"/>
              <w:rPr>
                <w:rFonts w:eastAsia="Times New Roman" w:cs="Times New Roman"/>
                <w:szCs w:val="24"/>
                <w:lang w:eastAsia="cs-CZ"/>
              </w:rPr>
            </w:pPr>
          </w:p>
        </w:tc>
        <w:tc>
          <w:tcPr>
            <w:tcW w:w="7277" w:type="dxa"/>
          </w:tcPr>
          <w:p w14:paraId="60635283" w14:textId="77777777" w:rsidR="00757B22" w:rsidRPr="00C47A77"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C47A77">
              <w:rPr>
                <w:rFonts w:cs="Times New Roman"/>
                <w:b/>
                <w:bCs/>
                <w:szCs w:val="24"/>
                <w:lang w:eastAsia="cs-CZ"/>
              </w:rPr>
              <w:t>Hry a hrové činnosti podľa výberu detí</w:t>
            </w:r>
          </w:p>
          <w:p w14:paraId="5D616546" w14:textId="77777777" w:rsidR="00757B22" w:rsidRPr="00C47A77"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szCs w:val="24"/>
                <w:lang w:eastAsia="cs-CZ"/>
              </w:rPr>
            </w:pPr>
            <w:r w:rsidRPr="00C47A77">
              <w:rPr>
                <w:rFonts w:cs="Times New Roman"/>
                <w:szCs w:val="24"/>
                <w:lang w:eastAsia="cs-CZ"/>
              </w:rPr>
              <w:t>Ranný kruh</w:t>
            </w:r>
          </w:p>
          <w:p w14:paraId="7C7707AA" w14:textId="77777777" w:rsidR="00757B22" w:rsidRPr="00C47A77"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szCs w:val="24"/>
              </w:rPr>
            </w:pPr>
            <w:r w:rsidRPr="00C47A77">
              <w:rPr>
                <w:rFonts w:cs="Times New Roman"/>
                <w:szCs w:val="24"/>
                <w:lang w:eastAsia="cs-CZ"/>
              </w:rPr>
              <w:t>Komunikácia v štátnom jazyku</w:t>
            </w:r>
          </w:p>
          <w:p w14:paraId="7D6E11C5" w14:textId="77777777" w:rsidR="00757B22" w:rsidRPr="00C47A77"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b/>
                <w:bCs/>
                <w:szCs w:val="24"/>
                <w:lang w:eastAsia="cs-CZ"/>
              </w:rPr>
            </w:pPr>
            <w:r w:rsidRPr="00C47A77">
              <w:rPr>
                <w:rFonts w:cs="Times New Roman"/>
                <w:b/>
                <w:bCs/>
                <w:szCs w:val="24"/>
                <w:lang w:eastAsia="cs-CZ"/>
              </w:rPr>
              <w:t>Zdravotné cvičenie</w:t>
            </w:r>
          </w:p>
        </w:tc>
      </w:tr>
      <w:tr w:rsidR="00757B22" w:rsidRPr="00C47A77" w14:paraId="573452EE" w14:textId="77777777" w:rsidTr="00757B22">
        <w:trPr>
          <w:cnfStyle w:val="000000100000" w:firstRow="0" w:lastRow="0" w:firstColumn="0" w:lastColumn="0" w:oddVBand="0" w:evenVBand="0" w:oddHBand="1" w:evenHBand="0" w:firstRowFirstColumn="0" w:firstRowLastColumn="0" w:lastRowFirstColumn="0" w:lastRowLastColumn="0"/>
          <w:trHeight w:val="507"/>
        </w:trPr>
        <w:tc>
          <w:tcPr>
            <w:cnfStyle w:val="000010000000" w:firstRow="0" w:lastRow="0" w:firstColumn="0" w:lastColumn="0" w:oddVBand="1" w:evenVBand="0" w:oddHBand="0" w:evenHBand="0" w:firstRowFirstColumn="0" w:firstRowLastColumn="0" w:lastRowFirstColumn="0" w:lastRowLastColumn="0"/>
            <w:tcW w:w="1585" w:type="dxa"/>
          </w:tcPr>
          <w:p w14:paraId="35788B25" w14:textId="77777777" w:rsidR="00757B22" w:rsidRPr="00C47A77" w:rsidRDefault="00757B22" w:rsidP="00757B22">
            <w:pPr>
              <w:spacing w:after="160"/>
              <w:ind w:firstLine="0"/>
              <w:jc w:val="left"/>
              <w:rPr>
                <w:rFonts w:cs="Times New Roman"/>
                <w:szCs w:val="24"/>
              </w:rPr>
            </w:pPr>
            <w:r w:rsidRPr="00C47A77">
              <w:rPr>
                <w:rFonts w:cs="Times New Roman"/>
                <w:szCs w:val="24"/>
              </w:rPr>
              <w:t>9:00 – 9:30</w:t>
            </w:r>
          </w:p>
        </w:tc>
        <w:tc>
          <w:tcPr>
            <w:tcW w:w="7277" w:type="dxa"/>
          </w:tcPr>
          <w:p w14:paraId="6C7ECABB" w14:textId="77777777" w:rsidR="00757B22" w:rsidRPr="00C47A77" w:rsidRDefault="00757B22" w:rsidP="00757B22">
            <w:pP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C47A77">
              <w:rPr>
                <w:rFonts w:cs="Times New Roman"/>
                <w:b/>
                <w:bCs/>
                <w:szCs w:val="24"/>
                <w:lang w:eastAsia="cs-CZ"/>
              </w:rPr>
              <w:t>Činnosti zabezpečujúce životosprávu: osobná hygiena, desiata</w:t>
            </w:r>
          </w:p>
        </w:tc>
      </w:tr>
      <w:tr w:rsidR="00757B22" w:rsidRPr="00C47A77" w14:paraId="5F14959B" w14:textId="77777777" w:rsidTr="00757B22">
        <w:trPr>
          <w:trHeight w:val="3947"/>
        </w:trPr>
        <w:tc>
          <w:tcPr>
            <w:cnfStyle w:val="000010000000" w:firstRow="0" w:lastRow="0" w:firstColumn="0" w:lastColumn="0" w:oddVBand="1" w:evenVBand="0" w:oddHBand="0" w:evenHBand="0" w:firstRowFirstColumn="0" w:firstRowLastColumn="0" w:lastRowFirstColumn="0" w:lastRowLastColumn="0"/>
            <w:tcW w:w="1585" w:type="dxa"/>
          </w:tcPr>
          <w:p w14:paraId="0D5E5CFD" w14:textId="77777777" w:rsidR="00757B22" w:rsidRPr="00C47A77" w:rsidRDefault="00757B22" w:rsidP="00757B22">
            <w:pPr>
              <w:spacing w:after="160"/>
              <w:ind w:firstLine="0"/>
              <w:jc w:val="left"/>
              <w:rPr>
                <w:rFonts w:eastAsia="Times New Roman" w:cs="Times New Roman"/>
                <w:szCs w:val="24"/>
                <w:lang w:eastAsia="cs-CZ"/>
              </w:rPr>
            </w:pPr>
            <w:r w:rsidRPr="00C47A77">
              <w:rPr>
                <w:rFonts w:eastAsia="Times New Roman" w:cs="Times New Roman"/>
                <w:szCs w:val="24"/>
                <w:lang w:eastAsia="cs-CZ"/>
              </w:rPr>
              <w:t>9:30-10:00</w:t>
            </w:r>
          </w:p>
        </w:tc>
        <w:tc>
          <w:tcPr>
            <w:tcW w:w="7277" w:type="dxa"/>
          </w:tcPr>
          <w:p w14:paraId="7822184B" w14:textId="77777777" w:rsidR="00757B22"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szCs w:val="24"/>
              </w:rPr>
            </w:pPr>
            <w:r w:rsidRPr="00C47A77">
              <w:rPr>
                <w:rFonts w:cs="Times New Roman"/>
                <w:b/>
                <w:bCs/>
                <w:szCs w:val="24"/>
                <w:lang w:eastAsia="cs-CZ"/>
              </w:rPr>
              <w:t>Vzdelávacia aktivita</w:t>
            </w:r>
            <w:r w:rsidRPr="00C47A77">
              <w:rPr>
                <w:rFonts w:cs="Times New Roman"/>
                <w:szCs w:val="24"/>
                <w:lang w:eastAsia="cs-CZ"/>
              </w:rPr>
              <w:t>, zameraná na rozvíjanie vzdelávacích oblastí:</w:t>
            </w:r>
            <w:r w:rsidRPr="00C47A77">
              <w:rPr>
                <w:rFonts w:cs="Times New Roman"/>
                <w:szCs w:val="24"/>
              </w:rPr>
              <w:t xml:space="preserve"> </w:t>
            </w:r>
          </w:p>
          <w:p w14:paraId="4E6EFA3D" w14:textId="77777777" w:rsidR="0058448C" w:rsidRPr="00C47A77" w:rsidRDefault="0058448C" w:rsidP="00757B22">
            <w:pPr>
              <w:cnfStyle w:val="000000000000" w:firstRow="0" w:lastRow="0" w:firstColumn="0" w:lastColumn="0" w:oddVBand="0" w:evenVBand="0" w:oddHBand="0" w:evenHBand="0" w:firstRowFirstColumn="0" w:firstRowLastColumn="0" w:lastRowFirstColumn="0" w:lastRowLastColumn="0"/>
              <w:rPr>
                <w:rFonts w:cs="Times New Roman"/>
                <w:szCs w:val="24"/>
              </w:rPr>
            </w:pPr>
          </w:p>
          <w:p w14:paraId="4F0AF2E6" w14:textId="77777777" w:rsidR="00757B22" w:rsidRPr="00C47A77" w:rsidRDefault="00757B22" w:rsidP="00756503">
            <w:pPr>
              <w:pStyle w:val="Listaszerbekezds"/>
              <w:numPr>
                <w:ilvl w:val="0"/>
                <w:numId w:val="48"/>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rPr>
            </w:pPr>
            <w:proofErr w:type="spellStart"/>
            <w:r w:rsidRPr="00C47A77">
              <w:rPr>
                <w:rFonts w:cs="Times New Roman"/>
                <w:lang w:eastAsia="cs-CZ"/>
              </w:rPr>
              <w:t>Jazyk</w:t>
            </w:r>
            <w:proofErr w:type="spellEnd"/>
            <w:r w:rsidRPr="00C47A77">
              <w:rPr>
                <w:rFonts w:cs="Times New Roman"/>
                <w:lang w:eastAsia="cs-CZ"/>
              </w:rPr>
              <w:t xml:space="preserve"> a </w:t>
            </w:r>
            <w:proofErr w:type="spellStart"/>
            <w:r w:rsidRPr="00C47A77">
              <w:rPr>
                <w:rFonts w:cs="Times New Roman"/>
                <w:lang w:eastAsia="cs-CZ"/>
              </w:rPr>
              <w:t>komunikácia</w:t>
            </w:r>
            <w:proofErr w:type="spellEnd"/>
          </w:p>
          <w:p w14:paraId="721552EB" w14:textId="77777777" w:rsidR="00757B22" w:rsidRPr="00C47A77" w:rsidRDefault="00757B22" w:rsidP="00756503">
            <w:pPr>
              <w:pStyle w:val="Listaszerbekezds"/>
              <w:numPr>
                <w:ilvl w:val="0"/>
                <w:numId w:val="48"/>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lang w:eastAsia="cs-CZ"/>
              </w:rPr>
            </w:pPr>
            <w:r w:rsidRPr="00C47A77">
              <w:rPr>
                <w:rFonts w:cs="Times New Roman"/>
                <w:lang w:eastAsia="cs-CZ"/>
              </w:rPr>
              <w:t xml:space="preserve">Matematika a </w:t>
            </w:r>
            <w:proofErr w:type="spellStart"/>
            <w:r w:rsidRPr="00C47A77">
              <w:rPr>
                <w:rFonts w:cs="Times New Roman"/>
                <w:lang w:eastAsia="cs-CZ"/>
              </w:rPr>
              <w:t>práca</w:t>
            </w:r>
            <w:proofErr w:type="spellEnd"/>
            <w:r w:rsidRPr="00C47A77">
              <w:rPr>
                <w:rFonts w:cs="Times New Roman"/>
                <w:lang w:eastAsia="cs-CZ"/>
              </w:rPr>
              <w:t xml:space="preserve"> s </w:t>
            </w:r>
            <w:proofErr w:type="spellStart"/>
            <w:r w:rsidRPr="00C47A77">
              <w:rPr>
                <w:rFonts w:cs="Times New Roman"/>
                <w:lang w:eastAsia="cs-CZ"/>
              </w:rPr>
              <w:t>informáciami</w:t>
            </w:r>
            <w:proofErr w:type="spellEnd"/>
          </w:p>
          <w:p w14:paraId="371AFAC1" w14:textId="77777777" w:rsidR="00757B22" w:rsidRPr="00C47A77" w:rsidRDefault="00757B22" w:rsidP="00756503">
            <w:pPr>
              <w:pStyle w:val="Listaszerbekezds"/>
              <w:numPr>
                <w:ilvl w:val="0"/>
                <w:numId w:val="48"/>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lang w:eastAsia="cs-CZ"/>
              </w:rPr>
            </w:pPr>
            <w:proofErr w:type="spellStart"/>
            <w:r w:rsidRPr="00C47A77">
              <w:rPr>
                <w:rFonts w:cs="Times New Roman"/>
                <w:lang w:eastAsia="cs-CZ"/>
              </w:rPr>
              <w:t>Človek</w:t>
            </w:r>
            <w:proofErr w:type="spellEnd"/>
            <w:r w:rsidRPr="00C47A77">
              <w:rPr>
                <w:rFonts w:cs="Times New Roman"/>
                <w:lang w:eastAsia="cs-CZ"/>
              </w:rPr>
              <w:t xml:space="preserve"> a </w:t>
            </w:r>
            <w:proofErr w:type="spellStart"/>
            <w:r w:rsidRPr="00C47A77">
              <w:rPr>
                <w:rFonts w:cs="Times New Roman"/>
                <w:lang w:eastAsia="cs-CZ"/>
              </w:rPr>
              <w:t>príroda</w:t>
            </w:r>
            <w:proofErr w:type="spellEnd"/>
          </w:p>
          <w:p w14:paraId="2112A1D8" w14:textId="77777777" w:rsidR="00757B22" w:rsidRPr="00C47A77" w:rsidRDefault="00757B22" w:rsidP="00756503">
            <w:pPr>
              <w:pStyle w:val="Listaszerbekezds"/>
              <w:numPr>
                <w:ilvl w:val="0"/>
                <w:numId w:val="48"/>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lang w:eastAsia="cs-CZ"/>
              </w:rPr>
            </w:pPr>
            <w:proofErr w:type="spellStart"/>
            <w:r w:rsidRPr="00C47A77">
              <w:rPr>
                <w:rFonts w:cs="Times New Roman"/>
                <w:lang w:eastAsia="cs-CZ"/>
              </w:rPr>
              <w:t>Umenie</w:t>
            </w:r>
            <w:proofErr w:type="spellEnd"/>
            <w:r w:rsidRPr="00C47A77">
              <w:rPr>
                <w:rFonts w:cs="Times New Roman"/>
                <w:lang w:eastAsia="cs-CZ"/>
              </w:rPr>
              <w:t xml:space="preserve"> a kultúra,</w:t>
            </w:r>
          </w:p>
          <w:p w14:paraId="62D7AC3D" w14:textId="77777777" w:rsidR="00757B22" w:rsidRPr="00C47A77" w:rsidRDefault="00757B22" w:rsidP="00756503">
            <w:pPr>
              <w:pStyle w:val="Listaszerbekezds"/>
              <w:numPr>
                <w:ilvl w:val="0"/>
                <w:numId w:val="48"/>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lang w:eastAsia="cs-CZ"/>
              </w:rPr>
            </w:pPr>
            <w:proofErr w:type="spellStart"/>
            <w:r w:rsidRPr="00C47A77">
              <w:rPr>
                <w:rFonts w:cs="Times New Roman"/>
                <w:lang w:eastAsia="cs-CZ"/>
              </w:rPr>
              <w:t>Človek</w:t>
            </w:r>
            <w:proofErr w:type="spellEnd"/>
            <w:r w:rsidRPr="00C47A77">
              <w:rPr>
                <w:rFonts w:cs="Times New Roman"/>
                <w:lang w:eastAsia="cs-CZ"/>
              </w:rPr>
              <w:t xml:space="preserve"> a </w:t>
            </w:r>
            <w:proofErr w:type="spellStart"/>
            <w:r w:rsidRPr="00C47A77">
              <w:rPr>
                <w:rFonts w:cs="Times New Roman"/>
                <w:lang w:eastAsia="cs-CZ"/>
              </w:rPr>
              <w:t>spoločnosť</w:t>
            </w:r>
            <w:proofErr w:type="spellEnd"/>
          </w:p>
          <w:p w14:paraId="06F79906" w14:textId="77777777" w:rsidR="00757B22" w:rsidRPr="00C47A77" w:rsidRDefault="00757B22" w:rsidP="00756503">
            <w:pPr>
              <w:pStyle w:val="Listaszerbekezds"/>
              <w:numPr>
                <w:ilvl w:val="0"/>
                <w:numId w:val="48"/>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lang w:eastAsia="cs-CZ"/>
              </w:rPr>
            </w:pPr>
            <w:proofErr w:type="spellStart"/>
            <w:r w:rsidRPr="00C47A77">
              <w:rPr>
                <w:rFonts w:cs="Times New Roman"/>
                <w:lang w:eastAsia="cs-CZ"/>
              </w:rPr>
              <w:t>Človek</w:t>
            </w:r>
            <w:proofErr w:type="spellEnd"/>
            <w:r w:rsidRPr="00C47A77">
              <w:rPr>
                <w:rFonts w:cs="Times New Roman"/>
                <w:lang w:eastAsia="cs-CZ"/>
              </w:rPr>
              <w:t xml:space="preserve"> a </w:t>
            </w:r>
            <w:proofErr w:type="spellStart"/>
            <w:r w:rsidRPr="00C47A77">
              <w:rPr>
                <w:rFonts w:cs="Times New Roman"/>
                <w:lang w:eastAsia="cs-CZ"/>
              </w:rPr>
              <w:t>svet</w:t>
            </w:r>
            <w:proofErr w:type="spellEnd"/>
            <w:r w:rsidRPr="00C47A77">
              <w:rPr>
                <w:rFonts w:cs="Times New Roman"/>
                <w:lang w:eastAsia="cs-CZ"/>
              </w:rPr>
              <w:t xml:space="preserve"> </w:t>
            </w:r>
            <w:proofErr w:type="spellStart"/>
            <w:r w:rsidRPr="00C47A77">
              <w:rPr>
                <w:rFonts w:cs="Times New Roman"/>
                <w:lang w:eastAsia="cs-CZ"/>
              </w:rPr>
              <w:t>práce</w:t>
            </w:r>
            <w:proofErr w:type="spellEnd"/>
          </w:p>
          <w:p w14:paraId="63B62E21" w14:textId="77777777" w:rsidR="00757B22" w:rsidRPr="00C47A77" w:rsidRDefault="00757B22" w:rsidP="00756503">
            <w:pPr>
              <w:pStyle w:val="Listaszerbekezds"/>
              <w:numPr>
                <w:ilvl w:val="0"/>
                <w:numId w:val="48"/>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rPr>
            </w:pPr>
            <w:proofErr w:type="spellStart"/>
            <w:r w:rsidRPr="00C47A77">
              <w:rPr>
                <w:rFonts w:cs="Times New Roman"/>
                <w:lang w:eastAsia="cs-CZ"/>
              </w:rPr>
              <w:t>Zdravie</w:t>
            </w:r>
            <w:proofErr w:type="spellEnd"/>
            <w:r w:rsidRPr="00C47A77">
              <w:rPr>
                <w:rFonts w:cs="Times New Roman"/>
                <w:lang w:eastAsia="cs-CZ"/>
              </w:rPr>
              <w:t xml:space="preserve"> a </w:t>
            </w:r>
            <w:proofErr w:type="spellStart"/>
            <w:r w:rsidRPr="00C47A77">
              <w:rPr>
                <w:rFonts w:cs="Times New Roman"/>
                <w:lang w:eastAsia="cs-CZ"/>
              </w:rPr>
              <w:t>pohyb</w:t>
            </w:r>
            <w:proofErr w:type="spellEnd"/>
          </w:p>
        </w:tc>
      </w:tr>
      <w:tr w:rsidR="00757B22" w:rsidRPr="00C47A77" w14:paraId="0F701A46" w14:textId="77777777" w:rsidTr="00757B22">
        <w:trPr>
          <w:cnfStyle w:val="000000100000" w:firstRow="0" w:lastRow="0" w:firstColumn="0" w:lastColumn="0" w:oddVBand="0" w:evenVBand="0" w:oddHBand="1" w:evenHBand="0" w:firstRowFirstColumn="0" w:firstRowLastColumn="0" w:lastRowFirstColumn="0" w:lastRowLastColumn="0"/>
          <w:trHeight w:val="507"/>
        </w:trPr>
        <w:tc>
          <w:tcPr>
            <w:cnfStyle w:val="000010000000" w:firstRow="0" w:lastRow="0" w:firstColumn="0" w:lastColumn="0" w:oddVBand="1" w:evenVBand="0" w:oddHBand="0" w:evenHBand="0" w:firstRowFirstColumn="0" w:firstRowLastColumn="0" w:lastRowFirstColumn="0" w:lastRowLastColumn="0"/>
            <w:tcW w:w="1585" w:type="dxa"/>
          </w:tcPr>
          <w:p w14:paraId="33BC518C" w14:textId="77777777" w:rsidR="00757B22" w:rsidRPr="00C47A77" w:rsidRDefault="00757B22" w:rsidP="00757B22">
            <w:pPr>
              <w:spacing w:after="160"/>
              <w:ind w:firstLine="0"/>
              <w:jc w:val="left"/>
              <w:rPr>
                <w:rFonts w:eastAsia="Times New Roman" w:cs="Times New Roman"/>
                <w:szCs w:val="24"/>
                <w:lang w:eastAsia="cs-CZ"/>
              </w:rPr>
            </w:pPr>
            <w:r w:rsidRPr="00C47A77">
              <w:rPr>
                <w:rFonts w:eastAsia="Times New Roman" w:cs="Times New Roman"/>
                <w:szCs w:val="24"/>
                <w:lang w:eastAsia="cs-CZ"/>
              </w:rPr>
              <w:t>10:00-1</w:t>
            </w:r>
            <w:r>
              <w:rPr>
                <w:rFonts w:eastAsia="Times New Roman" w:cs="Times New Roman"/>
                <w:szCs w:val="24"/>
                <w:lang w:eastAsia="cs-CZ"/>
              </w:rPr>
              <w:t>1</w:t>
            </w:r>
            <w:r w:rsidRPr="00C47A77">
              <w:rPr>
                <w:rFonts w:eastAsia="Times New Roman" w:cs="Times New Roman"/>
                <w:szCs w:val="24"/>
                <w:lang w:eastAsia="cs-CZ"/>
              </w:rPr>
              <w:t>:</w:t>
            </w:r>
            <w:r>
              <w:rPr>
                <w:rFonts w:eastAsia="Times New Roman" w:cs="Times New Roman"/>
                <w:szCs w:val="24"/>
                <w:lang w:eastAsia="cs-CZ"/>
              </w:rPr>
              <w:t>3</w:t>
            </w:r>
            <w:r w:rsidRPr="00C47A77">
              <w:rPr>
                <w:rFonts w:eastAsia="Times New Roman" w:cs="Times New Roman"/>
                <w:szCs w:val="24"/>
                <w:lang w:eastAsia="cs-CZ"/>
              </w:rPr>
              <w:t>0</w:t>
            </w:r>
          </w:p>
        </w:tc>
        <w:tc>
          <w:tcPr>
            <w:tcW w:w="7277" w:type="dxa"/>
          </w:tcPr>
          <w:p w14:paraId="5A913376" w14:textId="77777777" w:rsidR="00757B22" w:rsidRPr="00C47A77" w:rsidRDefault="00757B22" w:rsidP="00757B22">
            <w:pPr>
              <w:cnfStyle w:val="000000100000" w:firstRow="0" w:lastRow="0" w:firstColumn="0" w:lastColumn="0" w:oddVBand="0" w:evenVBand="0" w:oddHBand="1" w:evenHBand="0" w:firstRowFirstColumn="0" w:firstRowLastColumn="0" w:lastRowFirstColumn="0" w:lastRowLastColumn="0"/>
              <w:rPr>
                <w:rFonts w:cs="Times New Roman"/>
                <w:szCs w:val="24"/>
              </w:rPr>
            </w:pPr>
            <w:r w:rsidRPr="00C47A77">
              <w:rPr>
                <w:rFonts w:cs="Times New Roman"/>
                <w:b/>
                <w:bCs/>
                <w:szCs w:val="24"/>
                <w:lang w:eastAsia="cs-CZ"/>
              </w:rPr>
              <w:t>Pobyt vonku</w:t>
            </w:r>
            <w:r w:rsidRPr="00C47A77">
              <w:rPr>
                <w:rFonts w:cs="Times New Roman"/>
                <w:szCs w:val="24"/>
                <w:lang w:eastAsia="cs-CZ"/>
              </w:rPr>
              <w:t>- vychádzka, školský dvor, detské ihrisko</w:t>
            </w:r>
          </w:p>
        </w:tc>
      </w:tr>
      <w:tr w:rsidR="00757B22" w:rsidRPr="00C47A77" w14:paraId="621C908F" w14:textId="77777777" w:rsidTr="00757B22">
        <w:trPr>
          <w:trHeight w:val="1231"/>
        </w:trPr>
        <w:tc>
          <w:tcPr>
            <w:cnfStyle w:val="000010000000" w:firstRow="0" w:lastRow="0" w:firstColumn="0" w:lastColumn="0" w:oddVBand="1" w:evenVBand="0" w:oddHBand="0" w:evenHBand="0" w:firstRowFirstColumn="0" w:firstRowLastColumn="0" w:lastRowFirstColumn="0" w:lastRowLastColumn="0"/>
            <w:tcW w:w="1585" w:type="dxa"/>
          </w:tcPr>
          <w:p w14:paraId="5AACB231" w14:textId="77777777" w:rsidR="00757B22" w:rsidRPr="00C47A77" w:rsidRDefault="00757B22" w:rsidP="00757B22">
            <w:pPr>
              <w:spacing w:after="160"/>
              <w:ind w:firstLine="0"/>
              <w:jc w:val="left"/>
              <w:rPr>
                <w:rFonts w:cs="Times New Roman"/>
                <w:szCs w:val="24"/>
              </w:rPr>
            </w:pPr>
            <w:r w:rsidRPr="00C47A77">
              <w:rPr>
                <w:rFonts w:cs="Times New Roman"/>
                <w:szCs w:val="24"/>
              </w:rPr>
              <w:t>1</w:t>
            </w:r>
            <w:r>
              <w:rPr>
                <w:rFonts w:cs="Times New Roman"/>
                <w:szCs w:val="24"/>
              </w:rPr>
              <w:t>1</w:t>
            </w:r>
            <w:r w:rsidRPr="00C47A77">
              <w:rPr>
                <w:rFonts w:cs="Times New Roman"/>
                <w:szCs w:val="24"/>
              </w:rPr>
              <w:t>:</w:t>
            </w:r>
            <w:r>
              <w:rPr>
                <w:rFonts w:cs="Times New Roman"/>
                <w:szCs w:val="24"/>
              </w:rPr>
              <w:t>30</w:t>
            </w:r>
            <w:r w:rsidRPr="00C47A77">
              <w:rPr>
                <w:rFonts w:cs="Times New Roman"/>
                <w:szCs w:val="24"/>
              </w:rPr>
              <w:t xml:space="preserve"> -14:30</w:t>
            </w:r>
          </w:p>
        </w:tc>
        <w:tc>
          <w:tcPr>
            <w:tcW w:w="7277" w:type="dxa"/>
          </w:tcPr>
          <w:p w14:paraId="2E3CD592" w14:textId="77777777" w:rsidR="00757B22" w:rsidRPr="00DE0B18"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b/>
                <w:bCs/>
                <w:szCs w:val="24"/>
                <w:lang w:eastAsia="cs-CZ"/>
              </w:rPr>
            </w:pPr>
            <w:r w:rsidRPr="00DE0B18">
              <w:rPr>
                <w:rFonts w:cs="Times New Roman"/>
                <w:b/>
                <w:bCs/>
                <w:szCs w:val="24"/>
                <w:lang w:eastAsia="cs-CZ"/>
              </w:rPr>
              <w:t>Činnosti zabezpečujúce životosprávu:</w:t>
            </w:r>
          </w:p>
          <w:p w14:paraId="6EDA1EB9" w14:textId="77777777" w:rsidR="00757B22"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szCs w:val="24"/>
              </w:rPr>
            </w:pPr>
            <w:r w:rsidRPr="00C47A77">
              <w:rPr>
                <w:rFonts w:cs="Times New Roman"/>
                <w:szCs w:val="24"/>
              </w:rPr>
              <w:t>(osobná hygiena,</w:t>
            </w:r>
            <w:r>
              <w:rPr>
                <w:rFonts w:cs="Times New Roman"/>
                <w:szCs w:val="24"/>
              </w:rPr>
              <w:t xml:space="preserve"> OBED)</w:t>
            </w:r>
          </w:p>
          <w:p w14:paraId="40D9937F" w14:textId="77777777" w:rsidR="00757B22" w:rsidRPr="008A78D8"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8A78D8">
              <w:rPr>
                <w:rFonts w:cs="Times New Roman"/>
                <w:b/>
                <w:bCs/>
                <w:szCs w:val="24"/>
              </w:rPr>
              <w:t>ODPOČINOK</w:t>
            </w:r>
          </w:p>
          <w:p w14:paraId="75FC4560" w14:textId="77777777" w:rsidR="00757B22" w:rsidRDefault="00757B22" w:rsidP="00756503">
            <w:pPr>
              <w:pStyle w:val="Listaszerbekezds"/>
              <w:numPr>
                <w:ilvl w:val="0"/>
                <w:numId w:val="49"/>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rPr>
            </w:pPr>
            <w:proofErr w:type="spellStart"/>
            <w:r w:rsidRPr="008A78D8">
              <w:rPr>
                <w:rFonts w:cs="Times New Roman"/>
              </w:rPr>
              <w:t>Mladšie</w:t>
            </w:r>
            <w:proofErr w:type="spellEnd"/>
            <w:r w:rsidRPr="008A78D8">
              <w:rPr>
                <w:rFonts w:cs="Times New Roman"/>
              </w:rPr>
              <w:t xml:space="preserve"> </w:t>
            </w:r>
            <w:proofErr w:type="spellStart"/>
            <w:r w:rsidRPr="008A78D8">
              <w:rPr>
                <w:rFonts w:cs="Times New Roman"/>
              </w:rPr>
              <w:t>deti</w:t>
            </w:r>
            <w:proofErr w:type="spellEnd"/>
            <w:r w:rsidRPr="008A78D8">
              <w:rPr>
                <w:rFonts w:cs="Times New Roman"/>
              </w:rPr>
              <w:t xml:space="preserve">: </w:t>
            </w:r>
            <w:proofErr w:type="spellStart"/>
            <w:r w:rsidRPr="008A78D8">
              <w:rPr>
                <w:rFonts w:cs="Times New Roman"/>
              </w:rPr>
              <w:t>odpočinok</w:t>
            </w:r>
            <w:proofErr w:type="spellEnd"/>
            <w:r w:rsidRPr="008A78D8">
              <w:rPr>
                <w:rFonts w:cs="Times New Roman"/>
              </w:rPr>
              <w:t xml:space="preserve">, </w:t>
            </w:r>
            <w:proofErr w:type="spellStart"/>
            <w:r w:rsidRPr="008A78D8">
              <w:rPr>
                <w:rFonts w:cs="Times New Roman"/>
              </w:rPr>
              <w:t>spánok</w:t>
            </w:r>
            <w:proofErr w:type="spellEnd"/>
            <w:r w:rsidRPr="008A78D8">
              <w:rPr>
                <w:rFonts w:cs="Times New Roman"/>
              </w:rPr>
              <w:t xml:space="preserve"> s </w:t>
            </w:r>
            <w:proofErr w:type="spellStart"/>
            <w:r w:rsidRPr="008A78D8">
              <w:rPr>
                <w:rFonts w:cs="Times New Roman"/>
              </w:rPr>
              <w:t>obľúbenou</w:t>
            </w:r>
            <w:proofErr w:type="spellEnd"/>
            <w:r w:rsidRPr="008A78D8">
              <w:rPr>
                <w:rFonts w:cs="Times New Roman"/>
              </w:rPr>
              <w:t xml:space="preserve"> </w:t>
            </w:r>
            <w:proofErr w:type="spellStart"/>
            <w:r w:rsidRPr="008A78D8">
              <w:rPr>
                <w:rFonts w:cs="Times New Roman"/>
              </w:rPr>
              <w:t>hračkou</w:t>
            </w:r>
            <w:proofErr w:type="spellEnd"/>
          </w:p>
          <w:p w14:paraId="69FE76B3" w14:textId="77777777" w:rsidR="00757B22" w:rsidRPr="008A78D8" w:rsidRDefault="00757B22" w:rsidP="00756503">
            <w:pPr>
              <w:pStyle w:val="Listaszerbekezds"/>
              <w:numPr>
                <w:ilvl w:val="0"/>
                <w:numId w:val="49"/>
              </w:numPr>
              <w:spacing w:after="164" w:line="360" w:lineRule="auto"/>
              <w:cnfStyle w:val="000000000000" w:firstRow="0" w:lastRow="0" w:firstColumn="0" w:lastColumn="0" w:oddVBand="0" w:evenVBand="0" w:oddHBand="0" w:evenHBand="0" w:firstRowFirstColumn="0" w:firstRowLastColumn="0" w:lastRowFirstColumn="0" w:lastRowLastColumn="0"/>
              <w:rPr>
                <w:rFonts w:cs="Times New Roman"/>
              </w:rPr>
            </w:pPr>
            <w:proofErr w:type="spellStart"/>
            <w:r w:rsidRPr="008A78D8">
              <w:rPr>
                <w:rFonts w:cs="Times New Roman"/>
              </w:rPr>
              <w:t>Staršie</w:t>
            </w:r>
            <w:proofErr w:type="spellEnd"/>
            <w:r w:rsidRPr="008A78D8">
              <w:rPr>
                <w:rFonts w:cs="Times New Roman"/>
              </w:rPr>
              <w:t xml:space="preserve"> </w:t>
            </w:r>
            <w:proofErr w:type="spellStart"/>
            <w:r w:rsidRPr="008A78D8">
              <w:rPr>
                <w:rFonts w:cs="Times New Roman"/>
              </w:rPr>
              <w:t>deti</w:t>
            </w:r>
            <w:proofErr w:type="spellEnd"/>
            <w:r w:rsidRPr="008A78D8">
              <w:rPr>
                <w:rFonts w:cs="Times New Roman"/>
              </w:rPr>
              <w:t xml:space="preserve">: </w:t>
            </w:r>
            <w:proofErr w:type="spellStart"/>
            <w:r w:rsidRPr="008A78D8">
              <w:rPr>
                <w:rFonts w:cs="Times New Roman"/>
              </w:rPr>
              <w:t>odpočinok</w:t>
            </w:r>
            <w:proofErr w:type="spellEnd"/>
            <w:r w:rsidRPr="008A78D8">
              <w:rPr>
                <w:rFonts w:cs="Times New Roman"/>
              </w:rPr>
              <w:t xml:space="preserve"> </w:t>
            </w:r>
            <w:proofErr w:type="spellStart"/>
            <w:r w:rsidRPr="008A78D8">
              <w:rPr>
                <w:rFonts w:cs="Times New Roman"/>
              </w:rPr>
              <w:t>sa</w:t>
            </w:r>
            <w:proofErr w:type="spellEnd"/>
            <w:r w:rsidRPr="008A78D8">
              <w:rPr>
                <w:rFonts w:cs="Times New Roman"/>
              </w:rPr>
              <w:t xml:space="preserve"> </w:t>
            </w:r>
            <w:proofErr w:type="spellStart"/>
            <w:r w:rsidRPr="008A78D8">
              <w:rPr>
                <w:rFonts w:cs="Times New Roman"/>
              </w:rPr>
              <w:t>postupne</w:t>
            </w:r>
            <w:proofErr w:type="spellEnd"/>
            <w:r w:rsidRPr="008A78D8">
              <w:rPr>
                <w:rFonts w:cs="Times New Roman"/>
              </w:rPr>
              <w:t xml:space="preserve"> </w:t>
            </w:r>
            <w:proofErr w:type="spellStart"/>
            <w:r w:rsidRPr="008A78D8">
              <w:rPr>
                <w:rFonts w:cs="Times New Roman"/>
              </w:rPr>
              <w:t>skracuje</w:t>
            </w:r>
            <w:proofErr w:type="spellEnd"/>
            <w:r w:rsidRPr="008A78D8">
              <w:rPr>
                <w:rFonts w:cs="Times New Roman"/>
              </w:rPr>
              <w:t xml:space="preserve"> </w:t>
            </w:r>
            <w:r w:rsidRPr="008A78D8">
              <w:rPr>
                <w:rFonts w:cs="Times New Roman"/>
                <w:i/>
                <w:iCs/>
              </w:rPr>
              <w:t>(</w:t>
            </w:r>
            <w:proofErr w:type="spellStart"/>
            <w:r w:rsidRPr="008A78D8">
              <w:rPr>
                <w:rFonts w:eastAsia="Times New Roman" w:cs="Times New Roman"/>
                <w:i/>
                <w:iCs/>
                <w:sz w:val="22"/>
                <w:lang w:eastAsia="cs-CZ"/>
              </w:rPr>
              <w:t>majú</w:t>
            </w:r>
            <w:proofErr w:type="spellEnd"/>
            <w:r w:rsidRPr="008A78D8">
              <w:rPr>
                <w:rFonts w:eastAsia="Times New Roman" w:cs="Times New Roman"/>
                <w:i/>
                <w:iCs/>
                <w:sz w:val="22"/>
                <w:lang w:eastAsia="cs-CZ"/>
              </w:rPr>
              <w:t xml:space="preserve"> / </w:t>
            </w:r>
            <w:proofErr w:type="spellStart"/>
            <w:r w:rsidRPr="008A78D8">
              <w:rPr>
                <w:rFonts w:eastAsia="Times New Roman" w:cs="Times New Roman"/>
                <w:i/>
                <w:iCs/>
                <w:sz w:val="22"/>
                <w:lang w:eastAsia="cs-CZ"/>
              </w:rPr>
              <w:t>môžu</w:t>
            </w:r>
            <w:proofErr w:type="spellEnd"/>
            <w:r w:rsidRPr="008A78D8">
              <w:rPr>
                <w:rFonts w:eastAsia="Times New Roman" w:cs="Times New Roman"/>
                <w:i/>
                <w:iCs/>
                <w:sz w:val="22"/>
                <w:lang w:eastAsia="cs-CZ"/>
              </w:rPr>
              <w:t xml:space="preserve"> </w:t>
            </w:r>
            <w:proofErr w:type="spellStart"/>
            <w:r w:rsidRPr="008A78D8">
              <w:rPr>
                <w:rFonts w:eastAsia="Times New Roman" w:cs="Times New Roman"/>
                <w:i/>
                <w:iCs/>
                <w:sz w:val="22"/>
                <w:lang w:eastAsia="cs-CZ"/>
              </w:rPr>
              <w:t>mať</w:t>
            </w:r>
            <w:proofErr w:type="spellEnd"/>
            <w:r w:rsidRPr="008A78D8">
              <w:rPr>
                <w:rFonts w:eastAsia="Times New Roman" w:cs="Times New Roman"/>
                <w:i/>
                <w:iCs/>
                <w:sz w:val="22"/>
                <w:lang w:eastAsia="cs-CZ"/>
              </w:rPr>
              <w:t xml:space="preserve"> </w:t>
            </w:r>
            <w:proofErr w:type="spellStart"/>
            <w:r w:rsidRPr="008A78D8">
              <w:rPr>
                <w:rFonts w:eastAsia="Times New Roman" w:cs="Times New Roman"/>
                <w:i/>
                <w:iCs/>
                <w:sz w:val="22"/>
                <w:lang w:eastAsia="cs-CZ"/>
              </w:rPr>
              <w:t>podľa</w:t>
            </w:r>
            <w:proofErr w:type="spellEnd"/>
            <w:r w:rsidRPr="008A78D8">
              <w:rPr>
                <w:rFonts w:eastAsia="Times New Roman" w:cs="Times New Roman"/>
                <w:i/>
                <w:iCs/>
                <w:sz w:val="22"/>
                <w:lang w:eastAsia="cs-CZ"/>
              </w:rPr>
              <w:t xml:space="preserve"> </w:t>
            </w:r>
            <w:proofErr w:type="spellStart"/>
            <w:r w:rsidRPr="008A78D8">
              <w:rPr>
                <w:rFonts w:eastAsia="Times New Roman" w:cs="Times New Roman"/>
                <w:i/>
                <w:iCs/>
                <w:sz w:val="22"/>
                <w:lang w:eastAsia="cs-CZ"/>
              </w:rPr>
              <w:t>potreby</w:t>
            </w:r>
            <w:proofErr w:type="spellEnd"/>
            <w:r w:rsidRPr="008A78D8">
              <w:rPr>
                <w:rFonts w:eastAsia="Times New Roman" w:cs="Times New Roman"/>
                <w:i/>
                <w:iCs/>
                <w:sz w:val="22"/>
                <w:lang w:eastAsia="cs-CZ"/>
              </w:rPr>
              <w:t xml:space="preserve"> </w:t>
            </w:r>
            <w:proofErr w:type="spellStart"/>
            <w:r w:rsidRPr="008A78D8">
              <w:rPr>
                <w:rFonts w:eastAsia="Times New Roman" w:cs="Times New Roman"/>
                <w:b/>
                <w:bCs/>
                <w:i/>
                <w:iCs/>
                <w:sz w:val="22"/>
                <w:lang w:eastAsia="cs-CZ"/>
              </w:rPr>
              <w:t>opakovanie</w:t>
            </w:r>
            <w:proofErr w:type="spellEnd"/>
            <w:r w:rsidRPr="008A78D8">
              <w:rPr>
                <w:rFonts w:eastAsia="Times New Roman" w:cs="Times New Roman"/>
                <w:b/>
                <w:bCs/>
                <w:i/>
                <w:iCs/>
                <w:sz w:val="22"/>
                <w:lang w:eastAsia="cs-CZ"/>
              </w:rPr>
              <w:t xml:space="preserve"> </w:t>
            </w:r>
            <w:proofErr w:type="gramStart"/>
            <w:r w:rsidRPr="008A78D8">
              <w:rPr>
                <w:rFonts w:eastAsia="Times New Roman" w:cs="Times New Roman"/>
                <w:b/>
                <w:bCs/>
                <w:i/>
                <w:iCs/>
                <w:sz w:val="22"/>
                <w:lang w:eastAsia="cs-CZ"/>
              </w:rPr>
              <w:t>a</w:t>
            </w:r>
            <w:proofErr w:type="gramEnd"/>
            <w:r w:rsidRPr="008A78D8">
              <w:rPr>
                <w:rFonts w:eastAsia="Times New Roman" w:cs="Times New Roman"/>
                <w:b/>
                <w:bCs/>
                <w:i/>
                <w:iCs/>
                <w:sz w:val="22"/>
                <w:lang w:eastAsia="cs-CZ"/>
              </w:rPr>
              <w:t xml:space="preserve"> </w:t>
            </w:r>
            <w:proofErr w:type="spellStart"/>
            <w:r w:rsidRPr="008A78D8">
              <w:rPr>
                <w:rFonts w:eastAsia="Times New Roman" w:cs="Times New Roman"/>
                <w:b/>
                <w:bCs/>
                <w:i/>
                <w:iCs/>
                <w:sz w:val="22"/>
                <w:lang w:eastAsia="cs-CZ"/>
              </w:rPr>
              <w:t>upevňovanie</w:t>
            </w:r>
            <w:proofErr w:type="spellEnd"/>
            <w:r w:rsidRPr="008A78D8">
              <w:rPr>
                <w:rFonts w:eastAsia="Times New Roman" w:cs="Times New Roman"/>
                <w:b/>
                <w:bCs/>
                <w:i/>
                <w:iCs/>
                <w:sz w:val="22"/>
                <w:lang w:eastAsia="cs-CZ"/>
              </w:rPr>
              <w:t xml:space="preserve"> </w:t>
            </w:r>
            <w:proofErr w:type="spellStart"/>
            <w:r w:rsidRPr="008A78D8">
              <w:rPr>
                <w:rFonts w:eastAsia="Times New Roman" w:cs="Times New Roman"/>
                <w:b/>
                <w:bCs/>
                <w:i/>
                <w:iCs/>
                <w:sz w:val="22"/>
                <w:lang w:eastAsia="cs-CZ"/>
              </w:rPr>
              <w:t>vzdelávacích</w:t>
            </w:r>
            <w:proofErr w:type="spellEnd"/>
            <w:r w:rsidRPr="008A78D8">
              <w:rPr>
                <w:rFonts w:eastAsia="Times New Roman" w:cs="Times New Roman"/>
                <w:b/>
                <w:bCs/>
                <w:i/>
                <w:iCs/>
                <w:sz w:val="22"/>
                <w:lang w:eastAsia="cs-CZ"/>
              </w:rPr>
              <w:t xml:space="preserve"> </w:t>
            </w:r>
            <w:proofErr w:type="spellStart"/>
            <w:r w:rsidRPr="008A78D8">
              <w:rPr>
                <w:rFonts w:eastAsia="Times New Roman" w:cs="Times New Roman"/>
                <w:b/>
                <w:bCs/>
                <w:i/>
                <w:iCs/>
                <w:sz w:val="22"/>
                <w:lang w:eastAsia="cs-CZ"/>
              </w:rPr>
              <w:t>aktivít</w:t>
            </w:r>
            <w:proofErr w:type="spellEnd"/>
            <w:r w:rsidRPr="008A78D8">
              <w:rPr>
                <w:rFonts w:eastAsia="Times New Roman" w:cs="Times New Roman"/>
                <w:b/>
                <w:bCs/>
                <w:i/>
                <w:iCs/>
                <w:sz w:val="22"/>
                <w:lang w:eastAsia="cs-CZ"/>
              </w:rPr>
              <w:t>, a </w:t>
            </w:r>
            <w:proofErr w:type="spellStart"/>
            <w:r w:rsidRPr="008A78D8">
              <w:rPr>
                <w:rFonts w:eastAsia="Times New Roman" w:cs="Times New Roman"/>
                <w:b/>
                <w:bCs/>
                <w:i/>
                <w:iCs/>
                <w:sz w:val="22"/>
                <w:lang w:eastAsia="cs-CZ"/>
              </w:rPr>
              <w:t>komunikáciu</w:t>
            </w:r>
            <w:proofErr w:type="spellEnd"/>
            <w:r w:rsidRPr="008A78D8">
              <w:rPr>
                <w:rFonts w:eastAsia="Times New Roman" w:cs="Times New Roman"/>
                <w:b/>
                <w:bCs/>
                <w:i/>
                <w:iCs/>
                <w:sz w:val="22"/>
                <w:lang w:eastAsia="cs-CZ"/>
              </w:rPr>
              <w:t xml:space="preserve"> v </w:t>
            </w:r>
            <w:proofErr w:type="spellStart"/>
            <w:r w:rsidRPr="008A78D8">
              <w:rPr>
                <w:rFonts w:eastAsia="Times New Roman" w:cs="Times New Roman"/>
                <w:b/>
                <w:bCs/>
                <w:i/>
                <w:iCs/>
                <w:sz w:val="22"/>
                <w:lang w:eastAsia="cs-CZ"/>
              </w:rPr>
              <w:t>štátnom</w:t>
            </w:r>
            <w:proofErr w:type="spellEnd"/>
            <w:r w:rsidRPr="008A78D8">
              <w:rPr>
                <w:rFonts w:eastAsia="Times New Roman" w:cs="Times New Roman"/>
                <w:b/>
                <w:bCs/>
                <w:i/>
                <w:iCs/>
                <w:sz w:val="22"/>
                <w:lang w:eastAsia="cs-CZ"/>
              </w:rPr>
              <w:t xml:space="preserve"> </w:t>
            </w:r>
            <w:proofErr w:type="spellStart"/>
            <w:r w:rsidRPr="008A78D8">
              <w:rPr>
                <w:rFonts w:eastAsia="Times New Roman" w:cs="Times New Roman"/>
                <w:b/>
                <w:bCs/>
                <w:i/>
                <w:iCs/>
                <w:sz w:val="22"/>
                <w:lang w:eastAsia="cs-CZ"/>
              </w:rPr>
              <w:t>jazyku</w:t>
            </w:r>
            <w:proofErr w:type="spellEnd"/>
            <w:r w:rsidRPr="008A78D8">
              <w:rPr>
                <w:rFonts w:eastAsia="Times New Roman" w:cs="Times New Roman"/>
                <w:i/>
                <w:iCs/>
                <w:sz w:val="22"/>
                <w:lang w:eastAsia="cs-CZ"/>
              </w:rPr>
              <w:t>.</w:t>
            </w:r>
            <w:r w:rsidRPr="008A78D8">
              <w:rPr>
                <w:rFonts w:cs="Times New Roman"/>
                <w:i/>
                <w:iCs/>
              </w:rPr>
              <w:t>)</w:t>
            </w:r>
          </w:p>
        </w:tc>
      </w:tr>
      <w:tr w:rsidR="00757B22" w:rsidRPr="00C47A77" w14:paraId="64DB316B" w14:textId="77777777" w:rsidTr="00757B22">
        <w:trPr>
          <w:cnfStyle w:val="000000100000" w:firstRow="0" w:lastRow="0" w:firstColumn="0" w:lastColumn="0" w:oddVBand="0" w:evenVBand="0" w:oddHBand="1" w:evenHBand="0" w:firstRowFirstColumn="0" w:firstRowLastColumn="0" w:lastRowFirstColumn="0" w:lastRowLastColumn="0"/>
          <w:trHeight w:val="535"/>
        </w:trPr>
        <w:tc>
          <w:tcPr>
            <w:cnfStyle w:val="000010000000" w:firstRow="0" w:lastRow="0" w:firstColumn="0" w:lastColumn="0" w:oddVBand="1" w:evenVBand="0" w:oddHBand="0" w:evenHBand="0" w:firstRowFirstColumn="0" w:firstRowLastColumn="0" w:lastRowFirstColumn="0" w:lastRowLastColumn="0"/>
            <w:tcW w:w="1585" w:type="dxa"/>
          </w:tcPr>
          <w:p w14:paraId="7CE2AE7D" w14:textId="77777777" w:rsidR="00757B22" w:rsidRPr="00C47A77" w:rsidRDefault="00757B22" w:rsidP="00757B22">
            <w:pPr>
              <w:spacing w:after="160"/>
              <w:ind w:firstLine="0"/>
              <w:jc w:val="left"/>
              <w:rPr>
                <w:rFonts w:cs="Times New Roman"/>
                <w:szCs w:val="24"/>
              </w:rPr>
            </w:pPr>
            <w:r>
              <w:rPr>
                <w:rFonts w:cs="Times New Roman"/>
                <w:szCs w:val="24"/>
              </w:rPr>
              <w:t xml:space="preserve">14:30- </w:t>
            </w:r>
            <w:r w:rsidRPr="00C47A77">
              <w:rPr>
                <w:rFonts w:cs="Times New Roman"/>
                <w:szCs w:val="24"/>
              </w:rPr>
              <w:t>15:00</w:t>
            </w:r>
          </w:p>
        </w:tc>
        <w:tc>
          <w:tcPr>
            <w:tcW w:w="7277" w:type="dxa"/>
          </w:tcPr>
          <w:p w14:paraId="1F4CEADF" w14:textId="77777777" w:rsidR="00757B22" w:rsidRPr="00757B22" w:rsidRDefault="00757B22" w:rsidP="00757B22">
            <w:pPr>
              <w:cnfStyle w:val="000000100000" w:firstRow="0" w:lastRow="0" w:firstColumn="0" w:lastColumn="0" w:oddVBand="0" w:evenVBand="0" w:oddHBand="1" w:evenHBand="0" w:firstRowFirstColumn="0" w:firstRowLastColumn="0" w:lastRowFirstColumn="0" w:lastRowLastColumn="0"/>
              <w:rPr>
                <w:rFonts w:cs="Times New Roman"/>
                <w:b/>
                <w:bCs/>
                <w:szCs w:val="24"/>
                <w:lang w:eastAsia="cs-CZ"/>
              </w:rPr>
            </w:pPr>
            <w:r w:rsidRPr="00757B22">
              <w:rPr>
                <w:rFonts w:cs="Times New Roman"/>
                <w:b/>
                <w:bCs/>
                <w:szCs w:val="24"/>
                <w:lang w:eastAsia="cs-CZ"/>
              </w:rPr>
              <w:t>Činnosti zabezpečujúce životosprávu: osobná hygiena. Olovrant</w:t>
            </w:r>
          </w:p>
        </w:tc>
      </w:tr>
      <w:tr w:rsidR="00757B22" w:rsidRPr="00C47A77" w14:paraId="6451E595" w14:textId="77777777" w:rsidTr="00757B22">
        <w:trPr>
          <w:trHeight w:val="1014"/>
        </w:trPr>
        <w:tc>
          <w:tcPr>
            <w:cnfStyle w:val="000010000000" w:firstRow="0" w:lastRow="0" w:firstColumn="0" w:lastColumn="0" w:oddVBand="1" w:evenVBand="0" w:oddHBand="0" w:evenHBand="0" w:firstRowFirstColumn="0" w:firstRowLastColumn="0" w:lastRowFirstColumn="0" w:lastRowLastColumn="0"/>
            <w:tcW w:w="1585" w:type="dxa"/>
          </w:tcPr>
          <w:p w14:paraId="4803CFDB" w14:textId="77777777" w:rsidR="00757B22" w:rsidRPr="00C47A77" w:rsidRDefault="00757B22" w:rsidP="00757B22">
            <w:pPr>
              <w:spacing w:after="160"/>
              <w:ind w:firstLine="0"/>
              <w:jc w:val="left"/>
              <w:rPr>
                <w:rFonts w:eastAsia="Times New Roman" w:cs="Times New Roman"/>
                <w:szCs w:val="24"/>
                <w:lang w:eastAsia="cs-CZ"/>
              </w:rPr>
            </w:pPr>
            <w:r w:rsidRPr="00C47A77">
              <w:rPr>
                <w:rFonts w:eastAsia="Times New Roman" w:cs="Times New Roman"/>
                <w:szCs w:val="24"/>
                <w:lang w:eastAsia="cs-CZ"/>
              </w:rPr>
              <w:t>Do 16:30</w:t>
            </w:r>
          </w:p>
          <w:p w14:paraId="5549D34F" w14:textId="77777777" w:rsidR="00757B22" w:rsidRPr="00C47A77" w:rsidRDefault="00757B22" w:rsidP="00757B22">
            <w:pPr>
              <w:spacing w:after="160"/>
              <w:jc w:val="left"/>
              <w:rPr>
                <w:rFonts w:eastAsia="Times New Roman" w:cs="Times New Roman"/>
                <w:szCs w:val="24"/>
                <w:lang w:eastAsia="cs-CZ"/>
              </w:rPr>
            </w:pPr>
          </w:p>
        </w:tc>
        <w:tc>
          <w:tcPr>
            <w:tcW w:w="7277" w:type="dxa"/>
          </w:tcPr>
          <w:p w14:paraId="0C3C53DF" w14:textId="77777777" w:rsidR="00757B22" w:rsidRPr="00757B22"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b/>
                <w:bCs/>
                <w:szCs w:val="24"/>
                <w:lang w:eastAsia="cs-CZ"/>
              </w:rPr>
            </w:pPr>
            <w:r w:rsidRPr="00757B22">
              <w:rPr>
                <w:rFonts w:cs="Times New Roman"/>
                <w:b/>
                <w:bCs/>
                <w:szCs w:val="24"/>
                <w:lang w:eastAsia="cs-CZ"/>
              </w:rPr>
              <w:t>Hry a hrové činnosti podľa výberu detí</w:t>
            </w:r>
          </w:p>
          <w:p w14:paraId="016A4125" w14:textId="77777777" w:rsidR="00757B22" w:rsidRPr="00757B22" w:rsidRDefault="00757B22" w:rsidP="00757B22">
            <w:pPr>
              <w:cnfStyle w:val="000000000000" w:firstRow="0" w:lastRow="0" w:firstColumn="0" w:lastColumn="0" w:oddVBand="0" w:evenVBand="0" w:oddHBand="0" w:evenHBand="0" w:firstRowFirstColumn="0" w:firstRowLastColumn="0" w:lastRowFirstColumn="0" w:lastRowLastColumn="0"/>
              <w:rPr>
                <w:rFonts w:cs="Times New Roman"/>
                <w:szCs w:val="24"/>
                <w:lang w:eastAsia="cs-CZ"/>
              </w:rPr>
            </w:pPr>
            <w:r w:rsidRPr="00757B22">
              <w:rPr>
                <w:rFonts w:cs="Times New Roman"/>
                <w:szCs w:val="24"/>
                <w:lang w:eastAsia="cs-CZ"/>
              </w:rPr>
              <w:t xml:space="preserve"> Odchádzanie </w:t>
            </w:r>
          </w:p>
        </w:tc>
      </w:tr>
    </w:tbl>
    <w:p w14:paraId="732008C0" w14:textId="77777777" w:rsidR="00757B22" w:rsidRPr="00C47A77" w:rsidRDefault="00757B22" w:rsidP="00757B22">
      <w:pPr>
        <w:ind w:firstLine="0"/>
        <w:jc w:val="center"/>
        <w:rPr>
          <w:rFonts w:cs="Times New Roman"/>
          <w:b/>
          <w:szCs w:val="24"/>
        </w:rPr>
      </w:pPr>
    </w:p>
    <w:p w14:paraId="6EF43FFA" w14:textId="77777777" w:rsidR="00CA6331" w:rsidRDefault="00CA6331" w:rsidP="00CA6331">
      <w:pPr>
        <w:ind w:firstLine="0"/>
        <w:rPr>
          <w:b/>
        </w:rPr>
      </w:pPr>
    </w:p>
    <w:p w14:paraId="5ABCA09F" w14:textId="77777777" w:rsidR="001A7E8D" w:rsidRDefault="001A7E8D" w:rsidP="001A7E8D">
      <w:pPr>
        <w:pStyle w:val="Listaszerbekezds"/>
        <w:spacing w:line="360" w:lineRule="auto"/>
        <w:rPr>
          <w:rFonts w:cs="Times New Roman"/>
          <w:lang w:val="sk-SK"/>
        </w:rPr>
      </w:pPr>
    </w:p>
    <w:p w14:paraId="1A006781" w14:textId="77777777" w:rsidR="00E80C18" w:rsidRDefault="00E80C18" w:rsidP="00E80C18">
      <w:pPr>
        <w:suppressAutoHyphens/>
        <w:autoSpaceDN w:val="0"/>
        <w:textAlignment w:val="baseline"/>
        <w:rPr>
          <w:rFonts w:cs="Times New Roman"/>
          <w:b/>
          <w:bCs/>
          <w:szCs w:val="24"/>
        </w:rPr>
      </w:pPr>
      <w:r w:rsidRPr="00A01548">
        <w:rPr>
          <w:rFonts w:eastAsia="Times New Roman" w:cs="Times New Roman"/>
          <w:szCs w:val="24"/>
          <w:lang w:eastAsia="cs-CZ"/>
        </w:rPr>
        <w:t>Deti s PPV –</w:t>
      </w:r>
      <w:r>
        <w:rPr>
          <w:rFonts w:eastAsia="Times New Roman" w:cs="Times New Roman"/>
          <w:szCs w:val="24"/>
          <w:lang w:eastAsia="cs-CZ"/>
        </w:rPr>
        <w:t xml:space="preserve"> </w:t>
      </w:r>
      <w:r w:rsidRPr="00A01548">
        <w:rPr>
          <w:rFonts w:cs="Times New Roman"/>
          <w:b/>
          <w:bCs/>
          <w:szCs w:val="24"/>
        </w:rPr>
        <w:t>odpočinok sa postupne skracuje</w:t>
      </w:r>
      <w:r>
        <w:rPr>
          <w:rFonts w:cs="Times New Roman"/>
          <w:b/>
          <w:bCs/>
          <w:szCs w:val="24"/>
        </w:rPr>
        <w:t xml:space="preserve">.  </w:t>
      </w:r>
    </w:p>
    <w:p w14:paraId="0D06F4C2" w14:textId="246A3859" w:rsidR="00E80C18" w:rsidRPr="00A01548" w:rsidRDefault="00E80C18" w:rsidP="00E80C18">
      <w:pPr>
        <w:suppressAutoHyphens/>
        <w:autoSpaceDN w:val="0"/>
        <w:textAlignment w:val="baseline"/>
        <w:rPr>
          <w:rFonts w:cs="Times New Roman"/>
          <w:szCs w:val="24"/>
        </w:rPr>
      </w:pPr>
      <w:r>
        <w:rPr>
          <w:rFonts w:cs="Times New Roman"/>
          <w:b/>
          <w:bCs/>
          <w:szCs w:val="24"/>
        </w:rPr>
        <w:t>M</w:t>
      </w:r>
      <w:r w:rsidRPr="00A01548">
        <w:rPr>
          <w:rFonts w:eastAsia="Times New Roman" w:cs="Times New Roman"/>
          <w:szCs w:val="24"/>
          <w:lang w:eastAsia="cs-CZ"/>
        </w:rPr>
        <w:t xml:space="preserve">ajú / môžu mať podľa potreby </w:t>
      </w:r>
      <w:r w:rsidRPr="00A01548">
        <w:rPr>
          <w:rFonts w:eastAsia="Times New Roman" w:cs="Times New Roman"/>
          <w:b/>
          <w:bCs/>
          <w:szCs w:val="24"/>
          <w:lang w:eastAsia="cs-CZ"/>
        </w:rPr>
        <w:t>opakovanie a upevňovanie vzdelávacích aktivít, a komunikáciu v štátnom jazyku</w:t>
      </w:r>
      <w:r w:rsidRPr="00A01548">
        <w:rPr>
          <w:rFonts w:eastAsia="Times New Roman" w:cs="Times New Roman"/>
          <w:szCs w:val="24"/>
          <w:lang w:eastAsia="cs-CZ"/>
        </w:rPr>
        <w:t>. Okrem toho rozvíjajú:</w:t>
      </w:r>
      <w:r>
        <w:rPr>
          <w:rFonts w:eastAsia="Times New Roman" w:cs="Times New Roman"/>
          <w:szCs w:val="24"/>
          <w:lang w:eastAsia="cs-CZ"/>
        </w:rPr>
        <w:t xml:space="preserve"> JEMNÚ MOTORIKU,</w:t>
      </w:r>
      <w:r>
        <w:rPr>
          <w:rFonts w:cs="Times New Roman"/>
          <w:b/>
          <w:bCs/>
          <w:szCs w:val="24"/>
        </w:rPr>
        <w:t xml:space="preserve"> </w:t>
      </w:r>
      <w:r w:rsidRPr="00A01548">
        <w:rPr>
          <w:rFonts w:eastAsia="Times New Roman" w:cs="Times New Roman"/>
          <w:szCs w:val="24"/>
          <w:lang w:eastAsia="cs-CZ"/>
        </w:rPr>
        <w:t>PRÍRODOVEDNÚ GRAMOTNOSŤ</w:t>
      </w:r>
      <w:r>
        <w:rPr>
          <w:rFonts w:cs="Times New Roman"/>
          <w:b/>
          <w:bCs/>
          <w:szCs w:val="24"/>
        </w:rPr>
        <w:t xml:space="preserve">, </w:t>
      </w:r>
      <w:r w:rsidRPr="00A01548">
        <w:rPr>
          <w:rFonts w:eastAsia="Times New Roman" w:cs="Times New Roman"/>
          <w:szCs w:val="24"/>
          <w:lang w:eastAsia="cs-CZ"/>
        </w:rPr>
        <w:t>DIGITAL. KOMPETENCIE JAZYKOVÚ / PREDČITATEĽSKÚ GRAMOTNOSŤ</w:t>
      </w:r>
      <w:r>
        <w:rPr>
          <w:rFonts w:eastAsia="Times New Roman" w:cs="Times New Roman"/>
          <w:szCs w:val="24"/>
          <w:lang w:eastAsia="cs-CZ"/>
        </w:rPr>
        <w:t xml:space="preserve">, </w:t>
      </w:r>
      <w:r w:rsidRPr="00A01548">
        <w:rPr>
          <w:rFonts w:eastAsia="Times New Roman" w:cs="Times New Roman"/>
          <w:szCs w:val="24"/>
          <w:lang w:eastAsia="cs-CZ"/>
        </w:rPr>
        <w:t>BÁDAJÚ/ EXPERIMENTUJÚ</w:t>
      </w:r>
      <w:r>
        <w:rPr>
          <w:rFonts w:eastAsia="Times New Roman" w:cs="Times New Roman"/>
          <w:szCs w:val="24"/>
          <w:lang w:eastAsia="cs-CZ"/>
        </w:rPr>
        <w:t>,.</w:t>
      </w:r>
    </w:p>
    <w:p w14:paraId="6F18F0BD" w14:textId="77777777" w:rsidR="00E80C18" w:rsidRDefault="00E80C18" w:rsidP="00A05FEC">
      <w:pPr>
        <w:rPr>
          <w:rFonts w:cs="Times New Roman"/>
          <w:b/>
          <w:i/>
        </w:rPr>
      </w:pPr>
    </w:p>
    <w:p w14:paraId="4FB3C383" w14:textId="77777777" w:rsidR="00E80C18" w:rsidRDefault="00E80C18" w:rsidP="00A05FEC">
      <w:pPr>
        <w:rPr>
          <w:rFonts w:cs="Times New Roman"/>
          <w:b/>
          <w:i/>
        </w:rPr>
      </w:pPr>
    </w:p>
    <w:p w14:paraId="3EC8C94D" w14:textId="77777777" w:rsidR="0058448C" w:rsidRDefault="0058448C" w:rsidP="00A05FEC">
      <w:pPr>
        <w:rPr>
          <w:rFonts w:cs="Times New Roman"/>
          <w:b/>
          <w:i/>
        </w:rPr>
      </w:pPr>
    </w:p>
    <w:p w14:paraId="12A4CFA4" w14:textId="77777777" w:rsidR="0058448C" w:rsidRDefault="0058448C" w:rsidP="00A05FEC">
      <w:pPr>
        <w:rPr>
          <w:rFonts w:cs="Times New Roman"/>
          <w:b/>
          <w:i/>
        </w:rPr>
      </w:pPr>
    </w:p>
    <w:p w14:paraId="41A51986" w14:textId="77777777" w:rsidR="0058448C" w:rsidRDefault="0058448C" w:rsidP="00A05FEC">
      <w:pPr>
        <w:rPr>
          <w:rFonts w:cs="Times New Roman"/>
          <w:b/>
          <w:i/>
        </w:rPr>
      </w:pPr>
    </w:p>
    <w:p w14:paraId="2B97646E" w14:textId="77777777" w:rsidR="0058448C" w:rsidRDefault="0058448C">
      <w:pPr>
        <w:rPr>
          <w:rFonts w:cs="Times New Roman"/>
          <w:b/>
          <w:i/>
        </w:rPr>
      </w:pPr>
      <w:r>
        <w:rPr>
          <w:rFonts w:cs="Times New Roman"/>
          <w:b/>
          <w:i/>
        </w:rPr>
        <w:br w:type="page"/>
      </w:r>
    </w:p>
    <w:p w14:paraId="42268C08" w14:textId="1D283C20" w:rsidR="00A05FEC" w:rsidRPr="00C91897" w:rsidRDefault="00A05FEC" w:rsidP="00A05FEC">
      <w:pPr>
        <w:rPr>
          <w:rFonts w:cs="Times New Roman"/>
          <w:b/>
          <w:i/>
        </w:rPr>
      </w:pPr>
      <w:r w:rsidRPr="00C91897">
        <w:rPr>
          <w:rFonts w:cs="Times New Roman"/>
          <w:b/>
          <w:i/>
        </w:rPr>
        <w:lastRenderedPageBreak/>
        <w:t>Organizácia v spálni</w:t>
      </w:r>
    </w:p>
    <w:p w14:paraId="0F8C400B" w14:textId="77777777" w:rsidR="00E80C18" w:rsidRDefault="00A05FEC" w:rsidP="00A05FEC">
      <w:pPr>
        <w:rPr>
          <w:rFonts w:cs="Times New Roman"/>
        </w:rPr>
      </w:pPr>
      <w:r w:rsidRPr="00C91897">
        <w:rPr>
          <w:rFonts w:cs="Times New Roman"/>
        </w:rPr>
        <w:t xml:space="preserve">Počas popoludňajšieho oddychu v spálni pedagogická zamestnankyňa dbá na primerané oblečenie detí (pyžamo). Zabezpečí pravidelné vetranie spálne, ktoré neohrozí zdravie detí. </w:t>
      </w:r>
    </w:p>
    <w:p w14:paraId="10BE6A92" w14:textId="77777777" w:rsidR="00E80C18" w:rsidRDefault="00E80C18" w:rsidP="00A05FEC">
      <w:pPr>
        <w:rPr>
          <w:rFonts w:cs="Times New Roman"/>
        </w:rPr>
      </w:pPr>
    </w:p>
    <w:p w14:paraId="5BD6F6FB" w14:textId="1281985A" w:rsidR="00A05FEC" w:rsidRDefault="00A05FEC" w:rsidP="00A05FEC">
      <w:pPr>
        <w:rPr>
          <w:rFonts w:cs="Times New Roman"/>
        </w:rPr>
      </w:pPr>
      <w:r w:rsidRPr="00FB422A">
        <w:rPr>
          <w:rFonts w:cs="Times New Roman"/>
          <w:b/>
        </w:rPr>
        <w:t xml:space="preserve">Posteľná bielizeň: </w:t>
      </w:r>
      <w:r w:rsidRPr="00FB422A">
        <w:rPr>
          <w:rFonts w:cs="Times New Roman"/>
        </w:rPr>
        <w:t>Každom mesiaci si rodič od upratovačky prevezme posteľnú bielizeň 2x. Po opraní a vyžehlení ju rodič v čo najkratšom čase prinesie späť</w:t>
      </w:r>
      <w:r>
        <w:rPr>
          <w:rFonts w:cs="Times New Roman"/>
        </w:rPr>
        <w:t>.</w:t>
      </w:r>
      <w:r w:rsidRPr="00C91897">
        <w:rPr>
          <w:rFonts w:cs="Times New Roman"/>
        </w:rPr>
        <w:t xml:space="preserve"> </w:t>
      </w:r>
    </w:p>
    <w:p w14:paraId="60CDE07C" w14:textId="77777777" w:rsidR="00A05FEC" w:rsidRDefault="00A05FEC" w:rsidP="00A05FEC">
      <w:pPr>
        <w:ind w:firstLine="0"/>
        <w:rPr>
          <w:rFonts w:eastAsia="Times New Roman" w:cs="Times New Roman"/>
          <w:color w:val="000000"/>
          <w:szCs w:val="24"/>
          <w:lang w:eastAsia="cs-CZ"/>
        </w:rPr>
      </w:pPr>
      <w:r>
        <w:rPr>
          <w:rFonts w:cs="Times New Roman"/>
        </w:rPr>
        <w:t>PZ od o</w:t>
      </w:r>
      <w:r w:rsidRPr="00C91897">
        <w:rPr>
          <w:rFonts w:cs="Times New Roman"/>
        </w:rPr>
        <w:t xml:space="preserve">dpočívajúcich detí neodchádza, individuálne pristupuje k deťom, ktoré </w:t>
      </w:r>
      <w:r w:rsidRPr="00C91897">
        <w:rPr>
          <w:rFonts w:cs="Times New Roman"/>
          <w:u w:val="single"/>
        </w:rPr>
        <w:t>nepociťujú potrebu spánku</w:t>
      </w:r>
      <w:r w:rsidRPr="00C91897">
        <w:rPr>
          <w:rFonts w:cs="Times New Roman"/>
        </w:rPr>
        <w:t xml:space="preserve">. </w:t>
      </w:r>
      <w:r w:rsidRPr="00DA5F1A">
        <w:rPr>
          <w:rFonts w:eastAsia="Times New Roman" w:cs="Times New Roman"/>
          <w:color w:val="000000"/>
          <w:szCs w:val="24"/>
          <w:lang w:eastAsia="cs-CZ"/>
        </w:rPr>
        <w:t xml:space="preserve">Odpočinok sa u 5-6 ročných detí postupne skracuje. </w:t>
      </w:r>
    </w:p>
    <w:p w14:paraId="5529E510" w14:textId="77777777" w:rsidR="00A05FEC" w:rsidRDefault="00A05FEC" w:rsidP="00A05FEC">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rFonts w:cs="Times New Roman"/>
          <w:bCs/>
          <w:u w:val="single"/>
        </w:rPr>
      </w:pPr>
      <w:r w:rsidRPr="00C369D7">
        <w:rPr>
          <w:rFonts w:cs="Times New Roman"/>
          <w:bCs/>
        </w:rPr>
        <w:t xml:space="preserve">Zmyslom odpočinku je regenerácia psychických a fyzických síl detí. Vo všeobecnosti platí, že žiadne dieťa nemožno nútiť spať, ale každé dieťa, ktoré je do materskej školy prijaté na celodennú výchovu a vzdelávanie, absolvuje aj odpočinok, ako jednu z foriem denných činností. Trvá minimálne 30 minút. </w:t>
      </w:r>
      <w:r w:rsidRPr="00C369D7">
        <w:rPr>
          <w:rFonts w:cs="Times New Roman"/>
          <w:bCs/>
          <w:u w:val="single"/>
        </w:rPr>
        <w:t>Odpočinok vo vekovo heterogénnych triedach sa diferencuje podľa potrieb detí vzhľadom na ich vekové osobitosti a individuálne rozvojové možnosti.</w:t>
      </w:r>
      <w:r>
        <w:rPr>
          <w:rFonts w:cs="Times New Roman"/>
          <w:bCs/>
          <w:u w:val="single"/>
        </w:rPr>
        <w:t xml:space="preserve"> </w:t>
      </w:r>
    </w:p>
    <w:p w14:paraId="434585DB" w14:textId="77777777" w:rsidR="00A05FEC" w:rsidRPr="00C369D7" w:rsidRDefault="00A05FEC" w:rsidP="00A05FEC">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bCs/>
        </w:rPr>
      </w:pPr>
      <w:r w:rsidRPr="00C369D7">
        <w:rPr>
          <w:rFonts w:cs="Times New Roman"/>
          <w:bCs/>
        </w:rPr>
        <w:t xml:space="preserve">Najdlhšie odpočívajú, alebo spia 2 – 3-ročné deti (príp. aj 3 – 4- ročné deti). </w:t>
      </w:r>
    </w:p>
    <w:p w14:paraId="5D2D03BD" w14:textId="77777777" w:rsidR="00A05FEC" w:rsidRDefault="00A05FEC" w:rsidP="00A05FEC">
      <w:pPr>
        <w:suppressAutoHyphens/>
        <w:autoSpaceDN w:val="0"/>
        <w:spacing w:after="160"/>
        <w:ind w:firstLine="0"/>
        <w:textAlignment w:val="baseline"/>
        <w:rPr>
          <w:rFonts w:cs="Times New Roman"/>
          <w:bCs/>
        </w:rPr>
      </w:pPr>
      <w:r w:rsidRPr="00C369D7">
        <w:rPr>
          <w:rFonts w:cs="Times New Roman"/>
          <w:bCs/>
        </w:rPr>
        <w:t>U 5 – 6-ročných detí je potrebné citlivo a uvážene pristupovať k jeho uskutočňovaniu. U týchto detí je vhodné odpočinok prispôsobovať individuálnym potrebám dieťaťa. Postupne je možné odpočinok zaraďovať v menšom časovom rozsahu, hlavne netrvať na tom, aby každé dieťa zaspalo!!!!</w:t>
      </w:r>
      <w:r>
        <w:rPr>
          <w:rFonts w:cs="Times New Roman"/>
          <w:bCs/>
        </w:rPr>
        <w:t xml:space="preserve"> </w:t>
      </w:r>
    </w:p>
    <w:p w14:paraId="228572FC" w14:textId="77777777" w:rsidR="00A05FEC" w:rsidRDefault="00A05FEC" w:rsidP="001A7E8D">
      <w:pPr>
        <w:rPr>
          <w:rFonts w:cs="Times New Roman"/>
          <w:b/>
          <w:i/>
        </w:rPr>
      </w:pPr>
    </w:p>
    <w:p w14:paraId="5E922179" w14:textId="7CF372BB" w:rsidR="001A7E8D" w:rsidRPr="00C91897" w:rsidRDefault="001A7E8D" w:rsidP="001A7E8D">
      <w:pPr>
        <w:rPr>
          <w:rFonts w:cs="Times New Roman"/>
          <w:b/>
          <w:i/>
        </w:rPr>
      </w:pPr>
      <w:r w:rsidRPr="00C91897">
        <w:rPr>
          <w:rFonts w:cs="Times New Roman"/>
          <w:b/>
          <w:i/>
        </w:rPr>
        <w:t>Organizácia v šatni</w:t>
      </w:r>
    </w:p>
    <w:p w14:paraId="271B1319" w14:textId="77777777" w:rsidR="001A7E8D" w:rsidRDefault="001A7E8D" w:rsidP="001A7E8D">
      <w:pPr>
        <w:rPr>
          <w:rFonts w:cs="Times New Roman"/>
        </w:rPr>
      </w:pPr>
      <w:r w:rsidRPr="00C91897">
        <w:rPr>
          <w:rFonts w:cs="Times New Roman"/>
        </w:rPr>
        <w:t>Rodičia majú prístup do šatne. Pri prezliekaní a odkladaní vecí do skrinky vedú rodičia v spolupráci s pedagogickým zamestnancom deti k samostatnosti a poriadkumilovnosti. Za poriadok v skrinkách a estetickú úpravu šatne zodpovedá pedagogický zamestnanec príslušnej triedy, za hygienu a uzamknutie vchodu určený prevádzkový pracovník.</w:t>
      </w:r>
      <w:r>
        <w:rPr>
          <w:rFonts w:cs="Times New Roman"/>
        </w:rPr>
        <w:t xml:space="preserve"> (upratovačka)</w:t>
      </w:r>
    </w:p>
    <w:p w14:paraId="426FB0AB" w14:textId="77777777" w:rsidR="001A7E8D" w:rsidRDefault="001A7E8D" w:rsidP="00425B1D">
      <w:pPr>
        <w:ind w:firstLine="0"/>
        <w:rPr>
          <w:rFonts w:cs="Times New Roman"/>
          <w:b/>
          <w:i/>
        </w:rPr>
      </w:pPr>
    </w:p>
    <w:p w14:paraId="2B474D49" w14:textId="54B86E63" w:rsidR="00D428DB" w:rsidRPr="00C91897" w:rsidRDefault="00D428DB" w:rsidP="00425B1D">
      <w:pPr>
        <w:ind w:firstLine="0"/>
        <w:rPr>
          <w:rFonts w:cs="Times New Roman"/>
          <w:b/>
          <w:i/>
        </w:rPr>
      </w:pPr>
      <w:r w:rsidRPr="00C91897">
        <w:rPr>
          <w:rFonts w:cs="Times New Roman"/>
          <w:b/>
          <w:i/>
        </w:rPr>
        <w:lastRenderedPageBreak/>
        <w:t>Organizácia v umyvárni</w:t>
      </w:r>
    </w:p>
    <w:p w14:paraId="2BF70712" w14:textId="77777777" w:rsidR="00A05FEC" w:rsidRDefault="00D428DB" w:rsidP="00425B1D">
      <w:pPr>
        <w:rPr>
          <w:rFonts w:cs="Times New Roman"/>
        </w:rPr>
      </w:pPr>
      <w:r w:rsidRPr="00C91897">
        <w:rPr>
          <w:rFonts w:cs="Times New Roman"/>
        </w:rPr>
        <w:t xml:space="preserve">Každé dieťa má vlastný hrebeň, uterák pohár a zubnú kefku označenú svojou značkou. Za týždennú výmenu uterákov, čistenie hrebeňov, suchú podlahu a hygienu umyvárne zodpovedá prevádzkový pracovník. </w:t>
      </w:r>
    </w:p>
    <w:p w14:paraId="5C6F387F" w14:textId="77777777" w:rsidR="00A05FEC" w:rsidRDefault="00D428DB" w:rsidP="00425B1D">
      <w:pPr>
        <w:rPr>
          <w:rFonts w:cs="Times New Roman"/>
        </w:rPr>
      </w:pPr>
      <w:r w:rsidRPr="00C91897">
        <w:rPr>
          <w:rFonts w:cs="Times New Roman"/>
        </w:rPr>
        <w:t xml:space="preserve">Deti sa v umyvárni zdržiavajú len za prítomnosti pedagogického zamestnanca, kto ich učí základným hygienickým návykom a sebaobsluhe. </w:t>
      </w:r>
    </w:p>
    <w:p w14:paraId="696CBFE9" w14:textId="31D73F39" w:rsidR="00D428DB" w:rsidRPr="00C91897" w:rsidRDefault="00D428DB" w:rsidP="00425B1D">
      <w:pPr>
        <w:rPr>
          <w:rFonts w:cs="Times New Roman"/>
        </w:rPr>
      </w:pPr>
      <w:r w:rsidRPr="00C91897">
        <w:rPr>
          <w:rFonts w:cs="Times New Roman"/>
        </w:rPr>
        <w:t xml:space="preserve">Za celkovú organizáciu pobytu detí v umyvárni, uzatvorenie vody, spláchnutie WC a dodržiavanie príslušných hygienických, zdravotných a bezpečnostných predpisov zodpovedá pedagogický zamestnanec. V rámci </w:t>
      </w:r>
      <w:proofErr w:type="spellStart"/>
      <w:r w:rsidRPr="00C91897">
        <w:rPr>
          <w:rFonts w:cs="Times New Roman"/>
        </w:rPr>
        <w:t>sebaobslužných</w:t>
      </w:r>
      <w:proofErr w:type="spellEnd"/>
      <w:r w:rsidRPr="00C91897">
        <w:rPr>
          <w:rFonts w:cs="Times New Roman"/>
        </w:rPr>
        <w:t xml:space="preserve"> činností sa realizuje čistenie zubov.</w:t>
      </w:r>
    </w:p>
    <w:p w14:paraId="0C0B380C" w14:textId="77777777" w:rsidR="00CA6331" w:rsidRDefault="00CA6331" w:rsidP="00425B1D">
      <w:pPr>
        <w:ind w:firstLine="0"/>
        <w:rPr>
          <w:rFonts w:cs="Times New Roman"/>
          <w:b/>
          <w:i/>
        </w:rPr>
      </w:pPr>
    </w:p>
    <w:p w14:paraId="2571D524" w14:textId="77777777" w:rsidR="00CA6331" w:rsidRDefault="00CA6331" w:rsidP="00CA6331">
      <w:r>
        <w:br w:type="page"/>
      </w:r>
    </w:p>
    <w:p w14:paraId="1B0A8313" w14:textId="77777777" w:rsidR="00425B1D" w:rsidRPr="0082035F" w:rsidRDefault="00425B1D" w:rsidP="00425B1D">
      <w:pPr>
        <w:ind w:firstLine="0"/>
        <w:rPr>
          <w:rFonts w:cs="Times New Roman"/>
          <w:i/>
        </w:rPr>
      </w:pPr>
      <w:r w:rsidRPr="0082035F">
        <w:rPr>
          <w:rFonts w:cs="Times New Roman"/>
          <w:b/>
          <w:i/>
        </w:rPr>
        <w:lastRenderedPageBreak/>
        <w:t>Organizácia pri jedle</w:t>
      </w:r>
      <w:r w:rsidRPr="0082035F">
        <w:rPr>
          <w:rFonts w:cs="Times New Roman"/>
          <w:i/>
        </w:rPr>
        <w:t xml:space="preserve"> </w:t>
      </w:r>
    </w:p>
    <w:p w14:paraId="7D531DD4" w14:textId="77777777" w:rsidR="00425B1D" w:rsidRPr="00C91897" w:rsidRDefault="00425B1D" w:rsidP="00425B1D">
      <w:pPr>
        <w:ind w:firstLine="0"/>
        <w:rPr>
          <w:rFonts w:cs="Times New Roman"/>
        </w:rPr>
      </w:pPr>
      <w:r w:rsidRPr="00C91897">
        <w:rPr>
          <w:rFonts w:cs="Times New Roman"/>
        </w:rPr>
        <w:t>Za kvalitu a predpísané množstvo stravy, hygienu a kultúru stravovania zodpovedá vedúca školskej jedálne. Zabezpečuje tiež zisťovanie počtu stravníkov a taktiež zodpovedá za pitný režim, ktorý zabezpečuje v spolupráci s</w:t>
      </w:r>
      <w:r w:rsidR="00CA6331">
        <w:rPr>
          <w:rFonts w:cs="Times New Roman"/>
        </w:rPr>
        <w:t> </w:t>
      </w:r>
      <w:r w:rsidRPr="00C91897">
        <w:rPr>
          <w:rFonts w:cs="Times New Roman"/>
        </w:rPr>
        <w:t>učiteľkami</w:t>
      </w:r>
      <w:r w:rsidR="00CA6331">
        <w:rPr>
          <w:rFonts w:cs="Times New Roman"/>
        </w:rPr>
        <w:t>.</w:t>
      </w:r>
      <w:r w:rsidRPr="00C91897">
        <w:rPr>
          <w:rFonts w:cs="Times New Roman"/>
        </w:rPr>
        <w:t xml:space="preserve">.  </w:t>
      </w:r>
    </w:p>
    <w:p w14:paraId="78AC5B7A" w14:textId="77777777" w:rsidR="00CA6331" w:rsidRDefault="00425B1D" w:rsidP="00425B1D">
      <w:pPr>
        <w:rPr>
          <w:rFonts w:cs="Times New Roman"/>
        </w:rPr>
      </w:pPr>
      <w:r w:rsidRPr="00C91897">
        <w:rPr>
          <w:rFonts w:cs="Times New Roman"/>
        </w:rPr>
        <w:t xml:space="preserve">Za organizáciu podávania jedla a </w:t>
      </w:r>
      <w:proofErr w:type="spellStart"/>
      <w:r w:rsidRPr="00C91897">
        <w:rPr>
          <w:rFonts w:cs="Times New Roman"/>
        </w:rPr>
        <w:t>výchovno</w:t>
      </w:r>
      <w:proofErr w:type="spellEnd"/>
      <w:r w:rsidRPr="00C91897">
        <w:rPr>
          <w:rFonts w:cs="Times New Roman"/>
        </w:rPr>
        <w:t xml:space="preserve"> - vzdelávaciu činnosť pri jedle zodpovedajú pedagogickí zamestnanci. Vedú deti k osvojeniu si základných návykov kultúrneho stravovania, maximálne uplatňujú individuálny prístup k deťom. </w:t>
      </w:r>
    </w:p>
    <w:p w14:paraId="073E5521" w14:textId="77777777" w:rsidR="00CA6331" w:rsidRDefault="00425B1D" w:rsidP="00425B1D">
      <w:pPr>
        <w:rPr>
          <w:rFonts w:cs="Times New Roman"/>
        </w:rPr>
      </w:pPr>
      <w:r w:rsidRPr="00C91897">
        <w:rPr>
          <w:rFonts w:cs="Times New Roman"/>
        </w:rPr>
        <w:t xml:space="preserve">Počas jedla nenásilne deti usmerňujú, podľa želania zákonných zástupcov deti prikrmujú. </w:t>
      </w:r>
      <w:r w:rsidRPr="00CA6331">
        <w:rPr>
          <w:rFonts w:cs="Times New Roman"/>
          <w:b/>
        </w:rPr>
        <w:t>Nenútia ich jesť.</w:t>
      </w:r>
      <w:r w:rsidRPr="00C91897">
        <w:rPr>
          <w:rFonts w:cs="Times New Roman"/>
        </w:rPr>
        <w:t xml:space="preserve"> </w:t>
      </w:r>
    </w:p>
    <w:p w14:paraId="7D548590" w14:textId="77777777" w:rsidR="00CA6331" w:rsidRPr="00CA6331" w:rsidRDefault="00425B1D" w:rsidP="00756503">
      <w:pPr>
        <w:pStyle w:val="Listaszerbekezds"/>
        <w:numPr>
          <w:ilvl w:val="0"/>
          <w:numId w:val="19"/>
        </w:numPr>
        <w:rPr>
          <w:rFonts w:cs="Times New Roman"/>
          <w:b/>
        </w:rPr>
      </w:pPr>
      <w:proofErr w:type="spellStart"/>
      <w:r w:rsidRPr="00CA6331">
        <w:rPr>
          <w:rFonts w:cs="Times New Roman"/>
          <w:b/>
        </w:rPr>
        <w:t>Trojročné</w:t>
      </w:r>
      <w:proofErr w:type="spellEnd"/>
      <w:r w:rsidRPr="00CA6331">
        <w:rPr>
          <w:rFonts w:cs="Times New Roman"/>
          <w:b/>
        </w:rPr>
        <w:t xml:space="preserve"> </w:t>
      </w:r>
      <w:proofErr w:type="spellStart"/>
      <w:r w:rsidR="00CA6331" w:rsidRPr="00CA6331">
        <w:rPr>
          <w:rFonts w:cs="Times New Roman"/>
          <w:b/>
        </w:rPr>
        <w:t>deti</w:t>
      </w:r>
      <w:proofErr w:type="spellEnd"/>
      <w:r w:rsidR="00CA6331" w:rsidRPr="00CA6331">
        <w:rPr>
          <w:rFonts w:cs="Times New Roman"/>
          <w:b/>
        </w:rPr>
        <w:t xml:space="preserve"> </w:t>
      </w:r>
      <w:proofErr w:type="spellStart"/>
      <w:r w:rsidR="00CA6331" w:rsidRPr="00CA6331">
        <w:rPr>
          <w:rFonts w:cs="Times New Roman"/>
          <w:b/>
        </w:rPr>
        <w:t>pri</w:t>
      </w:r>
      <w:proofErr w:type="spellEnd"/>
      <w:r w:rsidR="00CA6331" w:rsidRPr="00CA6331">
        <w:rPr>
          <w:rFonts w:cs="Times New Roman"/>
          <w:b/>
        </w:rPr>
        <w:t xml:space="preserve"> </w:t>
      </w:r>
      <w:proofErr w:type="spellStart"/>
      <w:r w:rsidR="00CA6331" w:rsidRPr="00CA6331">
        <w:rPr>
          <w:rFonts w:cs="Times New Roman"/>
          <w:b/>
        </w:rPr>
        <w:t>jedle</w:t>
      </w:r>
      <w:proofErr w:type="spellEnd"/>
      <w:r w:rsidR="00CA6331" w:rsidRPr="00CA6331">
        <w:rPr>
          <w:rFonts w:cs="Times New Roman"/>
          <w:b/>
        </w:rPr>
        <w:t xml:space="preserve"> </w:t>
      </w:r>
      <w:proofErr w:type="spellStart"/>
      <w:r w:rsidR="00CA6331" w:rsidRPr="00CA6331">
        <w:rPr>
          <w:rFonts w:cs="Times New Roman"/>
          <w:b/>
        </w:rPr>
        <w:t>používajú</w:t>
      </w:r>
      <w:proofErr w:type="spellEnd"/>
      <w:r w:rsidR="00CA6331" w:rsidRPr="00CA6331">
        <w:rPr>
          <w:rFonts w:cs="Times New Roman"/>
          <w:b/>
        </w:rPr>
        <w:t xml:space="preserve"> </w:t>
      </w:r>
      <w:proofErr w:type="spellStart"/>
      <w:r w:rsidR="00CA6331" w:rsidRPr="00CA6331">
        <w:rPr>
          <w:rFonts w:cs="Times New Roman"/>
          <w:b/>
        </w:rPr>
        <w:t>lyžicu</w:t>
      </w:r>
      <w:proofErr w:type="spellEnd"/>
    </w:p>
    <w:p w14:paraId="2E94D675" w14:textId="77777777" w:rsidR="00CA6331" w:rsidRPr="00CA6331" w:rsidRDefault="00CA6331" w:rsidP="00756503">
      <w:pPr>
        <w:pStyle w:val="Listaszerbekezds"/>
        <w:numPr>
          <w:ilvl w:val="0"/>
          <w:numId w:val="19"/>
        </w:numPr>
        <w:rPr>
          <w:rFonts w:cs="Times New Roman"/>
          <w:b/>
        </w:rPr>
      </w:pPr>
      <w:proofErr w:type="spellStart"/>
      <w:r w:rsidRPr="00CA6331">
        <w:rPr>
          <w:rFonts w:cs="Times New Roman"/>
          <w:b/>
        </w:rPr>
        <w:t>Deti</w:t>
      </w:r>
      <w:proofErr w:type="spellEnd"/>
      <w:r w:rsidRPr="00CA6331">
        <w:rPr>
          <w:rFonts w:cs="Times New Roman"/>
          <w:b/>
        </w:rPr>
        <w:t xml:space="preserve"> 4-5 </w:t>
      </w:r>
      <w:proofErr w:type="spellStart"/>
      <w:r w:rsidRPr="00CA6331">
        <w:rPr>
          <w:rFonts w:cs="Times New Roman"/>
          <w:b/>
        </w:rPr>
        <w:t>ročné</w:t>
      </w:r>
      <w:proofErr w:type="spellEnd"/>
      <w:r w:rsidRPr="00CA6331">
        <w:rPr>
          <w:rFonts w:cs="Times New Roman"/>
          <w:b/>
        </w:rPr>
        <w:t xml:space="preserve"> </w:t>
      </w:r>
      <w:proofErr w:type="spellStart"/>
      <w:r w:rsidRPr="00CA6331">
        <w:rPr>
          <w:rFonts w:cs="Times New Roman"/>
          <w:b/>
        </w:rPr>
        <w:t>vidličku</w:t>
      </w:r>
      <w:proofErr w:type="spellEnd"/>
      <w:r w:rsidRPr="00CA6331">
        <w:rPr>
          <w:rFonts w:cs="Times New Roman"/>
          <w:b/>
        </w:rPr>
        <w:t xml:space="preserve"> </w:t>
      </w:r>
    </w:p>
    <w:p w14:paraId="1EF404C6" w14:textId="77777777" w:rsidR="00425B1D" w:rsidRDefault="00425B1D" w:rsidP="00756503">
      <w:pPr>
        <w:pStyle w:val="Listaszerbekezds"/>
        <w:numPr>
          <w:ilvl w:val="0"/>
          <w:numId w:val="19"/>
        </w:numPr>
        <w:rPr>
          <w:rFonts w:cs="Times New Roman"/>
          <w:b/>
        </w:rPr>
      </w:pPr>
      <w:r w:rsidRPr="00CA6331">
        <w:rPr>
          <w:rFonts w:cs="Times New Roman"/>
          <w:b/>
        </w:rPr>
        <w:t xml:space="preserve">5-6 </w:t>
      </w:r>
      <w:proofErr w:type="spellStart"/>
      <w:r w:rsidRPr="00CA6331">
        <w:rPr>
          <w:rFonts w:cs="Times New Roman"/>
          <w:b/>
        </w:rPr>
        <w:t>ročné</w:t>
      </w:r>
      <w:proofErr w:type="spellEnd"/>
      <w:r w:rsidRPr="00CA6331">
        <w:rPr>
          <w:rFonts w:cs="Times New Roman"/>
          <w:b/>
        </w:rPr>
        <w:t xml:space="preserve"> </w:t>
      </w:r>
      <w:proofErr w:type="spellStart"/>
      <w:r w:rsidR="00CA6331">
        <w:rPr>
          <w:rFonts w:cs="Times New Roman"/>
          <w:b/>
        </w:rPr>
        <w:t>deti</w:t>
      </w:r>
      <w:proofErr w:type="spellEnd"/>
      <w:r w:rsidR="00CA6331">
        <w:rPr>
          <w:rFonts w:cs="Times New Roman"/>
          <w:b/>
        </w:rPr>
        <w:t xml:space="preserve"> </w:t>
      </w:r>
      <w:proofErr w:type="spellStart"/>
      <w:r w:rsidR="00CA6331">
        <w:rPr>
          <w:rFonts w:cs="Times New Roman"/>
          <w:b/>
        </w:rPr>
        <w:t>používajú</w:t>
      </w:r>
      <w:proofErr w:type="spellEnd"/>
      <w:r w:rsidR="00CA6331">
        <w:rPr>
          <w:rFonts w:cs="Times New Roman"/>
          <w:b/>
        </w:rPr>
        <w:t xml:space="preserve"> </w:t>
      </w:r>
      <w:proofErr w:type="spellStart"/>
      <w:r w:rsidR="00CA6331">
        <w:rPr>
          <w:rFonts w:cs="Times New Roman"/>
          <w:b/>
        </w:rPr>
        <w:t>kompletný</w:t>
      </w:r>
      <w:proofErr w:type="spellEnd"/>
      <w:r w:rsidR="00CA6331">
        <w:rPr>
          <w:rFonts w:cs="Times New Roman"/>
          <w:b/>
        </w:rPr>
        <w:t xml:space="preserve"> </w:t>
      </w:r>
      <w:proofErr w:type="spellStart"/>
      <w:r w:rsidR="00CA6331">
        <w:rPr>
          <w:rFonts w:cs="Times New Roman"/>
          <w:b/>
        </w:rPr>
        <w:t>príbor</w:t>
      </w:r>
      <w:proofErr w:type="spellEnd"/>
    </w:p>
    <w:p w14:paraId="1267D13C" w14:textId="77777777" w:rsidR="00CA6331" w:rsidRPr="00CA6331" w:rsidRDefault="00CA6331" w:rsidP="00CA6331">
      <w:pPr>
        <w:pStyle w:val="Listaszerbekezds"/>
        <w:ind w:left="1117" w:firstLine="0"/>
        <w:rPr>
          <w:rFonts w:cs="Times New Roman"/>
          <w:b/>
        </w:rPr>
      </w:pPr>
    </w:p>
    <w:p w14:paraId="33D2B234" w14:textId="77777777" w:rsidR="00425B1D" w:rsidRPr="00C91897" w:rsidRDefault="00425B1D" w:rsidP="00425B1D">
      <w:pPr>
        <w:rPr>
          <w:rFonts w:cs="Times New Roman"/>
        </w:rPr>
      </w:pPr>
      <w:r w:rsidRPr="00C91897">
        <w:rPr>
          <w:rFonts w:cs="Times New Roman"/>
        </w:rPr>
        <w:t>Ak dieťa musí z objektívnych zdravotných dôvodov vylúčiť zo stravy určité potraviny, je zákonný zástupca povinný podať u riaditeľky školskej jedálne žiadosť o výnimku v stravovaní dieťaťa. K žiadosti, ktorá musí obsahovať osobné údaje dieťaťa, prikladá doklad od lekára, na ktorom je stanovená diagnóza a potraviny, ktoré dieťa nesmie jesť.</w:t>
      </w:r>
    </w:p>
    <w:p w14:paraId="350B52B4" w14:textId="77777777" w:rsidR="00425B1D" w:rsidRPr="00C91897" w:rsidRDefault="00425B1D" w:rsidP="00425B1D">
      <w:pPr>
        <w:ind w:firstLine="0"/>
        <w:rPr>
          <w:rFonts w:cs="Times New Roman"/>
        </w:rPr>
      </w:pPr>
      <w:r w:rsidRPr="00C91897">
        <w:rPr>
          <w:rFonts w:cs="Times New Roman"/>
        </w:rPr>
        <w:t xml:space="preserve">Časový harmonogram podávania jedla, ktoré sa deťom podáva v jedálni </w:t>
      </w:r>
    </w:p>
    <w:tbl>
      <w:tblPr>
        <w:tblW w:w="7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6"/>
        <w:gridCol w:w="2429"/>
        <w:gridCol w:w="2695"/>
      </w:tblGrid>
      <w:tr w:rsidR="00CA6331" w14:paraId="176968ED" w14:textId="77777777" w:rsidTr="00CA6331">
        <w:trPr>
          <w:trHeight w:val="827"/>
        </w:trPr>
        <w:tc>
          <w:tcPr>
            <w:tcW w:w="2536" w:type="dxa"/>
          </w:tcPr>
          <w:p w14:paraId="0E7086C1" w14:textId="77777777" w:rsidR="00CA6331" w:rsidRDefault="00CA6331" w:rsidP="00CA6331">
            <w:pPr>
              <w:ind w:left="242" w:firstLine="0"/>
              <w:rPr>
                <w:rFonts w:cs="Times New Roman"/>
                <w:b/>
              </w:rPr>
            </w:pPr>
            <w:r w:rsidRPr="00C91897">
              <w:rPr>
                <w:rFonts w:cs="Times New Roman"/>
                <w:b/>
              </w:rPr>
              <w:t>Desiata:</w:t>
            </w:r>
          </w:p>
        </w:tc>
        <w:tc>
          <w:tcPr>
            <w:tcW w:w="2429" w:type="dxa"/>
          </w:tcPr>
          <w:p w14:paraId="0DEE58E8" w14:textId="77777777" w:rsidR="00CA6331" w:rsidRDefault="00CA6331" w:rsidP="00CA6331">
            <w:pPr>
              <w:ind w:left="322" w:firstLine="0"/>
              <w:rPr>
                <w:rFonts w:cs="Times New Roman"/>
                <w:b/>
              </w:rPr>
            </w:pPr>
            <w:r>
              <w:rPr>
                <w:rFonts w:cs="Times New Roman"/>
                <w:b/>
              </w:rPr>
              <w:t xml:space="preserve">    </w:t>
            </w:r>
            <w:r w:rsidRPr="00C91897">
              <w:rPr>
                <w:rFonts w:cs="Times New Roman"/>
                <w:b/>
              </w:rPr>
              <w:t>Obed:</w:t>
            </w:r>
          </w:p>
        </w:tc>
        <w:tc>
          <w:tcPr>
            <w:tcW w:w="2695" w:type="dxa"/>
          </w:tcPr>
          <w:p w14:paraId="0BD57801" w14:textId="77777777" w:rsidR="00CA6331" w:rsidRDefault="00CA6331" w:rsidP="00CA6331">
            <w:pPr>
              <w:rPr>
                <w:rFonts w:cs="Times New Roman"/>
                <w:b/>
              </w:rPr>
            </w:pPr>
            <w:r w:rsidRPr="00C91897">
              <w:rPr>
                <w:rFonts w:cs="Times New Roman"/>
                <w:b/>
              </w:rPr>
              <w:t>Olovrant:.</w:t>
            </w:r>
          </w:p>
        </w:tc>
      </w:tr>
      <w:tr w:rsidR="00CA6331" w14:paraId="51F1EDC0" w14:textId="77777777" w:rsidTr="00CA6331">
        <w:trPr>
          <w:trHeight w:val="753"/>
        </w:trPr>
        <w:tc>
          <w:tcPr>
            <w:tcW w:w="2536" w:type="dxa"/>
          </w:tcPr>
          <w:p w14:paraId="41EB062B" w14:textId="77777777" w:rsidR="00CA6331" w:rsidRPr="00C91897" w:rsidRDefault="00CA6331" w:rsidP="00CA6331">
            <w:pPr>
              <w:tabs>
                <w:tab w:val="left" w:pos="3912"/>
              </w:tabs>
              <w:rPr>
                <w:rFonts w:cs="Times New Roman"/>
                <w:b/>
              </w:rPr>
            </w:pPr>
            <w:r>
              <w:rPr>
                <w:rFonts w:cs="Times New Roman"/>
                <w:b/>
              </w:rPr>
              <w:t>9:00</w:t>
            </w:r>
          </w:p>
        </w:tc>
        <w:tc>
          <w:tcPr>
            <w:tcW w:w="2429" w:type="dxa"/>
          </w:tcPr>
          <w:p w14:paraId="705870B1" w14:textId="77777777" w:rsidR="00CA6331" w:rsidRPr="00C91897" w:rsidRDefault="00CA6331" w:rsidP="00CA6331">
            <w:pPr>
              <w:tabs>
                <w:tab w:val="left" w:pos="3912"/>
              </w:tabs>
              <w:ind w:left="616" w:firstLine="0"/>
              <w:rPr>
                <w:rFonts w:cs="Times New Roman"/>
                <w:b/>
              </w:rPr>
            </w:pPr>
            <w:r>
              <w:rPr>
                <w:rFonts w:cs="Times New Roman"/>
                <w:b/>
              </w:rPr>
              <w:t>12:00</w:t>
            </w:r>
          </w:p>
          <w:p w14:paraId="0BE824AC" w14:textId="77777777" w:rsidR="00CA6331" w:rsidRPr="00C91897" w:rsidRDefault="00CA6331" w:rsidP="00CA6331">
            <w:pPr>
              <w:ind w:firstLine="0"/>
              <w:rPr>
                <w:rFonts w:cs="Times New Roman"/>
                <w:b/>
              </w:rPr>
            </w:pPr>
          </w:p>
        </w:tc>
        <w:tc>
          <w:tcPr>
            <w:tcW w:w="2695" w:type="dxa"/>
          </w:tcPr>
          <w:p w14:paraId="63D3A363" w14:textId="2F10DFCA" w:rsidR="00CA6331" w:rsidRPr="00C91897" w:rsidRDefault="00CA6331" w:rsidP="00CA6331">
            <w:pPr>
              <w:rPr>
                <w:rFonts w:cs="Times New Roman"/>
                <w:b/>
              </w:rPr>
            </w:pPr>
            <w:r w:rsidRPr="00C91897">
              <w:rPr>
                <w:rFonts w:cs="Times New Roman"/>
                <w:b/>
              </w:rPr>
              <w:t xml:space="preserve"> </w:t>
            </w:r>
            <w:r>
              <w:rPr>
                <w:rFonts w:cs="Times New Roman"/>
                <w:b/>
              </w:rPr>
              <w:t>1</w:t>
            </w:r>
            <w:r w:rsidR="00C856A6">
              <w:rPr>
                <w:rFonts w:cs="Times New Roman"/>
                <w:b/>
              </w:rPr>
              <w:t>4</w:t>
            </w:r>
            <w:r>
              <w:rPr>
                <w:rFonts w:cs="Times New Roman"/>
                <w:b/>
              </w:rPr>
              <w:t>:</w:t>
            </w:r>
            <w:r w:rsidR="00C856A6">
              <w:rPr>
                <w:rFonts w:cs="Times New Roman"/>
                <w:b/>
              </w:rPr>
              <w:t>3</w:t>
            </w:r>
            <w:r>
              <w:rPr>
                <w:rFonts w:cs="Times New Roman"/>
                <w:b/>
              </w:rPr>
              <w:t>0</w:t>
            </w:r>
          </w:p>
          <w:p w14:paraId="4930030D" w14:textId="77777777" w:rsidR="00CA6331" w:rsidRPr="00C91897" w:rsidRDefault="00CA6331" w:rsidP="00CA6331">
            <w:pPr>
              <w:tabs>
                <w:tab w:val="left" w:pos="3912"/>
              </w:tabs>
              <w:ind w:left="616" w:firstLine="0"/>
              <w:rPr>
                <w:rFonts w:cs="Times New Roman"/>
                <w:b/>
              </w:rPr>
            </w:pPr>
          </w:p>
        </w:tc>
      </w:tr>
    </w:tbl>
    <w:p w14:paraId="493ACB65" w14:textId="77777777" w:rsidR="00C91897" w:rsidRDefault="00C91897" w:rsidP="00425B1D">
      <w:pPr>
        <w:ind w:firstLine="0"/>
        <w:rPr>
          <w:rFonts w:cs="Times New Roman"/>
          <w:b/>
          <w:i/>
        </w:rPr>
      </w:pPr>
    </w:p>
    <w:p w14:paraId="6F99CA10" w14:textId="77777777" w:rsidR="00C91897" w:rsidRDefault="00C91897" w:rsidP="00CA6331">
      <w:pPr>
        <w:pBdr>
          <w:bottom w:val="single" w:sz="4" w:space="1" w:color="auto"/>
        </w:pBdr>
        <w:ind w:firstLine="0"/>
        <w:rPr>
          <w:rFonts w:cs="Times New Roman"/>
          <w:b/>
          <w:i/>
        </w:rPr>
      </w:pPr>
    </w:p>
    <w:p w14:paraId="79E9C8FC" w14:textId="77777777" w:rsidR="00CA6331" w:rsidRDefault="00CA6331" w:rsidP="00CA6331">
      <w:pPr>
        <w:pBdr>
          <w:bottom w:val="single" w:sz="4" w:space="1" w:color="auto"/>
        </w:pBdr>
        <w:ind w:firstLine="0"/>
        <w:rPr>
          <w:rFonts w:cs="Times New Roman"/>
          <w:b/>
          <w:i/>
        </w:rPr>
      </w:pPr>
    </w:p>
    <w:p w14:paraId="18D07172" w14:textId="77777777" w:rsidR="00CA6331" w:rsidRDefault="00CA6331" w:rsidP="00CA6331">
      <w:pPr>
        <w:pBdr>
          <w:bottom w:val="single" w:sz="4" w:space="1" w:color="auto"/>
        </w:pBdr>
        <w:ind w:firstLine="0"/>
        <w:rPr>
          <w:rFonts w:cs="Times New Roman"/>
          <w:b/>
          <w:i/>
        </w:rPr>
      </w:pPr>
    </w:p>
    <w:p w14:paraId="0F9CECAC" w14:textId="77777777" w:rsidR="00CA6331" w:rsidRDefault="00CA6331" w:rsidP="00425B1D">
      <w:pPr>
        <w:ind w:firstLine="0"/>
        <w:rPr>
          <w:rFonts w:cs="Times New Roman"/>
          <w:b/>
          <w:i/>
        </w:rPr>
      </w:pPr>
      <w:r>
        <w:rPr>
          <w:rFonts w:cs="Times New Roman"/>
          <w:b/>
          <w:i/>
        </w:rPr>
        <w:t>*Vyhláška 75/ 2023</w:t>
      </w:r>
    </w:p>
    <w:p w14:paraId="12303630" w14:textId="77777777" w:rsidR="00D428DB" w:rsidRPr="00C91897" w:rsidRDefault="00D428DB" w:rsidP="00B43A21">
      <w:pPr>
        <w:rPr>
          <w:rFonts w:cs="Times New Roman"/>
          <w:b/>
          <w:i/>
        </w:rPr>
      </w:pPr>
      <w:r w:rsidRPr="00C91897">
        <w:rPr>
          <w:rFonts w:cs="Times New Roman"/>
          <w:b/>
          <w:i/>
        </w:rPr>
        <w:lastRenderedPageBreak/>
        <w:t>Pobyt detí vonku</w:t>
      </w:r>
    </w:p>
    <w:p w14:paraId="5E9B8FA6" w14:textId="77777777" w:rsidR="00C91897" w:rsidRPr="00DA5F1A" w:rsidRDefault="00C91897" w:rsidP="00C91897">
      <w:pPr>
        <w:shd w:val="clear" w:color="auto" w:fill="FFFFFF"/>
        <w:spacing w:after="160"/>
        <w:textAlignment w:val="top"/>
        <w:rPr>
          <w:rFonts w:ascii="Arial" w:eastAsia="Times New Roman" w:hAnsi="Arial" w:cs="Arial"/>
          <w:color w:val="000000"/>
          <w:sz w:val="20"/>
          <w:szCs w:val="20"/>
          <w:lang w:eastAsia="cs-CZ"/>
        </w:rPr>
      </w:pPr>
      <w:r w:rsidRPr="00DA5F1A">
        <w:rPr>
          <w:rFonts w:eastAsia="Times New Roman" w:cs="Times New Roman"/>
          <w:color w:val="000000"/>
          <w:szCs w:val="24"/>
          <w:lang w:eastAsia="cs-CZ"/>
        </w:rPr>
        <w:t>Pobyt detí vonku sa uskutočňuje v každom počasí. Výnimkou je veľký mráz teploty pod - 10°C, prudký dážď, víchrica, veľké horúčavy a nadmerné znečistenie ovzdušia.</w:t>
      </w:r>
    </w:p>
    <w:p w14:paraId="10E2C6B3" w14:textId="77777777" w:rsidR="00C91897" w:rsidRPr="00DA5F1A" w:rsidRDefault="00C91897" w:rsidP="00C91897">
      <w:pPr>
        <w:shd w:val="clear" w:color="auto" w:fill="FFFFFF"/>
        <w:spacing w:after="160"/>
        <w:textAlignment w:val="top"/>
        <w:rPr>
          <w:rFonts w:ascii="Arial" w:eastAsia="Times New Roman" w:hAnsi="Arial" w:cs="Arial"/>
          <w:color w:val="000000"/>
          <w:sz w:val="20"/>
          <w:szCs w:val="20"/>
          <w:lang w:eastAsia="cs-CZ"/>
        </w:rPr>
      </w:pPr>
      <w:r w:rsidRPr="00DA5F1A">
        <w:rPr>
          <w:rFonts w:eastAsia="Times New Roman" w:cs="Times New Roman"/>
          <w:color w:val="000000"/>
          <w:szCs w:val="24"/>
          <w:lang w:eastAsia="cs-CZ"/>
        </w:rPr>
        <w:t xml:space="preserve">Povinnosťou rodičov je zabezpečiť deťom </w:t>
      </w:r>
      <w:r w:rsidRPr="00C91897">
        <w:rPr>
          <w:rFonts w:eastAsia="Times New Roman" w:cs="Times New Roman"/>
          <w:color w:val="000000"/>
          <w:szCs w:val="24"/>
          <w:u w:val="single"/>
          <w:lang w:eastAsia="cs-CZ"/>
        </w:rPr>
        <w:t>vhodný odev a obuv</w:t>
      </w:r>
      <w:r w:rsidRPr="00DA5F1A">
        <w:rPr>
          <w:rFonts w:eastAsia="Times New Roman" w:cs="Times New Roman"/>
          <w:color w:val="000000"/>
          <w:szCs w:val="24"/>
          <w:lang w:eastAsia="cs-CZ"/>
        </w:rPr>
        <w:t xml:space="preserve">. Počas pobytu detí vonku je učiteľka povinná zabezpečiť deťom plnohodnotnú, organizovanú činnosť, venuje deťom zvýšenú pozornosť, dodržiava požiadavky bezpečnosti a ochrany zdravia v zmysle príslušných všeobecne záväzných predpisov, Vyhlášky č.306/2008 </w:t>
      </w:r>
      <w:proofErr w:type="spellStart"/>
      <w:r w:rsidRPr="00DA5F1A">
        <w:rPr>
          <w:rFonts w:eastAsia="Times New Roman" w:cs="Times New Roman"/>
          <w:color w:val="000000"/>
          <w:szCs w:val="24"/>
          <w:lang w:eastAsia="cs-CZ"/>
        </w:rPr>
        <w:t>Z.z</w:t>
      </w:r>
      <w:proofErr w:type="spellEnd"/>
      <w:r w:rsidRPr="00DA5F1A">
        <w:rPr>
          <w:rFonts w:eastAsia="Times New Roman" w:cs="Times New Roman"/>
          <w:color w:val="000000"/>
          <w:szCs w:val="24"/>
          <w:lang w:eastAsia="cs-CZ"/>
        </w:rPr>
        <w:t xml:space="preserve">. o materskej škole § 7, v znení vyhlášky č.308/2009 </w:t>
      </w:r>
      <w:proofErr w:type="spellStart"/>
      <w:r w:rsidRPr="00DA5F1A">
        <w:rPr>
          <w:rFonts w:eastAsia="Times New Roman" w:cs="Times New Roman"/>
          <w:color w:val="000000"/>
          <w:szCs w:val="24"/>
          <w:lang w:eastAsia="cs-CZ"/>
        </w:rPr>
        <w:t>Z.z</w:t>
      </w:r>
      <w:proofErr w:type="spellEnd"/>
      <w:r w:rsidRPr="00DA5F1A">
        <w:rPr>
          <w:rFonts w:eastAsia="Times New Roman" w:cs="Times New Roman"/>
          <w:color w:val="000000"/>
          <w:szCs w:val="24"/>
          <w:lang w:eastAsia="cs-CZ"/>
        </w:rPr>
        <w:t xml:space="preserve">., zákonom národnej rady SR č.124/2006 </w:t>
      </w:r>
      <w:proofErr w:type="spellStart"/>
      <w:r w:rsidRPr="00DA5F1A">
        <w:rPr>
          <w:rFonts w:eastAsia="Times New Roman" w:cs="Times New Roman"/>
          <w:color w:val="000000"/>
          <w:szCs w:val="24"/>
          <w:lang w:eastAsia="cs-CZ"/>
        </w:rPr>
        <w:t>Z.z</w:t>
      </w:r>
      <w:proofErr w:type="spellEnd"/>
      <w:r w:rsidRPr="00DA5F1A">
        <w:rPr>
          <w:rFonts w:eastAsia="Times New Roman" w:cs="Times New Roman"/>
          <w:color w:val="000000"/>
          <w:szCs w:val="24"/>
          <w:lang w:eastAsia="cs-CZ"/>
        </w:rPr>
        <w:t xml:space="preserve">. o bezpečnosti a ochrane zdravia pri práci a o zmene a doplnení niektorých zákonov , pracovným poriadkom a internými pokynmi </w:t>
      </w:r>
      <w:proofErr w:type="spellStart"/>
      <w:r w:rsidRPr="00DA5F1A">
        <w:rPr>
          <w:rFonts w:eastAsia="Times New Roman" w:cs="Times New Roman"/>
          <w:color w:val="000000"/>
          <w:szCs w:val="24"/>
          <w:lang w:eastAsia="cs-CZ"/>
        </w:rPr>
        <w:t>zást</w:t>
      </w:r>
      <w:proofErr w:type="spellEnd"/>
      <w:r w:rsidRPr="00DA5F1A">
        <w:rPr>
          <w:rFonts w:eastAsia="Times New Roman" w:cs="Times New Roman"/>
          <w:color w:val="000000"/>
          <w:szCs w:val="24"/>
          <w:lang w:eastAsia="cs-CZ"/>
        </w:rPr>
        <w:t>. pre MŠ.</w:t>
      </w:r>
    </w:p>
    <w:p w14:paraId="66ED6A03" w14:textId="77777777" w:rsidR="00C91897" w:rsidRPr="00DA5F1A" w:rsidRDefault="00C91897" w:rsidP="00C91897">
      <w:pPr>
        <w:shd w:val="clear" w:color="auto" w:fill="FFFFFF"/>
        <w:spacing w:after="160"/>
        <w:textAlignment w:val="top"/>
        <w:rPr>
          <w:rFonts w:ascii="Arial" w:eastAsia="Times New Roman" w:hAnsi="Arial" w:cs="Arial"/>
          <w:color w:val="000000"/>
          <w:sz w:val="20"/>
          <w:szCs w:val="20"/>
          <w:lang w:eastAsia="cs-CZ"/>
        </w:rPr>
      </w:pPr>
      <w:r w:rsidRPr="00DA5F1A">
        <w:rPr>
          <w:rFonts w:eastAsia="Times New Roman" w:cs="Times New Roman"/>
          <w:color w:val="000000"/>
          <w:szCs w:val="24"/>
          <w:lang w:eastAsia="cs-CZ"/>
        </w:rPr>
        <w:t>Pobyt vonku obsahuje pohybové aktivity detí, v rámci školského dvora, detského ihriska alebo vychádzky. V jarných a letných mesiacoch sa pobyt vonku upravuje vzhľadom na intenzitu žiarenia a zaraďuje sa 2-krát počas dňa, v dopoludňajších a odpoludňajších hodinách. Pobyt vonku učiteľka premyslí a naplánuje tak, aby bol pre deti zaujímavý a príťažlivý. Neodmysliteľnými činnosťami počas pobytu vonku sú tvorivé aktivity, pohybové hry s loptou a iné pohybové, športové a hudobno-pohybové hry ako aj kreslenie kriedou...</w:t>
      </w:r>
    </w:p>
    <w:p w14:paraId="3D08DCA4" w14:textId="77777777" w:rsidR="00C91897" w:rsidRPr="00DA5F1A" w:rsidRDefault="00C91897" w:rsidP="00C91897">
      <w:pPr>
        <w:shd w:val="clear" w:color="auto" w:fill="FFFFFF"/>
        <w:spacing w:after="160"/>
        <w:textAlignment w:val="top"/>
        <w:rPr>
          <w:rFonts w:ascii="Arial" w:eastAsia="Times New Roman" w:hAnsi="Arial" w:cs="Arial"/>
          <w:color w:val="000000"/>
          <w:sz w:val="20"/>
          <w:szCs w:val="20"/>
          <w:lang w:eastAsia="cs-CZ"/>
        </w:rPr>
      </w:pPr>
      <w:r w:rsidRPr="00DA5F1A">
        <w:rPr>
          <w:rFonts w:ascii="Arial" w:eastAsia="Times New Roman" w:hAnsi="Arial" w:cs="Arial"/>
          <w:color w:val="000000"/>
          <w:sz w:val="20"/>
          <w:szCs w:val="20"/>
          <w:lang w:eastAsia="cs-CZ"/>
        </w:rPr>
        <w:t> </w:t>
      </w:r>
    </w:p>
    <w:p w14:paraId="18055A78" w14:textId="77777777" w:rsidR="00C91897" w:rsidRPr="00DA5F1A" w:rsidRDefault="00C91897" w:rsidP="00C91897">
      <w:pPr>
        <w:shd w:val="clear" w:color="auto" w:fill="FFFFFF"/>
        <w:spacing w:after="160"/>
        <w:textAlignment w:val="top"/>
        <w:rPr>
          <w:rFonts w:ascii="Arial" w:eastAsia="Times New Roman" w:hAnsi="Arial" w:cs="Arial"/>
          <w:color w:val="000000"/>
          <w:sz w:val="20"/>
          <w:szCs w:val="20"/>
          <w:lang w:eastAsia="cs-CZ"/>
        </w:rPr>
      </w:pPr>
      <w:r w:rsidRPr="00DA5F1A">
        <w:rPr>
          <w:rFonts w:eastAsia="Times New Roman" w:cs="Times New Roman"/>
          <w:color w:val="000000"/>
          <w:szCs w:val="24"/>
          <w:u w:val="single"/>
          <w:lang w:eastAsia="cs-CZ"/>
        </w:rPr>
        <w:t>Školský dvor</w:t>
      </w:r>
    </w:p>
    <w:p w14:paraId="206C6DBC" w14:textId="77777777" w:rsidR="00C91897" w:rsidRPr="00DA5F1A" w:rsidRDefault="00C91897" w:rsidP="00C91897">
      <w:pPr>
        <w:shd w:val="clear" w:color="auto" w:fill="FFFFFF"/>
        <w:spacing w:after="160"/>
        <w:textAlignment w:val="top"/>
        <w:rPr>
          <w:rFonts w:ascii="Arial" w:eastAsia="Times New Roman" w:hAnsi="Arial" w:cs="Arial"/>
          <w:color w:val="000000"/>
          <w:sz w:val="20"/>
          <w:szCs w:val="20"/>
          <w:lang w:eastAsia="cs-CZ"/>
        </w:rPr>
      </w:pPr>
      <w:r w:rsidRPr="00DA5F1A">
        <w:rPr>
          <w:rFonts w:eastAsia="Times New Roman" w:cs="Times New Roman"/>
          <w:color w:val="000000"/>
          <w:szCs w:val="24"/>
          <w:lang w:eastAsia="cs-CZ"/>
        </w:rPr>
        <w:t>Skôr, než učiteľka začne aktivity na školskom dvore, musí sama skontrolovať bezpečnosť dvora (sklo, pohodené nebezpečné predmety, nerovný terén ...)</w:t>
      </w:r>
    </w:p>
    <w:p w14:paraId="7ABA8B5A" w14:textId="77777777" w:rsidR="00C91897" w:rsidRDefault="00C91897" w:rsidP="00C91897">
      <w:pPr>
        <w:shd w:val="clear" w:color="auto" w:fill="FFFFFF"/>
        <w:spacing w:after="160"/>
        <w:textAlignment w:val="top"/>
        <w:rPr>
          <w:rFonts w:ascii="Arial" w:eastAsia="Times New Roman" w:hAnsi="Arial" w:cs="Arial"/>
          <w:color w:val="000000"/>
          <w:sz w:val="20"/>
          <w:szCs w:val="20"/>
          <w:lang w:eastAsia="cs-CZ"/>
        </w:rPr>
      </w:pPr>
      <w:r w:rsidRPr="00DA5F1A">
        <w:rPr>
          <w:rFonts w:ascii="Arial" w:eastAsia="Times New Roman" w:hAnsi="Arial" w:cs="Arial"/>
          <w:color w:val="000000"/>
          <w:sz w:val="20"/>
          <w:szCs w:val="20"/>
          <w:lang w:eastAsia="cs-CZ"/>
        </w:rPr>
        <w:t> </w:t>
      </w:r>
    </w:p>
    <w:p w14:paraId="6180F587" w14:textId="77777777" w:rsidR="00FB422A" w:rsidRDefault="00FB422A" w:rsidP="00C91897">
      <w:pPr>
        <w:shd w:val="clear" w:color="auto" w:fill="FFFFFF"/>
        <w:spacing w:after="160"/>
        <w:textAlignment w:val="top"/>
        <w:rPr>
          <w:rFonts w:ascii="Arial" w:eastAsia="Times New Roman" w:hAnsi="Arial" w:cs="Arial"/>
          <w:color w:val="000000"/>
          <w:sz w:val="20"/>
          <w:szCs w:val="20"/>
          <w:lang w:eastAsia="cs-CZ"/>
        </w:rPr>
      </w:pPr>
    </w:p>
    <w:p w14:paraId="2B58235F" w14:textId="77777777" w:rsidR="00FB422A" w:rsidRDefault="00FB422A" w:rsidP="00C91897">
      <w:pPr>
        <w:shd w:val="clear" w:color="auto" w:fill="FFFFFF"/>
        <w:spacing w:after="160"/>
        <w:textAlignment w:val="top"/>
        <w:rPr>
          <w:rFonts w:ascii="Arial" w:eastAsia="Times New Roman" w:hAnsi="Arial" w:cs="Arial"/>
          <w:color w:val="000000"/>
          <w:sz w:val="20"/>
          <w:szCs w:val="20"/>
          <w:lang w:eastAsia="cs-CZ"/>
        </w:rPr>
      </w:pPr>
    </w:p>
    <w:p w14:paraId="6F51B97E" w14:textId="77777777" w:rsidR="00FB422A" w:rsidRDefault="00FB422A" w:rsidP="00C91897">
      <w:pPr>
        <w:shd w:val="clear" w:color="auto" w:fill="FFFFFF"/>
        <w:spacing w:after="160"/>
        <w:textAlignment w:val="top"/>
        <w:rPr>
          <w:rFonts w:ascii="Arial" w:eastAsia="Times New Roman" w:hAnsi="Arial" w:cs="Arial"/>
          <w:color w:val="000000"/>
          <w:sz w:val="20"/>
          <w:szCs w:val="20"/>
          <w:lang w:eastAsia="cs-CZ"/>
        </w:rPr>
      </w:pPr>
    </w:p>
    <w:p w14:paraId="2D4609A4" w14:textId="77777777" w:rsidR="00FB422A" w:rsidRDefault="00FB422A" w:rsidP="00C91897">
      <w:pPr>
        <w:shd w:val="clear" w:color="auto" w:fill="FFFFFF"/>
        <w:spacing w:after="160"/>
        <w:textAlignment w:val="top"/>
        <w:rPr>
          <w:rFonts w:ascii="Arial" w:eastAsia="Times New Roman" w:hAnsi="Arial" w:cs="Arial"/>
          <w:color w:val="000000"/>
          <w:sz w:val="20"/>
          <w:szCs w:val="20"/>
          <w:lang w:eastAsia="cs-CZ"/>
        </w:rPr>
      </w:pPr>
    </w:p>
    <w:p w14:paraId="72EC9D96" w14:textId="77777777" w:rsidR="00FB422A" w:rsidRDefault="00FB422A" w:rsidP="00C91897">
      <w:pPr>
        <w:shd w:val="clear" w:color="auto" w:fill="FFFFFF"/>
        <w:spacing w:after="160"/>
        <w:textAlignment w:val="top"/>
        <w:rPr>
          <w:rFonts w:ascii="Arial" w:eastAsia="Times New Roman" w:hAnsi="Arial" w:cs="Arial"/>
          <w:color w:val="000000"/>
          <w:sz w:val="20"/>
          <w:szCs w:val="20"/>
          <w:lang w:eastAsia="cs-CZ"/>
        </w:rPr>
      </w:pPr>
    </w:p>
    <w:p w14:paraId="7A66687E" w14:textId="77777777" w:rsidR="00FB422A" w:rsidRPr="00DA5F1A" w:rsidRDefault="00FB422A" w:rsidP="00C91897">
      <w:pPr>
        <w:shd w:val="clear" w:color="auto" w:fill="FFFFFF"/>
        <w:spacing w:after="160"/>
        <w:textAlignment w:val="top"/>
        <w:rPr>
          <w:rFonts w:ascii="Arial" w:eastAsia="Times New Roman" w:hAnsi="Arial" w:cs="Arial"/>
          <w:color w:val="000000"/>
          <w:sz w:val="20"/>
          <w:szCs w:val="20"/>
          <w:lang w:eastAsia="cs-CZ"/>
        </w:rPr>
      </w:pPr>
    </w:p>
    <w:p w14:paraId="45C3A448" w14:textId="77777777" w:rsidR="00C91897" w:rsidRDefault="00C91897" w:rsidP="00983C7D">
      <w:pPr>
        <w:shd w:val="clear" w:color="auto" w:fill="FFFFFF"/>
        <w:spacing w:after="160"/>
        <w:textAlignment w:val="top"/>
        <w:rPr>
          <w:rFonts w:eastAsia="Times New Roman" w:cs="Times New Roman"/>
          <w:color w:val="000000"/>
          <w:szCs w:val="24"/>
          <w:lang w:eastAsia="cs-CZ"/>
        </w:rPr>
      </w:pPr>
      <w:r w:rsidRPr="00DA5F1A">
        <w:rPr>
          <w:rFonts w:eastAsia="Times New Roman" w:cs="Times New Roman"/>
          <w:color w:val="000000"/>
          <w:szCs w:val="24"/>
          <w:u w:val="single"/>
          <w:lang w:eastAsia="cs-CZ"/>
        </w:rPr>
        <w:lastRenderedPageBreak/>
        <w:t>Vychádzka</w:t>
      </w:r>
    </w:p>
    <w:p w14:paraId="7D823764" w14:textId="77777777" w:rsidR="00983C7D" w:rsidRDefault="00983C7D" w:rsidP="00983C7D">
      <w:pPr>
        <w:rPr>
          <w:rFonts w:cs="Times New Roman"/>
          <w:b/>
        </w:rPr>
      </w:pPr>
      <w:r>
        <w:rPr>
          <w:rFonts w:cs="Times New Roman"/>
        </w:rPr>
        <w:t xml:space="preserve">Počas pobytu vonku, ktorého súčasťou môže byť aj vychádzka, zodpovedá: </w:t>
      </w:r>
      <w:r>
        <w:rPr>
          <w:rFonts w:cs="Times New Roman"/>
          <w:b/>
        </w:rPr>
        <w:t xml:space="preserve">jeden učiteľ materskej školy </w:t>
      </w:r>
      <w:r>
        <w:rPr>
          <w:rFonts w:cs="Times New Roman"/>
        </w:rPr>
        <w:t>a podľa potreby aj ďalší zamestnanec materskej školy</w:t>
      </w:r>
      <w:r>
        <w:rPr>
          <w:rFonts w:cs="Times New Roman"/>
          <w:b/>
        </w:rPr>
        <w:t xml:space="preserve"> za najviac: </w:t>
      </w:r>
    </w:p>
    <w:p w14:paraId="07940459" w14:textId="77777777" w:rsidR="00983C7D" w:rsidRDefault="00983C7D" w:rsidP="00983C7D"/>
    <w:p w14:paraId="5477781D" w14:textId="77777777" w:rsidR="00983C7D" w:rsidRDefault="00983C7D" w:rsidP="00756503">
      <w:pPr>
        <w:pStyle w:val="Listaszerbekezds"/>
        <w:numPr>
          <w:ilvl w:val="0"/>
          <w:numId w:val="17"/>
        </w:numPr>
        <w:suppressAutoHyphens/>
        <w:autoSpaceDN w:val="0"/>
        <w:spacing w:after="160" w:line="360" w:lineRule="auto"/>
        <w:contextualSpacing w:val="0"/>
        <w:textAlignment w:val="baseline"/>
        <w:rPr>
          <w:u w:val="single"/>
        </w:rPr>
      </w:pPr>
      <w:r>
        <w:rPr>
          <w:rFonts w:cs="Times New Roman"/>
          <w:u w:val="single"/>
        </w:rPr>
        <w:t xml:space="preserve">21 </w:t>
      </w:r>
      <w:proofErr w:type="spellStart"/>
      <w:r>
        <w:rPr>
          <w:rFonts w:cs="Times New Roman"/>
          <w:u w:val="single"/>
        </w:rPr>
        <w:t>detí</w:t>
      </w:r>
      <w:proofErr w:type="spellEnd"/>
      <w:r>
        <w:rPr>
          <w:rFonts w:cs="Times New Roman"/>
          <w:u w:val="single"/>
        </w:rPr>
        <w:t xml:space="preserve"> </w:t>
      </w:r>
      <w:proofErr w:type="spellStart"/>
      <w:r>
        <w:rPr>
          <w:rFonts w:cs="Times New Roman"/>
          <w:u w:val="single"/>
        </w:rPr>
        <w:t>triedy</w:t>
      </w:r>
      <w:proofErr w:type="spellEnd"/>
      <w:r>
        <w:rPr>
          <w:rFonts w:cs="Times New Roman"/>
          <w:u w:val="single"/>
        </w:rPr>
        <w:t xml:space="preserve"> </w:t>
      </w:r>
      <w:proofErr w:type="spellStart"/>
      <w:r>
        <w:rPr>
          <w:rFonts w:cs="Times New Roman"/>
          <w:u w:val="single"/>
        </w:rPr>
        <w:t>pre</w:t>
      </w:r>
      <w:proofErr w:type="spellEnd"/>
      <w:r>
        <w:rPr>
          <w:rFonts w:cs="Times New Roman"/>
          <w:u w:val="single"/>
        </w:rPr>
        <w:t xml:space="preserve"> </w:t>
      </w:r>
      <w:proofErr w:type="spellStart"/>
      <w:r>
        <w:rPr>
          <w:rFonts w:cs="Times New Roman"/>
          <w:u w:val="single"/>
        </w:rPr>
        <w:t>deti</w:t>
      </w:r>
      <w:proofErr w:type="spellEnd"/>
      <w:r>
        <w:rPr>
          <w:rFonts w:cs="Times New Roman"/>
          <w:u w:val="single"/>
        </w:rPr>
        <w:t xml:space="preserve"> </w:t>
      </w:r>
      <w:proofErr w:type="spellStart"/>
      <w:r>
        <w:rPr>
          <w:rFonts w:cs="Times New Roman"/>
          <w:u w:val="single"/>
        </w:rPr>
        <w:t>vo</w:t>
      </w:r>
      <w:proofErr w:type="spellEnd"/>
      <w:r>
        <w:rPr>
          <w:rFonts w:cs="Times New Roman"/>
          <w:u w:val="single"/>
        </w:rPr>
        <w:t xml:space="preserve"> </w:t>
      </w:r>
      <w:proofErr w:type="spellStart"/>
      <w:r>
        <w:rPr>
          <w:rFonts w:cs="Times New Roman"/>
          <w:u w:val="single"/>
        </w:rPr>
        <w:t>veku</w:t>
      </w:r>
      <w:proofErr w:type="spellEnd"/>
      <w:r>
        <w:rPr>
          <w:rFonts w:cs="Times New Roman"/>
          <w:u w:val="single"/>
        </w:rPr>
        <w:t xml:space="preserve"> </w:t>
      </w:r>
      <w:proofErr w:type="spellStart"/>
      <w:r>
        <w:rPr>
          <w:rFonts w:cs="Times New Roman"/>
          <w:u w:val="single"/>
        </w:rPr>
        <w:t>dva</w:t>
      </w:r>
      <w:proofErr w:type="spellEnd"/>
      <w:r>
        <w:rPr>
          <w:rFonts w:cs="Times New Roman"/>
          <w:u w:val="single"/>
        </w:rPr>
        <w:t xml:space="preserve"> </w:t>
      </w:r>
      <w:proofErr w:type="spellStart"/>
      <w:r>
        <w:rPr>
          <w:rFonts w:cs="Times New Roman"/>
          <w:u w:val="single"/>
        </w:rPr>
        <w:t>roky</w:t>
      </w:r>
      <w:proofErr w:type="spellEnd"/>
      <w:r>
        <w:rPr>
          <w:rFonts w:cs="Times New Roman"/>
          <w:u w:val="single"/>
        </w:rPr>
        <w:t xml:space="preserve"> </w:t>
      </w:r>
      <w:proofErr w:type="spellStart"/>
      <w:r>
        <w:rPr>
          <w:rFonts w:cs="Times New Roman"/>
          <w:u w:val="single"/>
        </w:rPr>
        <w:t>až</w:t>
      </w:r>
      <w:proofErr w:type="spellEnd"/>
      <w:r>
        <w:rPr>
          <w:rFonts w:cs="Times New Roman"/>
          <w:u w:val="single"/>
        </w:rPr>
        <w:t xml:space="preserve"> </w:t>
      </w:r>
      <w:proofErr w:type="spellStart"/>
      <w:r>
        <w:rPr>
          <w:rFonts w:cs="Times New Roman"/>
          <w:u w:val="single"/>
        </w:rPr>
        <w:t>šesť</w:t>
      </w:r>
      <w:proofErr w:type="spellEnd"/>
      <w:r>
        <w:rPr>
          <w:rFonts w:cs="Times New Roman"/>
          <w:u w:val="single"/>
        </w:rPr>
        <w:t xml:space="preserve"> </w:t>
      </w:r>
      <w:proofErr w:type="spellStart"/>
      <w:r>
        <w:rPr>
          <w:rFonts w:cs="Times New Roman"/>
          <w:u w:val="single"/>
        </w:rPr>
        <w:t>rokov</w:t>
      </w:r>
      <w:proofErr w:type="spellEnd"/>
      <w:r>
        <w:rPr>
          <w:rFonts w:cs="Times New Roman"/>
          <w:u w:val="single"/>
        </w:rPr>
        <w:t xml:space="preserve">, </w:t>
      </w:r>
    </w:p>
    <w:p w14:paraId="0647C9B4" w14:textId="77777777" w:rsidR="00983C7D" w:rsidRDefault="00983C7D" w:rsidP="00756503">
      <w:pPr>
        <w:pStyle w:val="Listaszerbekezds"/>
        <w:numPr>
          <w:ilvl w:val="0"/>
          <w:numId w:val="17"/>
        </w:numPr>
        <w:suppressAutoHyphens/>
        <w:autoSpaceDN w:val="0"/>
        <w:spacing w:after="160" w:line="360" w:lineRule="auto"/>
        <w:contextualSpacing w:val="0"/>
        <w:textAlignment w:val="baseline"/>
      </w:pPr>
      <w:r>
        <w:rPr>
          <w:rFonts w:cs="Times New Roman"/>
        </w:rPr>
        <w:t xml:space="preserve">21 </w:t>
      </w:r>
      <w:proofErr w:type="spellStart"/>
      <w:r>
        <w:rPr>
          <w:rFonts w:cs="Times New Roman"/>
        </w:rPr>
        <w:t>detí</w:t>
      </w:r>
      <w:proofErr w:type="spellEnd"/>
      <w:r>
        <w:rPr>
          <w:rFonts w:cs="Times New Roman"/>
        </w:rPr>
        <w:t xml:space="preserve"> </w:t>
      </w:r>
      <w:proofErr w:type="spellStart"/>
      <w:r>
        <w:rPr>
          <w:rFonts w:cs="Times New Roman"/>
        </w:rPr>
        <w:t>triedy</w:t>
      </w:r>
      <w:proofErr w:type="spellEnd"/>
      <w:r>
        <w:rPr>
          <w:rFonts w:cs="Times New Roman"/>
        </w:rPr>
        <w:t xml:space="preserve"> </w:t>
      </w:r>
      <w:proofErr w:type="spellStart"/>
      <w:r>
        <w:rPr>
          <w:rFonts w:cs="Times New Roman"/>
        </w:rPr>
        <w:t>pre</w:t>
      </w:r>
      <w:proofErr w:type="spellEnd"/>
      <w:r>
        <w:rPr>
          <w:rFonts w:cs="Times New Roman"/>
        </w:rPr>
        <w:t xml:space="preserve"> </w:t>
      </w:r>
      <w:proofErr w:type="spellStart"/>
      <w:r>
        <w:rPr>
          <w:rFonts w:cs="Times New Roman"/>
        </w:rPr>
        <w:t>deti</w:t>
      </w:r>
      <w:proofErr w:type="spellEnd"/>
      <w:r>
        <w:rPr>
          <w:rFonts w:cs="Times New Roman"/>
        </w:rPr>
        <w:t xml:space="preserve"> </w:t>
      </w:r>
      <w:proofErr w:type="spellStart"/>
      <w:r>
        <w:rPr>
          <w:rFonts w:cs="Times New Roman"/>
        </w:rPr>
        <w:t>vo</w:t>
      </w:r>
      <w:proofErr w:type="spellEnd"/>
      <w:r>
        <w:rPr>
          <w:rFonts w:cs="Times New Roman"/>
        </w:rPr>
        <w:t xml:space="preserve"> </w:t>
      </w:r>
      <w:proofErr w:type="spellStart"/>
      <w:r>
        <w:rPr>
          <w:rFonts w:cs="Times New Roman"/>
        </w:rPr>
        <w:t>veku</w:t>
      </w:r>
      <w:proofErr w:type="spellEnd"/>
      <w:r>
        <w:rPr>
          <w:rFonts w:cs="Times New Roman"/>
        </w:rPr>
        <w:t xml:space="preserve"> </w:t>
      </w:r>
      <w:proofErr w:type="spellStart"/>
      <w:r>
        <w:rPr>
          <w:rFonts w:cs="Times New Roman"/>
        </w:rPr>
        <w:t>štyri</w:t>
      </w:r>
      <w:proofErr w:type="spellEnd"/>
      <w:r>
        <w:rPr>
          <w:rFonts w:cs="Times New Roman"/>
        </w:rPr>
        <w:t xml:space="preserve"> </w:t>
      </w:r>
      <w:proofErr w:type="spellStart"/>
      <w:r>
        <w:rPr>
          <w:rFonts w:cs="Times New Roman"/>
        </w:rPr>
        <w:t>roky</w:t>
      </w:r>
      <w:proofErr w:type="spellEnd"/>
      <w:r>
        <w:rPr>
          <w:rFonts w:cs="Times New Roman"/>
        </w:rPr>
        <w:t xml:space="preserve"> </w:t>
      </w:r>
      <w:proofErr w:type="spellStart"/>
      <w:r>
        <w:rPr>
          <w:rFonts w:cs="Times New Roman"/>
        </w:rPr>
        <w:t>až</w:t>
      </w:r>
      <w:proofErr w:type="spellEnd"/>
      <w:r>
        <w:rPr>
          <w:rFonts w:cs="Times New Roman"/>
        </w:rPr>
        <w:t xml:space="preserve"> </w:t>
      </w:r>
      <w:proofErr w:type="spellStart"/>
      <w:r>
        <w:rPr>
          <w:rFonts w:cs="Times New Roman"/>
        </w:rPr>
        <w:t>päť</w:t>
      </w:r>
      <w:proofErr w:type="spellEnd"/>
      <w:r>
        <w:rPr>
          <w:rFonts w:cs="Times New Roman"/>
        </w:rPr>
        <w:t xml:space="preserve"> </w:t>
      </w:r>
      <w:proofErr w:type="spellStart"/>
      <w:r>
        <w:rPr>
          <w:rFonts w:cs="Times New Roman"/>
        </w:rPr>
        <w:t>rokov</w:t>
      </w:r>
      <w:proofErr w:type="spellEnd"/>
      <w:r>
        <w:rPr>
          <w:rFonts w:cs="Times New Roman"/>
        </w:rPr>
        <w:t xml:space="preserve"> a</w:t>
      </w:r>
    </w:p>
    <w:p w14:paraId="0B11B7B7" w14:textId="77777777" w:rsidR="00983C7D" w:rsidRDefault="00983C7D" w:rsidP="00756503">
      <w:pPr>
        <w:pStyle w:val="Listaszerbekezds"/>
        <w:numPr>
          <w:ilvl w:val="0"/>
          <w:numId w:val="17"/>
        </w:numPr>
        <w:suppressAutoHyphens/>
        <w:autoSpaceDN w:val="0"/>
        <w:spacing w:after="160" w:line="360" w:lineRule="auto"/>
        <w:contextualSpacing w:val="0"/>
        <w:textAlignment w:val="baseline"/>
      </w:pPr>
      <w:r>
        <w:rPr>
          <w:rFonts w:cs="Times New Roman"/>
        </w:rPr>
        <w:t xml:space="preserve">22 </w:t>
      </w:r>
      <w:proofErr w:type="spellStart"/>
      <w:r>
        <w:rPr>
          <w:rFonts w:cs="Times New Roman"/>
        </w:rPr>
        <w:t>detí</w:t>
      </w:r>
      <w:proofErr w:type="spellEnd"/>
      <w:r>
        <w:rPr>
          <w:rFonts w:cs="Times New Roman"/>
        </w:rPr>
        <w:t xml:space="preserve"> </w:t>
      </w:r>
      <w:proofErr w:type="spellStart"/>
      <w:r>
        <w:rPr>
          <w:rFonts w:cs="Times New Roman"/>
        </w:rPr>
        <w:t>triedy</w:t>
      </w:r>
      <w:proofErr w:type="spellEnd"/>
      <w:r>
        <w:rPr>
          <w:rFonts w:cs="Times New Roman"/>
        </w:rPr>
        <w:t xml:space="preserve"> </w:t>
      </w:r>
      <w:proofErr w:type="spellStart"/>
      <w:r>
        <w:rPr>
          <w:rFonts w:cs="Times New Roman"/>
        </w:rPr>
        <w:t>pre</w:t>
      </w:r>
      <w:proofErr w:type="spellEnd"/>
      <w:r>
        <w:rPr>
          <w:rFonts w:cs="Times New Roman"/>
        </w:rPr>
        <w:t xml:space="preserve"> </w:t>
      </w:r>
      <w:proofErr w:type="spellStart"/>
      <w:r>
        <w:rPr>
          <w:rFonts w:cs="Times New Roman"/>
        </w:rPr>
        <w:t>deti</w:t>
      </w:r>
      <w:proofErr w:type="spellEnd"/>
      <w:r>
        <w:rPr>
          <w:rFonts w:cs="Times New Roman"/>
        </w:rPr>
        <w:t xml:space="preserve"> </w:t>
      </w:r>
      <w:proofErr w:type="spellStart"/>
      <w:r>
        <w:rPr>
          <w:rFonts w:cs="Times New Roman"/>
        </w:rPr>
        <w:t>vo</w:t>
      </w:r>
      <w:proofErr w:type="spellEnd"/>
      <w:r>
        <w:rPr>
          <w:rFonts w:cs="Times New Roman"/>
        </w:rPr>
        <w:t xml:space="preserve"> </w:t>
      </w:r>
      <w:proofErr w:type="spellStart"/>
      <w:r>
        <w:rPr>
          <w:rFonts w:cs="Times New Roman"/>
        </w:rPr>
        <w:t>veku</w:t>
      </w:r>
      <w:proofErr w:type="spellEnd"/>
      <w:r>
        <w:rPr>
          <w:rFonts w:cs="Times New Roman"/>
        </w:rPr>
        <w:t xml:space="preserve"> </w:t>
      </w:r>
      <w:proofErr w:type="spellStart"/>
      <w:r>
        <w:rPr>
          <w:rFonts w:cs="Times New Roman"/>
        </w:rPr>
        <w:t>päť</w:t>
      </w:r>
      <w:proofErr w:type="spellEnd"/>
      <w:r>
        <w:rPr>
          <w:rFonts w:cs="Times New Roman"/>
        </w:rPr>
        <w:t xml:space="preserve"> </w:t>
      </w:r>
      <w:proofErr w:type="spellStart"/>
      <w:r>
        <w:rPr>
          <w:rFonts w:cs="Times New Roman"/>
        </w:rPr>
        <w:t>rokov</w:t>
      </w:r>
      <w:proofErr w:type="spellEnd"/>
      <w:r>
        <w:rPr>
          <w:rFonts w:cs="Times New Roman"/>
        </w:rPr>
        <w:t xml:space="preserve"> </w:t>
      </w:r>
      <w:proofErr w:type="spellStart"/>
      <w:r>
        <w:rPr>
          <w:rFonts w:cs="Times New Roman"/>
        </w:rPr>
        <w:t>až</w:t>
      </w:r>
      <w:proofErr w:type="spellEnd"/>
      <w:r>
        <w:rPr>
          <w:rFonts w:cs="Times New Roman"/>
        </w:rPr>
        <w:t xml:space="preserve"> </w:t>
      </w:r>
      <w:proofErr w:type="spellStart"/>
      <w:r>
        <w:rPr>
          <w:rFonts w:cs="Times New Roman"/>
        </w:rPr>
        <w:t>šesť</w:t>
      </w:r>
      <w:proofErr w:type="spellEnd"/>
      <w:r>
        <w:rPr>
          <w:rFonts w:cs="Times New Roman"/>
        </w:rPr>
        <w:t xml:space="preserve"> </w:t>
      </w:r>
      <w:proofErr w:type="spellStart"/>
      <w:r>
        <w:rPr>
          <w:rFonts w:cs="Times New Roman"/>
        </w:rPr>
        <w:t>rokov</w:t>
      </w:r>
      <w:proofErr w:type="spellEnd"/>
    </w:p>
    <w:p w14:paraId="41C1993C" w14:textId="77777777" w:rsidR="00983C7D" w:rsidRPr="00DA5F1A" w:rsidRDefault="00983C7D" w:rsidP="00983C7D">
      <w:pPr>
        <w:shd w:val="clear" w:color="auto" w:fill="FFFFFF"/>
        <w:spacing w:after="160"/>
        <w:textAlignment w:val="top"/>
        <w:rPr>
          <w:rFonts w:ascii="Arial" w:eastAsia="Times New Roman" w:hAnsi="Arial" w:cs="Arial"/>
          <w:color w:val="000000"/>
          <w:sz w:val="20"/>
          <w:szCs w:val="20"/>
          <w:lang w:eastAsia="cs-CZ"/>
        </w:rPr>
      </w:pPr>
      <w:r>
        <w:rPr>
          <w:rFonts w:cs="Times New Roman"/>
          <w:b/>
        </w:rPr>
        <w:t xml:space="preserve">! Jeden učiteľ materskej školy a ďalší zamestnanec materskej školy za triedu pre deti: </w:t>
      </w:r>
      <w:r>
        <w:rPr>
          <w:rFonts w:cs="Times New Roman"/>
        </w:rPr>
        <w:t xml:space="preserve">vo veku dva roky až tri roky,  </w:t>
      </w:r>
    </w:p>
    <w:p w14:paraId="3B205DA7" w14:textId="77777777" w:rsidR="00C91897" w:rsidRPr="00DA5F1A" w:rsidRDefault="00C91897" w:rsidP="00C91897">
      <w:pPr>
        <w:pBdr>
          <w:top w:val="single" w:sz="4" w:space="1" w:color="auto"/>
          <w:left w:val="single" w:sz="4" w:space="4" w:color="auto"/>
          <w:bottom w:val="single" w:sz="4" w:space="1" w:color="auto"/>
          <w:right w:val="single" w:sz="4" w:space="4" w:color="auto"/>
        </w:pBdr>
        <w:shd w:val="clear" w:color="auto" w:fill="FFFFFF"/>
        <w:spacing w:after="160"/>
        <w:textAlignment w:val="top"/>
        <w:rPr>
          <w:rFonts w:ascii="Arial" w:eastAsia="Times New Roman" w:hAnsi="Arial" w:cs="Arial"/>
          <w:color w:val="000000"/>
          <w:sz w:val="20"/>
          <w:szCs w:val="20"/>
          <w:lang w:eastAsia="cs-CZ"/>
        </w:rPr>
      </w:pPr>
      <w:r w:rsidRPr="00DA5F1A">
        <w:rPr>
          <w:rFonts w:eastAsia="Times New Roman" w:cs="Times New Roman"/>
          <w:color w:val="000000"/>
          <w:szCs w:val="24"/>
          <w:lang w:eastAsia="cs-CZ"/>
        </w:rPr>
        <w:t>Na vychádzke sú učiteľky povinné používať dopravný terčík a reflexné prvky aspoň u prvého a posledného dieťaťa. Na vychádzke ide učiteľka posledná, vždy za deťmi. Deti sa držia  vychádzkového lana. Pri prechádzaní cez komunikáciu sa učiteľka dôsledne riadi zásadami ochrany zdravia a bezpečnosti detí. Dáva znamenie zdvihnutou rukou alebo používa zastavovací terč. Vchádza na vozovku prvá a odchádza z nej posledná.</w:t>
      </w:r>
    </w:p>
    <w:p w14:paraId="63B594C0" w14:textId="77777777" w:rsidR="00E75DD7" w:rsidRPr="00C91897" w:rsidRDefault="00E75DD7" w:rsidP="00C91897">
      <w:pPr>
        <w:ind w:firstLine="0"/>
        <w:rPr>
          <w:rFonts w:cs="Times New Roman"/>
          <w:b/>
          <w:i/>
        </w:rPr>
      </w:pPr>
    </w:p>
    <w:p w14:paraId="3E22E9B8" w14:textId="45364B02" w:rsidR="00C369D7" w:rsidRPr="00C91897" w:rsidRDefault="00C369D7" w:rsidP="00C369D7">
      <w:pPr>
        <w:rPr>
          <w:rFonts w:cs="Times New Roman"/>
          <w:b/>
          <w:i/>
        </w:rPr>
      </w:pPr>
      <w:r w:rsidRPr="00C91897">
        <w:rPr>
          <w:rFonts w:cs="Times New Roman"/>
          <w:b/>
          <w:i/>
        </w:rPr>
        <w:t>Organizácia krúžkovej činnosti</w:t>
      </w:r>
    </w:p>
    <w:p w14:paraId="5C6D0FCF" w14:textId="77777777" w:rsidR="00C369D7" w:rsidRDefault="00C369D7" w:rsidP="00C369D7">
      <w:pPr>
        <w:rPr>
          <w:rFonts w:cs="Times New Roman"/>
        </w:rPr>
      </w:pPr>
      <w:r w:rsidRPr="00C91897">
        <w:rPr>
          <w:rFonts w:cs="Times New Roman"/>
        </w:rPr>
        <w:t>Krúžková činnosť v MŠ sa realizuje s prihliadnutím na usporiadanie dňa detí. Záujmové krúžky sa realizujú pod vedením pedagogických zamestnancov MŠ alebo lektorov, ktorí sú spôsobilí vykonávať záujmové aktivity detí. Za obsah a kvalitu realizovania krúžkovej činnosti sú zodpovední pedagogickí zamestnanci a kvalifikovaní lektori, ktorí na začiatku školského roka predložia riaditeľke školy na schválenie plán činnosti. Krúžková činnosť sa organizuje na základe informovaného súhlasu zákonného zástupcu</w:t>
      </w:r>
      <w:r>
        <w:rPr>
          <w:rFonts w:cs="Times New Roman"/>
        </w:rPr>
        <w:t xml:space="preserve"> s dôrazom na to, že v prípade rozvedených zákonných zástupcov treba súhlas od obidvoch ZZ, alebo podľa toho ako </w:t>
      </w:r>
      <w:proofErr w:type="spellStart"/>
      <w:r>
        <w:rPr>
          <w:rFonts w:cs="Times New Roman"/>
        </w:rPr>
        <w:t>rozhodul</w:t>
      </w:r>
      <w:proofErr w:type="spellEnd"/>
      <w:r>
        <w:rPr>
          <w:rFonts w:cs="Times New Roman"/>
        </w:rPr>
        <w:t xml:space="preserve"> súd.</w:t>
      </w:r>
    </w:p>
    <w:p w14:paraId="481875B9" w14:textId="5F045B7A" w:rsidR="00FB422A" w:rsidRDefault="00FB422A">
      <w:pPr>
        <w:rPr>
          <w:rFonts w:cs="Times New Roman"/>
          <w:b/>
          <w:i/>
        </w:rPr>
      </w:pPr>
    </w:p>
    <w:p w14:paraId="47281F58" w14:textId="77777777" w:rsidR="00C369D7" w:rsidRDefault="00C369D7">
      <w:pPr>
        <w:rPr>
          <w:rFonts w:cs="Times New Roman"/>
          <w:b/>
          <w:i/>
        </w:rPr>
      </w:pPr>
    </w:p>
    <w:p w14:paraId="6FBC2E79" w14:textId="77777777" w:rsidR="00C369D7" w:rsidRDefault="00C369D7">
      <w:pPr>
        <w:rPr>
          <w:rFonts w:cs="Times New Roman"/>
          <w:b/>
          <w:i/>
        </w:rPr>
      </w:pPr>
    </w:p>
    <w:p w14:paraId="7F670CDA" w14:textId="77777777" w:rsidR="00D428DB" w:rsidRPr="00C91897" w:rsidRDefault="00D428DB" w:rsidP="00B43A21">
      <w:pPr>
        <w:rPr>
          <w:rFonts w:cs="Times New Roman"/>
          <w:b/>
          <w:i/>
        </w:rPr>
      </w:pPr>
      <w:r w:rsidRPr="00C91897">
        <w:rPr>
          <w:rFonts w:cs="Times New Roman"/>
          <w:b/>
          <w:i/>
        </w:rPr>
        <w:lastRenderedPageBreak/>
        <w:t>Organizácia ostatných aktivít</w:t>
      </w:r>
    </w:p>
    <w:p w14:paraId="2F6509F2" w14:textId="77777777" w:rsidR="00D428DB" w:rsidRPr="00C91897" w:rsidRDefault="00D428DB" w:rsidP="00B43A21">
      <w:pPr>
        <w:pStyle w:val="Odrazky"/>
        <w:spacing w:line="360" w:lineRule="auto"/>
        <w:jc w:val="both"/>
        <w:rPr>
          <w:rFonts w:ascii="Times New Roman" w:hAnsi="Times New Roman"/>
          <w:lang w:val="sk-SK"/>
        </w:rPr>
      </w:pPr>
      <w:r w:rsidRPr="00C91897">
        <w:rPr>
          <w:rFonts w:ascii="Times New Roman" w:hAnsi="Times New Roman"/>
          <w:lang w:val="sk-SK"/>
        </w:rPr>
        <w:t>Výlet alebo exkurzia sa organizuje na základe plánu práce školy a súhlasu informovaného zákonného zástupcu, najviac na jeden deň s prihliadnutím na bezpečné, hygienické a fyziologické potreby detí a so zabezpečením teplého obeda pre deti.</w:t>
      </w:r>
    </w:p>
    <w:p w14:paraId="523B6167" w14:textId="77777777" w:rsidR="00D428DB" w:rsidRPr="00C91897" w:rsidRDefault="00D428DB" w:rsidP="00B43A21">
      <w:pPr>
        <w:pStyle w:val="Odrazky"/>
        <w:spacing w:line="360" w:lineRule="auto"/>
        <w:jc w:val="both"/>
        <w:rPr>
          <w:rFonts w:ascii="Times New Roman" w:hAnsi="Times New Roman"/>
          <w:lang w:val="sk-SK"/>
        </w:rPr>
      </w:pPr>
      <w:r w:rsidRPr="00C91897">
        <w:rPr>
          <w:rFonts w:ascii="Times New Roman" w:hAnsi="Times New Roman"/>
          <w:lang w:val="sk-SK"/>
        </w:rPr>
        <w:t>Pred uskutočnením jednotlivých aktivít pedagogický zamestnanec poverený riaditeľom školy organizačne zabezpečí prípravu a priebeh týchto aktivít vrátane poučenia zúčastnených osôb o bezpečnosti a ochrane zdravia a vyhotoví o tom písomný záznam potvrdený podpisom.</w:t>
      </w:r>
    </w:p>
    <w:p w14:paraId="4B149A1D" w14:textId="77777777" w:rsidR="00C91897" w:rsidRDefault="00D428DB" w:rsidP="00B43A21">
      <w:pPr>
        <w:pStyle w:val="Odrazky"/>
        <w:spacing w:line="360" w:lineRule="auto"/>
        <w:jc w:val="both"/>
        <w:rPr>
          <w:rFonts w:ascii="Times New Roman" w:hAnsi="Times New Roman"/>
          <w:lang w:val="sk-SK"/>
        </w:rPr>
      </w:pPr>
      <w:r w:rsidRPr="00C91897">
        <w:rPr>
          <w:rFonts w:ascii="Times New Roman" w:hAnsi="Times New Roman"/>
          <w:lang w:val="sk-SK"/>
        </w:rPr>
        <w:t>Pred plavecký výcvik sa organizuje na základe záujmu a súhlasu informovaného zákonného zástupcu.</w:t>
      </w:r>
    </w:p>
    <w:p w14:paraId="70692160" w14:textId="77777777" w:rsidR="00C91897" w:rsidRDefault="00C91897" w:rsidP="00C91897">
      <w:pPr>
        <w:rPr>
          <w:rFonts w:eastAsia="Times New Roman" w:cs="Times New Roman"/>
          <w:szCs w:val="24"/>
          <w:lang w:eastAsia="cs-CZ"/>
        </w:rPr>
      </w:pPr>
      <w:r>
        <w:br w:type="page"/>
      </w:r>
    </w:p>
    <w:p w14:paraId="0C324DB9" w14:textId="77777777" w:rsidR="00C91897" w:rsidRDefault="00C91897" w:rsidP="00C91897">
      <w:pPr>
        <w:pStyle w:val="NormlWeb"/>
        <w:shd w:val="clear" w:color="auto" w:fill="FFFFFF"/>
        <w:spacing w:before="0" w:beforeAutospacing="0" w:after="160" w:afterAutospacing="0" w:line="360" w:lineRule="auto"/>
        <w:rPr>
          <w:b/>
          <w:bCs/>
          <w:color w:val="000000"/>
        </w:rPr>
      </w:pPr>
      <w:r w:rsidRPr="00C91897">
        <w:rPr>
          <w:color w:val="000000"/>
          <w:sz w:val="20"/>
          <w:szCs w:val="20"/>
        </w:rPr>
        <w:lastRenderedPageBreak/>
        <w:t> </w:t>
      </w:r>
      <w:r w:rsidRPr="00C91897">
        <w:rPr>
          <w:b/>
          <w:bCs/>
          <w:color w:val="000000"/>
        </w:rPr>
        <w:t>SANKCIE PRI PORUŠOVANÍ ŠKOLSKÉHO PORIADKU</w:t>
      </w:r>
    </w:p>
    <w:p w14:paraId="28659883" w14:textId="77777777" w:rsidR="00A05FEC" w:rsidRPr="00C91897" w:rsidRDefault="00A05FEC" w:rsidP="00C91897">
      <w:pPr>
        <w:pStyle w:val="NormlWeb"/>
        <w:shd w:val="clear" w:color="auto" w:fill="FFFFFF"/>
        <w:spacing w:before="0" w:beforeAutospacing="0" w:after="160" w:afterAutospacing="0" w:line="360" w:lineRule="auto"/>
        <w:rPr>
          <w:color w:val="000000"/>
          <w:sz w:val="20"/>
          <w:szCs w:val="20"/>
        </w:rPr>
      </w:pPr>
    </w:p>
    <w:p w14:paraId="00DC70C7" w14:textId="77777777" w:rsidR="00C91897" w:rsidRPr="00C91897" w:rsidRDefault="00C91897" w:rsidP="00C91897">
      <w:pPr>
        <w:pStyle w:val="NormlWeb"/>
        <w:shd w:val="clear" w:color="auto" w:fill="FFFFFF"/>
        <w:spacing w:before="0" w:beforeAutospacing="0" w:after="160" w:afterAutospacing="0" w:line="360" w:lineRule="auto"/>
        <w:rPr>
          <w:color w:val="000000"/>
          <w:sz w:val="20"/>
          <w:szCs w:val="20"/>
        </w:rPr>
      </w:pPr>
      <w:r w:rsidRPr="00C91897">
        <w:rPr>
          <w:color w:val="000000"/>
        </w:rPr>
        <w:t>V prípade, že rodič alebo zákonný zástupca dieťaťa poruší školský poriadok a ani po ústnom upozornení nedôjde k náprave, riaditeľka  mu pošle písomné upozornenie, v ktorom upozorní rodičia alebo zákonného zástupcu na porušovanie školského poriadku.</w:t>
      </w:r>
    </w:p>
    <w:p w14:paraId="23DF291C" w14:textId="77777777" w:rsidR="00C91897" w:rsidRPr="00C91897" w:rsidRDefault="00C91897" w:rsidP="00C91897">
      <w:pPr>
        <w:pStyle w:val="NormlWeb"/>
        <w:shd w:val="clear" w:color="auto" w:fill="FFFFFF"/>
        <w:spacing w:before="0" w:beforeAutospacing="0" w:after="160" w:afterAutospacing="0" w:line="360" w:lineRule="auto"/>
        <w:rPr>
          <w:color w:val="000000"/>
          <w:sz w:val="20"/>
          <w:szCs w:val="20"/>
        </w:rPr>
      </w:pPr>
      <w:r w:rsidRPr="00C91897">
        <w:rPr>
          <w:color w:val="000000"/>
        </w:rPr>
        <w:t>V prípade nerešpektovania zo strany rodiča alebo zákonného zástupcu, môže riaditeľka MŠ vydať rozhodnutie o prerušení dochádzky dieťaťa do MŠ:</w:t>
      </w:r>
    </w:p>
    <w:p w14:paraId="4338CE18" w14:textId="77777777" w:rsidR="00C91897" w:rsidRPr="00C91897" w:rsidRDefault="00C91897" w:rsidP="00C91897">
      <w:pPr>
        <w:pStyle w:val="NormlWeb"/>
        <w:shd w:val="clear" w:color="auto" w:fill="FFFFFF"/>
        <w:spacing w:before="0" w:beforeAutospacing="0" w:after="160" w:afterAutospacing="0" w:line="360" w:lineRule="auto"/>
        <w:rPr>
          <w:color w:val="000000"/>
          <w:sz w:val="20"/>
          <w:szCs w:val="20"/>
        </w:rPr>
      </w:pPr>
      <w:r w:rsidRPr="00C91897">
        <w:rPr>
          <w:color w:val="000000"/>
          <w:sz w:val="20"/>
          <w:szCs w:val="20"/>
        </w:rPr>
        <w:t> </w:t>
      </w:r>
    </w:p>
    <w:p w14:paraId="75475987" w14:textId="77777777" w:rsidR="00C91897" w:rsidRPr="00C91897" w:rsidRDefault="00C91897" w:rsidP="00C91897">
      <w:pPr>
        <w:pStyle w:val="NormlWeb"/>
        <w:shd w:val="clear" w:color="auto" w:fill="FFFFFF"/>
        <w:spacing w:before="0" w:beforeAutospacing="0" w:after="160" w:afterAutospacing="0" w:line="360" w:lineRule="auto"/>
        <w:rPr>
          <w:color w:val="000000"/>
          <w:sz w:val="20"/>
          <w:szCs w:val="20"/>
        </w:rPr>
      </w:pPr>
      <w:r w:rsidRPr="00C91897">
        <w:rPr>
          <w:color w:val="000000"/>
        </w:rPr>
        <w:t>Za porušenie školského poriadku sa považuje:</w:t>
      </w:r>
    </w:p>
    <w:p w14:paraId="4D427A4A" w14:textId="77777777" w:rsidR="00C91897" w:rsidRPr="00C91897" w:rsidRDefault="00C91897" w:rsidP="00C91897">
      <w:pPr>
        <w:pStyle w:val="NormlWeb"/>
        <w:shd w:val="clear" w:color="auto" w:fill="FFFFFF"/>
        <w:spacing w:before="0" w:beforeAutospacing="0" w:after="160" w:afterAutospacing="0" w:line="360" w:lineRule="auto"/>
        <w:rPr>
          <w:color w:val="000000"/>
          <w:sz w:val="20"/>
          <w:szCs w:val="20"/>
        </w:rPr>
      </w:pPr>
      <w:r w:rsidRPr="00C91897">
        <w:rPr>
          <w:color w:val="000000"/>
        </w:rPr>
        <w:t>- Zamlčanie skutočnosti o zdravotnom stave dieťaťa,</w:t>
      </w:r>
    </w:p>
    <w:p w14:paraId="0A5A589B" w14:textId="77777777" w:rsidR="00C91897" w:rsidRPr="00C91897" w:rsidRDefault="00C91897" w:rsidP="00C91897">
      <w:pPr>
        <w:pStyle w:val="NormlWeb"/>
        <w:shd w:val="clear" w:color="auto" w:fill="FFFFFF"/>
        <w:spacing w:before="0" w:beforeAutospacing="0" w:after="160" w:afterAutospacing="0" w:line="360" w:lineRule="auto"/>
        <w:rPr>
          <w:color w:val="000000"/>
          <w:sz w:val="20"/>
          <w:szCs w:val="20"/>
        </w:rPr>
      </w:pPr>
      <w:r w:rsidRPr="00C91897">
        <w:rPr>
          <w:color w:val="000000"/>
        </w:rPr>
        <w:t>- Nedodržiavanie pracovnej doby zamestnancov MŠ, resp. času prevádzky MŠ,</w:t>
      </w:r>
    </w:p>
    <w:p w14:paraId="4705DF1E" w14:textId="77777777" w:rsidR="00C91897" w:rsidRPr="00C91897" w:rsidRDefault="00C91897" w:rsidP="00C91897">
      <w:pPr>
        <w:pStyle w:val="NormlWeb"/>
        <w:shd w:val="clear" w:color="auto" w:fill="FFFFFF"/>
        <w:spacing w:before="0" w:beforeAutospacing="0" w:after="160" w:afterAutospacing="0" w:line="360" w:lineRule="auto"/>
        <w:rPr>
          <w:color w:val="000000"/>
          <w:sz w:val="20"/>
          <w:szCs w:val="20"/>
        </w:rPr>
      </w:pPr>
      <w:r w:rsidRPr="00C91897">
        <w:rPr>
          <w:color w:val="000000"/>
        </w:rPr>
        <w:t> - Ak do 14 dní rodič alebo zákonný zástupca neoznámi dôvod neprítomnosti dieťaťa v MŠ,</w:t>
      </w:r>
    </w:p>
    <w:p w14:paraId="474D4D34" w14:textId="77777777" w:rsidR="00C91897" w:rsidRPr="00C91897" w:rsidRDefault="00C91897" w:rsidP="00C91897">
      <w:pPr>
        <w:pStyle w:val="NormlWeb"/>
        <w:shd w:val="clear" w:color="auto" w:fill="FFFFFF"/>
        <w:spacing w:before="0" w:beforeAutospacing="0" w:after="160" w:afterAutospacing="0" w:line="360" w:lineRule="auto"/>
        <w:rPr>
          <w:color w:val="000000"/>
          <w:sz w:val="20"/>
          <w:szCs w:val="20"/>
        </w:rPr>
      </w:pPr>
      <w:r w:rsidRPr="00C91897">
        <w:rPr>
          <w:color w:val="000000"/>
        </w:rPr>
        <w:t> - Ak rodič, alebo zákonný zástupca neuhrádza včas poplatky spojené s čiastočnou úhradou výdavkov MŠ</w:t>
      </w:r>
    </w:p>
    <w:p w14:paraId="7B978C6B" w14:textId="77777777" w:rsidR="006704C6" w:rsidRDefault="006704C6" w:rsidP="006704C6">
      <w:pPr>
        <w:pStyle w:val="Odrazky"/>
        <w:tabs>
          <w:tab w:val="clear" w:pos="993"/>
        </w:tabs>
        <w:spacing w:line="360" w:lineRule="auto"/>
        <w:ind w:left="992" w:hanging="425"/>
        <w:jc w:val="both"/>
        <w:rPr>
          <w:rFonts w:ascii="Times New Roman" w:hAnsi="Times New Roman"/>
          <w:lang w:val="sk-SK"/>
        </w:rPr>
      </w:pPr>
    </w:p>
    <w:p w14:paraId="7FF2DE7A"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234DE708"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7EA4E95B"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179944E4"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6DF4A9FB"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5E29E324"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07FBB7B8"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5EC3C6F0"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17B3CEC4" w14:textId="77777777" w:rsidR="00C91897" w:rsidRDefault="00C91897" w:rsidP="006704C6">
      <w:pPr>
        <w:pStyle w:val="Odrazky"/>
        <w:tabs>
          <w:tab w:val="clear" w:pos="993"/>
        </w:tabs>
        <w:spacing w:line="360" w:lineRule="auto"/>
        <w:ind w:left="992" w:hanging="425"/>
        <w:jc w:val="both"/>
        <w:rPr>
          <w:rFonts w:ascii="Times New Roman" w:hAnsi="Times New Roman"/>
          <w:lang w:val="sk-SK"/>
        </w:rPr>
      </w:pPr>
    </w:p>
    <w:p w14:paraId="680FE60E" w14:textId="77777777" w:rsidR="00C91897" w:rsidRPr="00C91897" w:rsidRDefault="00C91897" w:rsidP="006704C6">
      <w:pPr>
        <w:pStyle w:val="Odrazky"/>
        <w:tabs>
          <w:tab w:val="clear" w:pos="993"/>
        </w:tabs>
        <w:spacing w:line="360" w:lineRule="auto"/>
        <w:ind w:left="992" w:hanging="425"/>
        <w:jc w:val="both"/>
        <w:rPr>
          <w:rFonts w:ascii="Times New Roman" w:hAnsi="Times New Roman"/>
          <w:lang w:val="sk-SK"/>
        </w:rPr>
      </w:pPr>
    </w:p>
    <w:p w14:paraId="73FA7EC5" w14:textId="77777777" w:rsidR="00A406B6" w:rsidRDefault="00A406B6" w:rsidP="00A406B6">
      <w:pPr>
        <w:pStyle w:val="Kiemeltidzet"/>
      </w:pPr>
    </w:p>
    <w:p w14:paraId="22CF4CD4" w14:textId="406E0515" w:rsidR="00A406B6" w:rsidRPr="00A406B6" w:rsidRDefault="00A406B6" w:rsidP="00A406B6">
      <w:pPr>
        <w:pStyle w:val="Kiemeltidzet"/>
        <w:rPr>
          <w:b/>
          <w:bCs/>
          <w:i w:val="0"/>
          <w:iCs w:val="0"/>
          <w:sz w:val="32"/>
          <w:szCs w:val="28"/>
        </w:rPr>
      </w:pPr>
      <w:r w:rsidRPr="00A406B6">
        <w:rPr>
          <w:b/>
          <w:bCs/>
          <w:i w:val="0"/>
          <w:iCs w:val="0"/>
          <w:sz w:val="32"/>
          <w:szCs w:val="28"/>
        </w:rPr>
        <w:lastRenderedPageBreak/>
        <w:t>III.KAPITOLA</w:t>
      </w:r>
    </w:p>
    <w:p w14:paraId="44F99169" w14:textId="6371E0F0" w:rsidR="00BC085A" w:rsidRPr="00A406B6" w:rsidRDefault="006F1E4B" w:rsidP="00A406B6">
      <w:pPr>
        <w:pStyle w:val="Kiemeltidzet"/>
        <w:ind w:left="0" w:firstLine="0"/>
        <w:rPr>
          <w:b/>
          <w:bCs/>
          <w:i w:val="0"/>
          <w:iCs w:val="0"/>
          <w:sz w:val="32"/>
          <w:szCs w:val="28"/>
        </w:rPr>
      </w:pPr>
      <w:r w:rsidRPr="00A406B6">
        <w:rPr>
          <w:b/>
          <w:bCs/>
          <w:i w:val="0"/>
          <w:iCs w:val="0"/>
          <w:sz w:val="32"/>
          <w:szCs w:val="28"/>
        </w:rPr>
        <w:t xml:space="preserve">Podmienky na zaistenie bezpečnosti a ochrany zdravia detí a ich ochrany pred </w:t>
      </w:r>
      <w:r w:rsidR="00A406B6" w:rsidRPr="00A406B6">
        <w:rPr>
          <w:b/>
          <w:bCs/>
          <w:i w:val="0"/>
          <w:iCs w:val="0"/>
          <w:sz w:val="32"/>
          <w:szCs w:val="28"/>
        </w:rPr>
        <w:t>prej</w:t>
      </w:r>
      <w:r w:rsidRPr="00A406B6">
        <w:rPr>
          <w:b/>
          <w:bCs/>
          <w:i w:val="0"/>
          <w:iCs w:val="0"/>
          <w:sz w:val="32"/>
          <w:szCs w:val="28"/>
        </w:rPr>
        <w:t>avmi</w:t>
      </w:r>
      <w:r w:rsidR="00A406B6" w:rsidRPr="00A406B6">
        <w:rPr>
          <w:b/>
          <w:bCs/>
          <w:i w:val="0"/>
          <w:iCs w:val="0"/>
          <w:sz w:val="32"/>
          <w:szCs w:val="28"/>
        </w:rPr>
        <w:t xml:space="preserve"> rizikového správania</w:t>
      </w:r>
      <w:r w:rsidRPr="00A406B6">
        <w:rPr>
          <w:b/>
          <w:bCs/>
          <w:i w:val="0"/>
          <w:iCs w:val="0"/>
          <w:sz w:val="32"/>
          <w:szCs w:val="28"/>
        </w:rPr>
        <w:t>, diskrimináciou alebo násilím</w:t>
      </w:r>
    </w:p>
    <w:p w14:paraId="354C3952" w14:textId="77777777" w:rsidR="002B62D6" w:rsidRPr="00C91897" w:rsidRDefault="002B62D6" w:rsidP="00B43A21">
      <w:pPr>
        <w:spacing w:after="0"/>
        <w:rPr>
          <w:rFonts w:cs="Times New Roman"/>
        </w:rPr>
      </w:pPr>
    </w:p>
    <w:p w14:paraId="483FBFE7" w14:textId="77777777" w:rsidR="00C91897" w:rsidRPr="00EE2074" w:rsidRDefault="00C91897" w:rsidP="00EE2074">
      <w:pPr>
        <w:shd w:val="clear" w:color="auto" w:fill="FFFFFF"/>
        <w:spacing w:after="160"/>
        <w:ind w:firstLine="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Materská škola je pri výchove a vzdelávaní a pri činnostiach súvisiacich s výchovou a vzdelávaním povinná</w:t>
      </w:r>
      <w:r w:rsidR="00EE2074" w:rsidRPr="00EE2074">
        <w:rPr>
          <w:rFonts w:eastAsia="Times New Roman" w:cs="Times New Roman"/>
          <w:color w:val="000000" w:themeColor="text1"/>
          <w:szCs w:val="24"/>
          <w:lang w:eastAsia="cs-CZ"/>
        </w:rPr>
        <w:t xml:space="preserve">(zákon č. 245/2008 </w:t>
      </w:r>
      <w:proofErr w:type="spellStart"/>
      <w:r w:rsidR="00EE2074" w:rsidRPr="00EE2074">
        <w:rPr>
          <w:rFonts w:eastAsia="Times New Roman" w:cs="Times New Roman"/>
          <w:color w:val="000000" w:themeColor="text1"/>
          <w:szCs w:val="24"/>
          <w:lang w:eastAsia="cs-CZ"/>
        </w:rPr>
        <w:t>Z.z</w:t>
      </w:r>
      <w:proofErr w:type="spellEnd"/>
      <w:r w:rsidR="00EE2074" w:rsidRPr="00EE2074">
        <w:rPr>
          <w:rFonts w:eastAsia="Times New Roman" w:cs="Times New Roman"/>
          <w:color w:val="000000" w:themeColor="text1"/>
          <w:szCs w:val="24"/>
          <w:lang w:eastAsia="cs-CZ"/>
        </w:rPr>
        <w:t xml:space="preserve">., § 153 ods.1 </w:t>
      </w:r>
      <w:proofErr w:type="spellStart"/>
      <w:r w:rsidR="00EE2074" w:rsidRPr="00EE2074">
        <w:rPr>
          <w:rFonts w:eastAsia="Times New Roman" w:cs="Times New Roman"/>
          <w:color w:val="000000" w:themeColor="text1"/>
          <w:szCs w:val="24"/>
          <w:lang w:eastAsia="cs-CZ"/>
        </w:rPr>
        <w:t>písm.c</w:t>
      </w:r>
      <w:proofErr w:type="spellEnd"/>
      <w:r w:rsidR="00EE2074" w:rsidRPr="00EE2074">
        <w:rPr>
          <w:rFonts w:eastAsia="Times New Roman" w:cs="Times New Roman"/>
          <w:color w:val="000000" w:themeColor="text1"/>
          <w:szCs w:val="24"/>
          <w:lang w:eastAsia="cs-CZ"/>
        </w:rPr>
        <w:t xml:space="preserve"> )</w:t>
      </w:r>
      <w:r w:rsidRPr="00EE2074">
        <w:rPr>
          <w:rFonts w:eastAsia="Times New Roman" w:cs="Times New Roman"/>
          <w:color w:val="000000" w:themeColor="text1"/>
          <w:szCs w:val="24"/>
          <w:lang w:eastAsia="cs-CZ"/>
        </w:rPr>
        <w:t>:</w:t>
      </w:r>
    </w:p>
    <w:p w14:paraId="50B1D4D6" w14:textId="77777777" w:rsidR="00C57B98" w:rsidRPr="00EE2074" w:rsidRDefault="00C91897"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proofErr w:type="spellStart"/>
      <w:r w:rsidRPr="00EE2074">
        <w:rPr>
          <w:rFonts w:eastAsia="Times New Roman" w:cs="Times New Roman"/>
          <w:color w:val="000000" w:themeColor="text1"/>
          <w:lang w:eastAsia="cs-CZ"/>
        </w:rPr>
        <w:t>Prihliadať</w:t>
      </w:r>
      <w:proofErr w:type="spellEnd"/>
      <w:r w:rsidRPr="00EE2074">
        <w:rPr>
          <w:rFonts w:eastAsia="Times New Roman" w:cs="Times New Roman"/>
          <w:color w:val="000000" w:themeColor="text1"/>
          <w:lang w:eastAsia="cs-CZ"/>
        </w:rPr>
        <w:t xml:space="preserve"> na </w:t>
      </w:r>
      <w:proofErr w:type="spellStart"/>
      <w:r w:rsidRPr="00EE2074">
        <w:rPr>
          <w:rFonts w:eastAsia="Times New Roman" w:cs="Times New Roman"/>
          <w:color w:val="000000" w:themeColor="text1"/>
          <w:lang w:eastAsia="cs-CZ"/>
        </w:rPr>
        <w:t>základné</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fyziologické</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potreby</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detí</w:t>
      </w:r>
      <w:proofErr w:type="spellEnd"/>
      <w:r w:rsidRPr="00EE2074">
        <w:rPr>
          <w:rFonts w:eastAsia="Times New Roman" w:cs="Times New Roman"/>
          <w:color w:val="000000" w:themeColor="text1"/>
          <w:lang w:eastAsia="cs-CZ"/>
        </w:rPr>
        <w:t>.</w:t>
      </w:r>
    </w:p>
    <w:p w14:paraId="4CC80310" w14:textId="5C8721D7" w:rsidR="00A406B6" w:rsidRPr="00A406B6" w:rsidRDefault="00C91897"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proofErr w:type="spellStart"/>
      <w:r w:rsidRPr="00EE2074">
        <w:rPr>
          <w:rFonts w:eastAsia="Times New Roman" w:cs="Times New Roman"/>
          <w:color w:val="000000" w:themeColor="text1"/>
          <w:lang w:eastAsia="cs-CZ"/>
        </w:rPr>
        <w:t>Vytvárať</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podmienky</w:t>
      </w:r>
      <w:proofErr w:type="spellEnd"/>
      <w:r w:rsidRPr="00EE2074">
        <w:rPr>
          <w:rFonts w:eastAsia="Times New Roman" w:cs="Times New Roman"/>
          <w:color w:val="000000" w:themeColor="text1"/>
          <w:lang w:eastAsia="cs-CZ"/>
        </w:rPr>
        <w:t xml:space="preserve"> na </w:t>
      </w:r>
      <w:proofErr w:type="spellStart"/>
      <w:r w:rsidRPr="00EE2074">
        <w:rPr>
          <w:rFonts w:eastAsia="Times New Roman" w:cs="Times New Roman"/>
          <w:color w:val="000000" w:themeColor="text1"/>
          <w:lang w:eastAsia="cs-CZ"/>
        </w:rPr>
        <w:t>zdravý</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vývin</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detí</w:t>
      </w:r>
      <w:proofErr w:type="spellEnd"/>
      <w:r w:rsidRPr="00EE2074">
        <w:rPr>
          <w:rFonts w:eastAsia="Times New Roman" w:cs="Times New Roman"/>
          <w:color w:val="000000" w:themeColor="text1"/>
          <w:lang w:eastAsia="cs-CZ"/>
        </w:rPr>
        <w:t xml:space="preserve"> a na </w:t>
      </w:r>
      <w:proofErr w:type="spellStart"/>
      <w:r w:rsidRPr="00EE2074">
        <w:rPr>
          <w:rFonts w:eastAsia="Times New Roman" w:cs="Times New Roman"/>
          <w:color w:val="000000" w:themeColor="text1"/>
          <w:lang w:eastAsia="cs-CZ"/>
        </w:rPr>
        <w:t>predchádzanie</w:t>
      </w:r>
      <w:proofErr w:type="spellEnd"/>
      <w:r w:rsidRPr="00EE2074">
        <w:rPr>
          <w:rFonts w:eastAsia="Times New Roman" w:cs="Times New Roman"/>
          <w:color w:val="000000" w:themeColor="text1"/>
          <w:lang w:eastAsia="cs-CZ"/>
        </w:rPr>
        <w:t xml:space="preserve"> </w:t>
      </w:r>
      <w:r w:rsidR="00A406B6" w:rsidRPr="00A406B6">
        <w:rPr>
          <w:rFonts w:eastAsia="Times New Roman" w:cs="Times New Roman"/>
          <w:color w:val="000000" w:themeColor="text1"/>
          <w:lang w:val="sk-SK" w:eastAsia="cs-CZ"/>
        </w:rPr>
        <w:t>prejavov rizikového správania,</w:t>
      </w:r>
    </w:p>
    <w:p w14:paraId="3FA5FB4B" w14:textId="61049495" w:rsidR="003868F6" w:rsidRPr="003868F6" w:rsidRDefault="003868F6"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r>
        <w:rPr>
          <w:rFonts w:eastAsia="Times New Roman" w:cs="Times New Roman"/>
          <w:color w:val="000000" w:themeColor="text1"/>
          <w:lang w:val="sk-SK" w:eastAsia="cs-CZ"/>
        </w:rPr>
        <w:t>P</w:t>
      </w:r>
      <w:r w:rsidR="00A406B6" w:rsidRPr="00A406B6">
        <w:rPr>
          <w:rFonts w:eastAsia="Times New Roman" w:cs="Times New Roman"/>
          <w:color w:val="000000" w:themeColor="text1"/>
          <w:lang w:val="sk-SK" w:eastAsia="cs-CZ"/>
        </w:rPr>
        <w:t xml:space="preserve">ostupovať, ak pedagogický zamestnanec pri posúdení rozvoja vedomostí, zručností a kompetencií dieťaťa, ktorému bolo povolené individuálne vzdelávanie podľa § 28b ods. 2 písm. b) školského zákona, zistí dôvodné podozrenie </w:t>
      </w:r>
      <w:r w:rsidR="00A406B6" w:rsidRPr="003868F6">
        <w:rPr>
          <w:rFonts w:eastAsia="Times New Roman" w:cs="Times New Roman"/>
          <w:b/>
          <w:bCs/>
          <w:color w:val="000000" w:themeColor="text1"/>
          <w:lang w:val="sk-SK" w:eastAsia="cs-CZ"/>
        </w:rPr>
        <w:t>na výskyt rizikového správania dieťaťa</w:t>
      </w:r>
      <w:r w:rsidR="00A406B6" w:rsidRPr="00A406B6">
        <w:rPr>
          <w:rFonts w:eastAsia="Times New Roman" w:cs="Times New Roman"/>
          <w:color w:val="000000" w:themeColor="text1"/>
          <w:lang w:val="sk-SK" w:eastAsia="cs-CZ"/>
        </w:rPr>
        <w:t xml:space="preserve">, ktoré môže ohroziť bezpečnosť a zdravie (t. j. že oznámi túto skutočnosť riaditeľovi školy, ktorý navrhne zákonnému zástupcovi vykonanie odbornej činnosti v </w:t>
      </w:r>
      <w:r w:rsidR="00A406B6" w:rsidRPr="003868F6">
        <w:rPr>
          <w:rFonts w:eastAsia="Times New Roman" w:cs="Times New Roman"/>
          <w:b/>
          <w:bCs/>
          <w:color w:val="000000" w:themeColor="text1"/>
          <w:lang w:val="sk-SK" w:eastAsia="cs-CZ"/>
        </w:rPr>
        <w:t>zariadení poradenstva a prevencie</w:t>
      </w:r>
      <w:r w:rsidR="00A406B6" w:rsidRPr="00A406B6">
        <w:rPr>
          <w:rFonts w:eastAsia="Times New Roman" w:cs="Times New Roman"/>
          <w:color w:val="000000" w:themeColor="text1"/>
          <w:lang w:val="sk-SK" w:eastAsia="cs-CZ"/>
        </w:rPr>
        <w:t xml:space="preserve">; ak zákonný zástupca </w:t>
      </w:r>
      <w:r w:rsidR="00A406B6" w:rsidRPr="003868F6">
        <w:rPr>
          <w:rFonts w:eastAsia="Times New Roman" w:cs="Times New Roman"/>
          <w:b/>
          <w:bCs/>
          <w:color w:val="000000" w:themeColor="text1"/>
          <w:lang w:val="sk-SK" w:eastAsia="cs-CZ"/>
        </w:rPr>
        <w:t>do troch mesiacov neinformuje školu o vykonaní odbornej činnosti v zariadení poradenstva a prevencie a že riaditeľ školy oznámi túto skutočnosť orgánu sociálnoprávnej ochrany detí a sociálnej kurately</w:t>
      </w:r>
      <w:r w:rsidR="00A406B6" w:rsidRPr="00A406B6">
        <w:rPr>
          <w:rFonts w:eastAsia="Times New Roman" w:cs="Times New Roman"/>
          <w:color w:val="000000" w:themeColor="text1"/>
          <w:lang w:val="sk-SK" w:eastAsia="cs-CZ"/>
        </w:rPr>
        <w:t>)</w:t>
      </w:r>
      <w:r>
        <w:rPr>
          <w:rFonts w:eastAsia="Times New Roman" w:cs="Times New Roman"/>
          <w:color w:val="000000" w:themeColor="text1"/>
          <w:lang w:val="sk-SK" w:eastAsia="cs-CZ"/>
        </w:rPr>
        <w:t>.</w:t>
      </w:r>
    </w:p>
    <w:p w14:paraId="30EAF54C" w14:textId="233E77F4" w:rsidR="00A406B6" w:rsidRPr="003868F6" w:rsidRDefault="003868F6"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r>
        <w:rPr>
          <w:rFonts w:eastAsia="Times New Roman" w:cs="Times New Roman"/>
          <w:color w:val="000000" w:themeColor="text1"/>
          <w:lang w:val="sk-SK" w:eastAsia="cs-CZ"/>
        </w:rPr>
        <w:t>P</w:t>
      </w:r>
      <w:r w:rsidR="00A406B6" w:rsidRPr="00A406B6">
        <w:rPr>
          <w:rFonts w:eastAsia="Times New Roman" w:cs="Times New Roman"/>
          <w:color w:val="000000" w:themeColor="text1"/>
          <w:lang w:val="sk-SK" w:eastAsia="cs-CZ"/>
        </w:rPr>
        <w:t xml:space="preserve">ostupovať, ak zákonný zástupca dieťaťa, ktoré sa v škole preukázane a opakovane dopúšťa prejavov rizikového správania ohrozujúcich bezpečnosť a zdravie ostatných detí alebo zamestnancov školy, </w:t>
      </w:r>
      <w:r w:rsidR="00A406B6" w:rsidRPr="003868F6">
        <w:rPr>
          <w:rFonts w:eastAsia="Times New Roman" w:cs="Times New Roman"/>
          <w:b/>
          <w:bCs/>
          <w:color w:val="000000" w:themeColor="text1"/>
          <w:lang w:val="sk-SK" w:eastAsia="cs-CZ"/>
        </w:rPr>
        <w:t xml:space="preserve">neudelí informovaný súhlas na vykonanie odbornej činnosti podpornej úrovne tretieho stupňa alebo štvrtého stupňa v zariadení poradenstva a prevencie alebo škole nepreukáže vykonanie iného obdobného úkonu na riešenie týchto prejavov rizikového správania </w:t>
      </w:r>
      <w:r w:rsidR="00A406B6" w:rsidRPr="00A406B6">
        <w:rPr>
          <w:rFonts w:eastAsia="Times New Roman" w:cs="Times New Roman"/>
          <w:color w:val="000000" w:themeColor="text1"/>
          <w:lang w:val="sk-SK" w:eastAsia="cs-CZ"/>
        </w:rPr>
        <w:t>a nie je postačujúce vykonanie odborných činností podpornej úrovne prvého stupňa alebo druhého stupňa (t. j. že riaditeľ školy oznámi túto</w:t>
      </w:r>
      <w:r w:rsidRPr="003868F6">
        <w:rPr>
          <w:szCs w:val="22"/>
          <w:lang w:val="sk-SK" w:eastAsia="en-US"/>
        </w:rPr>
        <w:t xml:space="preserve"> </w:t>
      </w:r>
      <w:r w:rsidRPr="003868F6">
        <w:rPr>
          <w:rFonts w:eastAsia="Times New Roman" w:cs="Times New Roman"/>
          <w:color w:val="000000" w:themeColor="text1"/>
          <w:lang w:val="sk-SK" w:eastAsia="cs-CZ"/>
        </w:rPr>
        <w:t xml:space="preserve">skutočnosť príslušnému orgánu </w:t>
      </w:r>
      <w:r w:rsidRPr="003868F6">
        <w:rPr>
          <w:rFonts w:eastAsia="Times New Roman" w:cs="Times New Roman"/>
          <w:b/>
          <w:bCs/>
          <w:color w:val="000000" w:themeColor="text1"/>
          <w:lang w:val="sk-SK" w:eastAsia="cs-CZ"/>
        </w:rPr>
        <w:lastRenderedPageBreak/>
        <w:t>sociálnoprávnej ochrany detí a sociálnej kurately a príslušnému regionálnemu úradu;</w:t>
      </w:r>
      <w:r w:rsidRPr="003868F6">
        <w:rPr>
          <w:rFonts w:eastAsia="Times New Roman" w:cs="Times New Roman"/>
          <w:color w:val="000000" w:themeColor="text1"/>
          <w:lang w:val="sk-SK" w:eastAsia="cs-CZ"/>
        </w:rPr>
        <w:t xml:space="preserve"> riaditeľ v oznámení sa uvádza opis opakovaných prejavov rizikového správania, vykonané odborné činnosti podpornej úrovne prvého stupňa a druhého stupňa, navrhnutá odborná činnosť a dôvod neudelenia informovaného súhlasu, ak je škole známy)</w:t>
      </w:r>
      <w:r>
        <w:rPr>
          <w:rFonts w:eastAsia="Times New Roman" w:cs="Times New Roman"/>
          <w:color w:val="000000" w:themeColor="text1"/>
          <w:lang w:val="sk-SK" w:eastAsia="cs-CZ"/>
        </w:rPr>
        <w:t>.</w:t>
      </w:r>
    </w:p>
    <w:p w14:paraId="043BC544" w14:textId="69015910" w:rsidR="003868F6" w:rsidRPr="003868F6" w:rsidRDefault="003868F6" w:rsidP="003868F6">
      <w:pPr>
        <w:shd w:val="clear" w:color="auto" w:fill="FFFFFF"/>
        <w:spacing w:after="160"/>
        <w:ind w:left="141" w:firstLine="0"/>
        <w:textAlignment w:val="top"/>
        <w:rPr>
          <w:rFonts w:eastAsia="Times New Roman" w:cs="Times New Roman"/>
          <w:color w:val="000000" w:themeColor="text1"/>
          <w:lang w:eastAsia="cs-CZ"/>
        </w:rPr>
      </w:pPr>
      <w:r>
        <w:rPr>
          <w:rFonts w:eastAsia="Times New Roman" w:cs="Times New Roman"/>
          <w:color w:val="000000" w:themeColor="text1"/>
          <w:lang w:eastAsia="cs-CZ"/>
        </w:rPr>
        <w:t>Ďalej:</w:t>
      </w:r>
    </w:p>
    <w:p w14:paraId="5E6112F4" w14:textId="77777777" w:rsidR="003868F6" w:rsidRPr="003868F6" w:rsidRDefault="003868F6"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r w:rsidRPr="003868F6">
        <w:rPr>
          <w:rFonts w:eastAsia="Times New Roman" w:cs="Times New Roman"/>
          <w:color w:val="000000" w:themeColor="text1"/>
          <w:lang w:val="sk-SK" w:eastAsia="cs-CZ"/>
        </w:rPr>
        <w:t xml:space="preserve">realizovať „ranný filter“, </w:t>
      </w:r>
    </w:p>
    <w:p w14:paraId="0F4FD5FE" w14:textId="77777777" w:rsidR="003868F6" w:rsidRPr="003868F6" w:rsidRDefault="003868F6"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r w:rsidRPr="003868F6">
        <w:rPr>
          <w:rFonts w:eastAsia="Times New Roman" w:cs="Times New Roman"/>
          <w:color w:val="000000" w:themeColor="text1"/>
          <w:lang w:val="sk-SK" w:eastAsia="cs-CZ"/>
        </w:rPr>
        <w:t xml:space="preserve">-zaisťovať bezpečnosť a ochranu zdravia detí s osobitným dôrazom na pobyt vonku a vychádzku, </w:t>
      </w:r>
    </w:p>
    <w:p w14:paraId="02CF014E" w14:textId="77777777" w:rsidR="003868F6" w:rsidRPr="00DF5CBD" w:rsidRDefault="003868F6"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r w:rsidRPr="003868F6">
        <w:rPr>
          <w:rFonts w:eastAsia="Times New Roman" w:cs="Times New Roman"/>
          <w:color w:val="000000" w:themeColor="text1"/>
          <w:lang w:val="sk-SK" w:eastAsia="cs-CZ"/>
        </w:rPr>
        <w:t>poskytovať nevyhnutné informácie na zaistenie bezpečnosti a ochrany zdravia detí,</w:t>
      </w:r>
    </w:p>
    <w:p w14:paraId="71F3AD96" w14:textId="6809D5B6" w:rsidR="00DF5CBD" w:rsidRPr="003868F6" w:rsidRDefault="00DF5CBD" w:rsidP="00DF5CBD">
      <w:pPr>
        <w:pStyle w:val="Listaszerbekezds"/>
        <w:shd w:val="clear" w:color="auto" w:fill="FFFFFF"/>
        <w:spacing w:after="160" w:line="360" w:lineRule="auto"/>
        <w:ind w:left="501" w:firstLine="0"/>
        <w:textAlignment w:val="top"/>
        <w:rPr>
          <w:rFonts w:eastAsia="Times New Roman" w:cs="Times New Roman"/>
          <w:color w:val="000000" w:themeColor="text1"/>
          <w:lang w:eastAsia="cs-CZ"/>
        </w:rPr>
      </w:pPr>
      <w:r>
        <w:rPr>
          <w:rFonts w:eastAsia="Times New Roman" w:cs="Times New Roman"/>
          <w:color w:val="000000" w:themeColor="text1"/>
          <w:lang w:val="sk-SK" w:eastAsia="cs-CZ"/>
        </w:rPr>
        <w:t>(</w:t>
      </w:r>
      <w:proofErr w:type="spellStart"/>
      <w:r w:rsidRPr="00EE2074">
        <w:rPr>
          <w:rFonts w:eastAsia="Times New Roman" w:cs="Times New Roman"/>
          <w:color w:val="000000" w:themeColor="text1"/>
          <w:lang w:eastAsia="cs-CZ"/>
        </w:rPr>
        <w:t>Možnosti</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odbornej</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pomoci</w:t>
      </w:r>
      <w:proofErr w:type="spellEnd"/>
      <w:r w:rsidRPr="00EE2074">
        <w:rPr>
          <w:rFonts w:eastAsia="Times New Roman" w:cs="Times New Roman"/>
          <w:color w:val="000000" w:themeColor="text1"/>
          <w:lang w:eastAsia="cs-CZ"/>
        </w:rPr>
        <w:t xml:space="preserve"> : </w:t>
      </w:r>
      <w:proofErr w:type="spellStart"/>
      <w:r w:rsidRPr="00EE2074">
        <w:rPr>
          <w:rFonts w:eastAsia="Times New Roman" w:cs="Times New Roman"/>
          <w:b/>
          <w:color w:val="000000" w:themeColor="text1"/>
          <w:lang w:eastAsia="cs-CZ"/>
        </w:rPr>
        <w:t>psychológ</w:t>
      </w:r>
      <w:proofErr w:type="spellEnd"/>
      <w:r w:rsidRPr="00EE2074">
        <w:rPr>
          <w:rFonts w:eastAsia="Times New Roman" w:cs="Times New Roman"/>
          <w:b/>
          <w:color w:val="000000" w:themeColor="text1"/>
          <w:lang w:eastAsia="cs-CZ"/>
        </w:rPr>
        <w:t xml:space="preserve">, </w:t>
      </w:r>
      <w:proofErr w:type="spellStart"/>
      <w:r w:rsidRPr="00EE2074">
        <w:rPr>
          <w:rFonts w:eastAsia="Times New Roman" w:cs="Times New Roman"/>
          <w:b/>
          <w:color w:val="000000" w:themeColor="text1"/>
          <w:lang w:eastAsia="cs-CZ"/>
        </w:rPr>
        <w:t>CPPPaP</w:t>
      </w:r>
      <w:proofErr w:type="spellEnd"/>
      <w:r w:rsidRPr="00EE2074">
        <w:rPr>
          <w:rFonts w:eastAsia="Times New Roman" w:cs="Times New Roman"/>
          <w:b/>
          <w:color w:val="000000" w:themeColor="text1"/>
          <w:lang w:eastAsia="cs-CZ"/>
        </w:rPr>
        <w:t xml:space="preserve">, </w:t>
      </w:r>
      <w:proofErr w:type="spellStart"/>
      <w:r w:rsidRPr="00EE2074">
        <w:rPr>
          <w:rFonts w:eastAsia="Times New Roman" w:cs="Times New Roman"/>
          <w:b/>
          <w:color w:val="000000" w:themeColor="text1"/>
          <w:lang w:eastAsia="cs-CZ"/>
        </w:rPr>
        <w:t>špeciálny</w:t>
      </w:r>
      <w:proofErr w:type="spellEnd"/>
      <w:r w:rsidRPr="00EE2074">
        <w:rPr>
          <w:rFonts w:eastAsia="Times New Roman" w:cs="Times New Roman"/>
          <w:b/>
          <w:color w:val="000000" w:themeColor="text1"/>
          <w:lang w:eastAsia="cs-CZ"/>
        </w:rPr>
        <w:t xml:space="preserve"> </w:t>
      </w:r>
      <w:proofErr w:type="spellStart"/>
      <w:r w:rsidRPr="00EE2074">
        <w:rPr>
          <w:rFonts w:eastAsia="Times New Roman" w:cs="Times New Roman"/>
          <w:b/>
          <w:color w:val="000000" w:themeColor="text1"/>
          <w:lang w:eastAsia="cs-CZ"/>
        </w:rPr>
        <w:t>pedagóg</w:t>
      </w:r>
      <w:proofErr w:type="spellEnd"/>
      <w:r w:rsidRPr="00EE2074">
        <w:rPr>
          <w:rFonts w:eastAsia="Times New Roman" w:cs="Times New Roman"/>
          <w:b/>
          <w:color w:val="000000" w:themeColor="text1"/>
          <w:lang w:eastAsia="cs-CZ"/>
        </w:rPr>
        <w:t>.</w:t>
      </w:r>
      <w:r>
        <w:rPr>
          <w:rFonts w:eastAsia="Times New Roman" w:cs="Times New Roman"/>
          <w:color w:val="000000" w:themeColor="text1"/>
          <w:lang w:val="sk-SK" w:eastAsia="cs-CZ"/>
        </w:rPr>
        <w:t>)</w:t>
      </w:r>
    </w:p>
    <w:p w14:paraId="1CF0D034" w14:textId="77777777" w:rsidR="003868F6" w:rsidRPr="003868F6" w:rsidRDefault="003868F6"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r w:rsidRPr="003868F6">
        <w:rPr>
          <w:rFonts w:eastAsia="Times New Roman" w:cs="Times New Roman"/>
          <w:color w:val="000000" w:themeColor="text1"/>
          <w:lang w:val="sk-SK" w:eastAsia="cs-CZ"/>
        </w:rPr>
        <w:t xml:space="preserve">postupovať pri preberaní dieťaťa prejavujúceho známky ochorenia (§ 3 ods. 5 vyhlášky o materskej škole), </w:t>
      </w:r>
    </w:p>
    <w:p w14:paraId="2E4E848C" w14:textId="77777777" w:rsidR="003868F6" w:rsidRPr="003868F6" w:rsidRDefault="003868F6"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r w:rsidRPr="003868F6">
        <w:rPr>
          <w:rFonts w:eastAsia="Times New Roman" w:cs="Times New Roman"/>
          <w:color w:val="000000" w:themeColor="text1"/>
          <w:lang w:val="sk-SK" w:eastAsia="cs-CZ"/>
        </w:rPr>
        <w:t xml:space="preserve">postupovať v prípade, ak sa u dieťaťa v materskej škole počas dňa prejavia príznaky ochorenia (§ 3 ods. 5 vyhlášky o materskej škole), </w:t>
      </w:r>
    </w:p>
    <w:p w14:paraId="61F7DF4C" w14:textId="1FD56348" w:rsidR="003868F6" w:rsidRPr="00A406B6" w:rsidRDefault="003868F6" w:rsidP="00756503">
      <w:pPr>
        <w:pStyle w:val="Listaszerbekezds"/>
        <w:numPr>
          <w:ilvl w:val="0"/>
          <w:numId w:val="13"/>
        </w:numPr>
        <w:shd w:val="clear" w:color="auto" w:fill="FFFFFF"/>
        <w:spacing w:after="160" w:line="360" w:lineRule="auto"/>
        <w:textAlignment w:val="top"/>
        <w:rPr>
          <w:rFonts w:eastAsia="Times New Roman" w:cs="Times New Roman"/>
          <w:color w:val="000000" w:themeColor="text1"/>
          <w:lang w:eastAsia="cs-CZ"/>
        </w:rPr>
      </w:pPr>
      <w:r w:rsidRPr="003868F6">
        <w:rPr>
          <w:rFonts w:eastAsia="Times New Roman" w:cs="Times New Roman"/>
          <w:b/>
          <w:bCs/>
          <w:color w:val="000000" w:themeColor="text1"/>
          <w:lang w:val="sk-SK" w:eastAsia="cs-CZ"/>
        </w:rPr>
        <w:t>viesť evidenciu školských úrazov detí</w:t>
      </w:r>
      <w:r w:rsidRPr="003868F6">
        <w:rPr>
          <w:rFonts w:eastAsia="Times New Roman" w:cs="Times New Roman"/>
          <w:color w:val="000000" w:themeColor="text1"/>
          <w:lang w:val="sk-SK" w:eastAsia="cs-CZ"/>
        </w:rPr>
        <w:t xml:space="preserve">, ktoré sa stali počas výchovno-vzdelávacej činnosti a počas aktivít a činností organizovaných školou (vrátane vyhotovovania záznamu o školskom úraze v súlade s metodickým usmernením MŠ SR č. 4/2009-R z 11. februára 2009, ktoré je dostupné tu: </w:t>
      </w:r>
      <w:hyperlink r:id="rId13" w:history="1">
        <w:r w:rsidRPr="006630EC">
          <w:rPr>
            <w:rStyle w:val="Hiperhivatkozs"/>
            <w:rFonts w:eastAsia="Times New Roman" w:cs="Times New Roman"/>
            <w:lang w:val="sk-SK" w:eastAsia="cs-CZ"/>
          </w:rPr>
          <w:t>https://www.minedu.sk/vnutorne-rezortne-predpisy-vydane-v roku-2009/</w:t>
        </w:r>
      </w:hyperlink>
      <w:r w:rsidRPr="003868F6">
        <w:rPr>
          <w:rFonts w:eastAsia="Times New Roman" w:cs="Times New Roman"/>
          <w:color w:val="000000" w:themeColor="text1"/>
          <w:lang w:val="sk-SK" w:eastAsia="cs-CZ"/>
        </w:rPr>
        <w:t>).</w:t>
      </w:r>
      <w:r>
        <w:rPr>
          <w:rFonts w:eastAsia="Times New Roman" w:cs="Times New Roman"/>
          <w:color w:val="000000" w:themeColor="text1"/>
          <w:lang w:val="sk-SK" w:eastAsia="cs-CZ"/>
        </w:rPr>
        <w:t xml:space="preserve"> </w:t>
      </w:r>
      <w:proofErr w:type="spellStart"/>
      <w:r w:rsidRPr="00EE2074">
        <w:rPr>
          <w:rFonts w:eastAsia="Times New Roman" w:cs="Times New Roman"/>
          <w:color w:val="000000" w:themeColor="text1"/>
          <w:lang w:eastAsia="cs-CZ"/>
        </w:rPr>
        <w:t>Pri</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úraze</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zabezpečí</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učiteľka</w:t>
      </w:r>
      <w:proofErr w:type="spellEnd"/>
      <w:r w:rsidRPr="00EE2074">
        <w:rPr>
          <w:rFonts w:eastAsia="Times New Roman" w:cs="Times New Roman"/>
          <w:color w:val="000000" w:themeColor="text1"/>
          <w:lang w:eastAsia="cs-CZ"/>
        </w:rPr>
        <w:t xml:space="preserve"> 1. </w:t>
      </w:r>
      <w:proofErr w:type="spellStart"/>
      <w:r w:rsidRPr="00EE2074">
        <w:rPr>
          <w:rFonts w:eastAsia="Times New Roman" w:cs="Times New Roman"/>
          <w:color w:val="000000" w:themeColor="text1"/>
          <w:lang w:eastAsia="cs-CZ"/>
        </w:rPr>
        <w:t>pomoc</w:t>
      </w:r>
      <w:proofErr w:type="spellEnd"/>
      <w:r w:rsidRPr="00EE2074">
        <w:rPr>
          <w:rFonts w:eastAsia="Times New Roman" w:cs="Times New Roman"/>
          <w:color w:val="000000" w:themeColor="text1"/>
          <w:lang w:eastAsia="cs-CZ"/>
        </w:rPr>
        <w:t xml:space="preserve"> a </w:t>
      </w:r>
      <w:proofErr w:type="spellStart"/>
      <w:r w:rsidRPr="00EE2074">
        <w:rPr>
          <w:rFonts w:eastAsia="Times New Roman" w:cs="Times New Roman"/>
          <w:color w:val="000000" w:themeColor="text1"/>
          <w:lang w:eastAsia="cs-CZ"/>
        </w:rPr>
        <w:t>lekárske</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ošetrenie</w:t>
      </w:r>
      <w:proofErr w:type="spellEnd"/>
      <w:r w:rsidRPr="00EE2074">
        <w:rPr>
          <w:rFonts w:eastAsia="Times New Roman" w:cs="Times New Roman"/>
          <w:color w:val="000000" w:themeColor="text1"/>
          <w:lang w:eastAsia="cs-CZ"/>
        </w:rPr>
        <w:t xml:space="preserve">. </w:t>
      </w:r>
      <w:r>
        <w:rPr>
          <w:rFonts w:eastAsia="Times New Roman" w:cs="Times New Roman"/>
          <w:color w:val="000000" w:themeColor="text1"/>
          <w:lang w:eastAsia="cs-CZ"/>
        </w:rPr>
        <w:t>PZ o</w:t>
      </w:r>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úraze</w:t>
      </w:r>
      <w:proofErr w:type="spellEnd"/>
      <w:r w:rsidRPr="00EE2074">
        <w:rPr>
          <w:rFonts w:eastAsia="Times New Roman" w:cs="Times New Roman"/>
          <w:color w:val="000000" w:themeColor="text1"/>
          <w:lang w:eastAsia="cs-CZ"/>
        </w:rPr>
        <w:t xml:space="preserve"> </w:t>
      </w:r>
      <w:proofErr w:type="gramStart"/>
      <w:r w:rsidRPr="00EE2074">
        <w:rPr>
          <w:rFonts w:eastAsia="Times New Roman" w:cs="Times New Roman"/>
          <w:color w:val="000000" w:themeColor="text1"/>
          <w:lang w:eastAsia="cs-CZ"/>
        </w:rPr>
        <w:t>a</w:t>
      </w:r>
      <w:proofErr w:type="gram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uskutočnených</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opatreniach</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neodkladne</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informuje</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riaditeľku</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zákonného</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zástupcu</w:t>
      </w:r>
      <w:proofErr w:type="spellEnd"/>
      <w:r w:rsidRPr="00EE2074">
        <w:rPr>
          <w:rFonts w:eastAsia="Times New Roman" w:cs="Times New Roman"/>
          <w:color w:val="000000" w:themeColor="text1"/>
          <w:lang w:eastAsia="cs-CZ"/>
        </w:rPr>
        <w:t xml:space="preserve"> </w:t>
      </w:r>
      <w:proofErr w:type="spellStart"/>
      <w:r w:rsidRPr="00EE2074">
        <w:rPr>
          <w:rFonts w:eastAsia="Times New Roman" w:cs="Times New Roman"/>
          <w:color w:val="000000" w:themeColor="text1"/>
          <w:lang w:eastAsia="cs-CZ"/>
        </w:rPr>
        <w:t>dieťaťa</w:t>
      </w:r>
      <w:proofErr w:type="spellEnd"/>
      <w:r w:rsidRPr="00EE2074">
        <w:rPr>
          <w:rFonts w:eastAsia="Times New Roman" w:cs="Times New Roman"/>
          <w:color w:val="000000" w:themeColor="text1"/>
          <w:lang w:eastAsia="cs-CZ"/>
        </w:rPr>
        <w:t>.</w:t>
      </w:r>
    </w:p>
    <w:p w14:paraId="0F526907" w14:textId="77777777" w:rsidR="00A406B6" w:rsidRPr="00A406B6" w:rsidRDefault="00A406B6" w:rsidP="00A406B6">
      <w:pPr>
        <w:shd w:val="clear" w:color="auto" w:fill="FFFFFF"/>
        <w:spacing w:after="160"/>
        <w:textAlignment w:val="top"/>
        <w:rPr>
          <w:rFonts w:eastAsia="Times New Roman" w:cs="Times New Roman"/>
          <w:color w:val="000000" w:themeColor="text1"/>
          <w:lang w:eastAsia="cs-CZ"/>
        </w:rPr>
      </w:pPr>
    </w:p>
    <w:p w14:paraId="15C4B2E5" w14:textId="77777777" w:rsidR="003868F6"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xml:space="preserve">V zmysle Dohovoru o právach dieťaťa sú školy a školské zariadenia povinné priebežne monitorovať správanie sa detí a ich zmeny. V prípadoch oprávneného podozrenia na porušovanie ich zdravého osobnostného vývinu bezodkladne zabezpečiť ich aktívnu ochranu a využívať účinné nástroje na predchádzanie, resp. riešenie prvých príznakov problémového alebo agresívneho správania, šikanovania, fyzického alebo psychického týrania, delikvencie, zneužívania návykových látok, sexuálneho zneužívania, prejavov extrémizmu a pod. </w:t>
      </w:r>
    </w:p>
    <w:p w14:paraId="1666FCDC" w14:textId="77777777" w:rsidR="003868F6"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lastRenderedPageBreak/>
        <w:t>V prípadoch oprávneného podozrenia z ohrozenia mravného vývinu detí je riaditeľka  školy povinná bezodkladne riešiť problém v súčinnosti s</w:t>
      </w:r>
      <w:r w:rsidR="00641960" w:rsidRPr="00EE2074">
        <w:rPr>
          <w:rFonts w:eastAsia="Times New Roman" w:cs="Times New Roman"/>
          <w:color w:val="000000" w:themeColor="text1"/>
          <w:szCs w:val="24"/>
          <w:lang w:eastAsia="cs-CZ"/>
        </w:rPr>
        <w:t xml:space="preserve"> druhým pedagogickým zamestnancom, </w:t>
      </w:r>
      <w:r w:rsidRPr="00EE2074">
        <w:rPr>
          <w:rFonts w:eastAsia="Times New Roman" w:cs="Times New Roman"/>
          <w:color w:val="000000" w:themeColor="text1"/>
          <w:szCs w:val="24"/>
          <w:lang w:eastAsia="cs-CZ"/>
        </w:rPr>
        <w:t xml:space="preserve">so psychológom, s centrom </w:t>
      </w:r>
      <w:proofErr w:type="spellStart"/>
      <w:r w:rsidRPr="00EE2074">
        <w:rPr>
          <w:rFonts w:eastAsia="Times New Roman" w:cs="Times New Roman"/>
          <w:color w:val="000000" w:themeColor="text1"/>
          <w:szCs w:val="24"/>
          <w:lang w:eastAsia="cs-CZ"/>
        </w:rPr>
        <w:t>pedagogicko</w:t>
      </w:r>
      <w:proofErr w:type="spellEnd"/>
      <w:r w:rsidRPr="00EE2074">
        <w:rPr>
          <w:rFonts w:eastAsia="Times New Roman" w:cs="Times New Roman"/>
          <w:color w:val="000000" w:themeColor="text1"/>
          <w:szCs w:val="24"/>
          <w:lang w:eastAsia="cs-CZ"/>
        </w:rPr>
        <w:t>–psychologického poradenstva a prevencie (</w:t>
      </w:r>
      <w:proofErr w:type="spellStart"/>
      <w:r w:rsidRPr="00EE2074">
        <w:rPr>
          <w:rFonts w:eastAsia="Times New Roman" w:cs="Times New Roman"/>
          <w:color w:val="000000" w:themeColor="text1"/>
          <w:szCs w:val="24"/>
          <w:lang w:eastAsia="cs-CZ"/>
        </w:rPr>
        <w:t>CPPPaP</w:t>
      </w:r>
      <w:proofErr w:type="spellEnd"/>
      <w:r w:rsidRPr="00EE2074">
        <w:rPr>
          <w:rFonts w:eastAsia="Times New Roman" w:cs="Times New Roman"/>
          <w:color w:val="000000" w:themeColor="text1"/>
          <w:szCs w:val="24"/>
          <w:lang w:eastAsia="cs-CZ"/>
        </w:rPr>
        <w:t>).</w:t>
      </w:r>
      <w:r w:rsidR="00641960" w:rsidRPr="00EE2074">
        <w:rPr>
          <w:rFonts w:eastAsia="Times New Roman" w:cs="Times New Roman"/>
          <w:color w:val="000000" w:themeColor="text1"/>
          <w:szCs w:val="24"/>
          <w:lang w:eastAsia="cs-CZ"/>
        </w:rPr>
        <w:t xml:space="preserve"> </w:t>
      </w:r>
    </w:p>
    <w:p w14:paraId="78FDDBD4" w14:textId="360FC78B" w:rsidR="00641960" w:rsidRPr="00EE2074" w:rsidRDefault="00C91897" w:rsidP="003868F6">
      <w:pPr>
        <w:shd w:val="clear" w:color="auto" w:fill="FFFFFF"/>
        <w:spacing w:after="160"/>
        <w:ind w:firstLine="3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xml:space="preserve">V prípadoch nedodržania školou prijatých opatrení na ochranu detí zo strany dieťaťa, resp. jeho zákonného zástupcu sa odporúča, aby riaditeľka konzultovala ďalšie možné opatrenia s odborníkmi z </w:t>
      </w:r>
      <w:proofErr w:type="spellStart"/>
      <w:r w:rsidRPr="00EE2074">
        <w:rPr>
          <w:rFonts w:eastAsia="Times New Roman" w:cs="Times New Roman"/>
          <w:color w:val="000000" w:themeColor="text1"/>
          <w:szCs w:val="24"/>
          <w:lang w:eastAsia="cs-CZ"/>
        </w:rPr>
        <w:t>CPPPaP</w:t>
      </w:r>
      <w:proofErr w:type="spellEnd"/>
      <w:r w:rsidRPr="00EE2074">
        <w:rPr>
          <w:rFonts w:eastAsia="Times New Roman" w:cs="Times New Roman"/>
          <w:color w:val="000000" w:themeColor="text1"/>
          <w:szCs w:val="24"/>
          <w:lang w:eastAsia="cs-CZ"/>
        </w:rPr>
        <w:t>, podľa potreby aj s príslušným pediatrom, odborom sociálnych vecí a rodiny príslušného Úradu práce, sociálnych vecí a rodiny.</w:t>
      </w:r>
    </w:p>
    <w:p w14:paraId="3C863FF5" w14:textId="1DEE0655" w:rsidR="003868F6" w:rsidRPr="003868F6" w:rsidRDefault="003868F6" w:rsidP="003868F6">
      <w:pPr>
        <w:shd w:val="clear" w:color="auto" w:fill="FFFFFF"/>
        <w:spacing w:after="160"/>
        <w:ind w:firstLine="0"/>
        <w:textAlignment w:val="top"/>
        <w:rPr>
          <w:rFonts w:eastAsia="Times New Roman" w:cs="Times New Roman"/>
          <w:color w:val="000000" w:themeColor="text1"/>
          <w:sz w:val="20"/>
          <w:szCs w:val="20"/>
          <w:lang w:eastAsia="cs-CZ"/>
        </w:rPr>
      </w:pPr>
      <w:r w:rsidRPr="003868F6">
        <w:t>Zaistenie bezpečnosti a ochrany zdravia detí:</w:t>
      </w:r>
    </w:p>
    <w:p w14:paraId="48FA2CDE" w14:textId="77777777" w:rsidR="00C91897" w:rsidRPr="00EE2074" w:rsidRDefault="00C91897" w:rsidP="00C735AE">
      <w:pPr>
        <w:pBdr>
          <w:top w:val="single" w:sz="4" w:space="1" w:color="auto"/>
          <w:left w:val="single" w:sz="4" w:space="4" w:color="auto"/>
          <w:bottom w:val="single" w:sz="4" w:space="1" w:color="auto"/>
          <w:right w:val="single" w:sz="4" w:space="4" w:color="auto"/>
        </w:pBd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elektrické spotrebiče, vypínače, zásuvky a elektrické vedenie musí byť zabezpečené proti možnosti použitia deťmi,</w:t>
      </w:r>
    </w:p>
    <w:p w14:paraId="277EF099" w14:textId="77777777" w:rsidR="00C91897" w:rsidRPr="00EE2074" w:rsidRDefault="00C91897" w:rsidP="00C735AE">
      <w:pPr>
        <w:pBdr>
          <w:top w:val="single" w:sz="4" w:space="1" w:color="auto"/>
          <w:left w:val="single" w:sz="4" w:space="4" w:color="auto"/>
          <w:bottom w:val="single" w:sz="4" w:space="1" w:color="auto"/>
          <w:right w:val="single" w:sz="4" w:space="4" w:color="auto"/>
        </w:pBd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vetranie miestností sa uskutočňuje len v prítomnosti zamestnanca MŠ,</w:t>
      </w:r>
    </w:p>
    <w:p w14:paraId="4BE0F5C6" w14:textId="77777777" w:rsidR="00C91897" w:rsidRPr="00EE2074" w:rsidRDefault="00C91897" w:rsidP="00C735AE">
      <w:pPr>
        <w:pBdr>
          <w:top w:val="single" w:sz="4" w:space="1" w:color="auto"/>
          <w:left w:val="single" w:sz="4" w:space="4" w:color="auto"/>
          <w:bottom w:val="single" w:sz="4" w:space="1" w:color="auto"/>
          <w:right w:val="single" w:sz="4" w:space="4" w:color="auto"/>
        </w:pBd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zabezpečiť všestrannú starostlivosť o deti počas dňa, nenechať ich ani na chvíľu samé ani počas spánku,</w:t>
      </w:r>
    </w:p>
    <w:p w14:paraId="10417EC1" w14:textId="77777777" w:rsidR="00C91897" w:rsidRPr="00EE2074" w:rsidRDefault="00C91897" w:rsidP="00C735AE">
      <w:pPr>
        <w:pBdr>
          <w:top w:val="single" w:sz="4" w:space="1" w:color="auto"/>
          <w:left w:val="single" w:sz="4" w:space="4" w:color="auto"/>
          <w:bottom w:val="single" w:sz="4" w:space="1" w:color="auto"/>
          <w:right w:val="single" w:sz="4" w:space="4" w:color="auto"/>
        </w:pBd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vyhýbať sa vychádzkam do neznámeho terénu. Na vychádzku sú učiteľky povinné brať zdravotnú tašku prvej pomoci,</w:t>
      </w:r>
    </w:p>
    <w:p w14:paraId="3BA87314" w14:textId="77777777" w:rsidR="00C91897" w:rsidRPr="00EE2074" w:rsidRDefault="00C91897" w:rsidP="00C735AE">
      <w:pPr>
        <w:pBdr>
          <w:top w:val="single" w:sz="4" w:space="1" w:color="auto"/>
          <w:left w:val="single" w:sz="4" w:space="4" w:color="auto"/>
          <w:bottom w:val="single" w:sz="4" w:space="1" w:color="auto"/>
          <w:right w:val="single" w:sz="4" w:space="4" w:color="auto"/>
        </w:pBd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dôsledne dbať, aby deti neprišli do styku s predmetmi, s ktorými by sa mohli poraniť resp. si poškodiť zdravie ( ostré predmety, čistiace prostriedky a pod.),</w:t>
      </w:r>
    </w:p>
    <w:p w14:paraId="48383FC0" w14:textId="16DAF266" w:rsidR="00C91897" w:rsidRPr="00EE2074" w:rsidRDefault="00C91897" w:rsidP="003868F6">
      <w:pPr>
        <w:pBdr>
          <w:top w:val="single" w:sz="4" w:space="1" w:color="auto"/>
          <w:left w:val="single" w:sz="4" w:space="4" w:color="auto"/>
          <w:bottom w:val="single" w:sz="4" w:space="1" w:color="auto"/>
          <w:right w:val="single" w:sz="4" w:space="4" w:color="auto"/>
        </w:pBd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učiteľka plne zodpovedá za jej zverené deti do času, pokiaľ ich odovzdá ďalšej pracovníčke, rodičom, resp. nimi poverenej osobe na základe splnomocnenia.</w:t>
      </w:r>
      <w:r w:rsidR="003868F6">
        <w:rPr>
          <w:rFonts w:eastAsia="Times New Roman" w:cs="Times New Roman"/>
          <w:color w:val="000000" w:themeColor="text1"/>
          <w:szCs w:val="24"/>
          <w:lang w:eastAsia="cs-CZ"/>
        </w:rPr>
        <w:t xml:space="preserve"> </w:t>
      </w:r>
      <w:r w:rsidRPr="00EE2074">
        <w:rPr>
          <w:rFonts w:eastAsia="Times New Roman" w:cs="Times New Roman"/>
          <w:color w:val="000000" w:themeColor="text1"/>
          <w:szCs w:val="24"/>
          <w:lang w:eastAsia="cs-CZ"/>
        </w:rPr>
        <w:t>Mali by to byť dospelé osoby, ktoré sú potom za dieťa právne zodpovedné a nesmú byť pod vplyvom alkoholu, Týmto úkonom môžu rodičia splnomocniť aj svoje ďalšie dieťa, nie však mladšie ako 10 rokov, no zodpovednosť v plnej miere preberajú na seba.</w:t>
      </w:r>
    </w:p>
    <w:p w14:paraId="30F2940C"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w:t>
      </w:r>
    </w:p>
    <w:p w14:paraId="569DA859" w14:textId="77777777" w:rsidR="003868F6" w:rsidRDefault="003868F6" w:rsidP="00EE2074">
      <w:pPr>
        <w:shd w:val="clear" w:color="auto" w:fill="FFFFFF"/>
        <w:spacing w:after="160"/>
        <w:textAlignment w:val="top"/>
        <w:rPr>
          <w:rFonts w:eastAsia="Times New Roman" w:cs="Times New Roman"/>
          <w:b/>
          <w:bCs/>
          <w:color w:val="000000" w:themeColor="text1"/>
          <w:szCs w:val="24"/>
          <w:lang w:eastAsia="cs-CZ"/>
        </w:rPr>
      </w:pPr>
    </w:p>
    <w:p w14:paraId="4ABF8405" w14:textId="77777777" w:rsidR="00DF5CBD" w:rsidRDefault="00DF5CBD" w:rsidP="00EE2074">
      <w:pPr>
        <w:shd w:val="clear" w:color="auto" w:fill="FFFFFF"/>
        <w:spacing w:after="160"/>
        <w:textAlignment w:val="top"/>
        <w:rPr>
          <w:rFonts w:eastAsia="Times New Roman" w:cs="Times New Roman"/>
          <w:b/>
          <w:bCs/>
          <w:color w:val="000000" w:themeColor="text1"/>
          <w:szCs w:val="24"/>
          <w:lang w:eastAsia="cs-CZ"/>
        </w:rPr>
      </w:pPr>
    </w:p>
    <w:p w14:paraId="656E8554" w14:textId="77777777" w:rsidR="0058448C" w:rsidRDefault="0058448C" w:rsidP="00EE2074">
      <w:pPr>
        <w:shd w:val="clear" w:color="auto" w:fill="FFFFFF"/>
        <w:spacing w:after="160"/>
        <w:textAlignment w:val="top"/>
        <w:rPr>
          <w:rFonts w:eastAsia="Times New Roman" w:cs="Times New Roman"/>
          <w:b/>
          <w:bCs/>
          <w:color w:val="000000" w:themeColor="text1"/>
          <w:szCs w:val="24"/>
          <w:lang w:eastAsia="cs-CZ"/>
        </w:rPr>
      </w:pPr>
    </w:p>
    <w:p w14:paraId="65282B74"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b/>
          <w:bCs/>
          <w:color w:val="000000" w:themeColor="text1"/>
          <w:szCs w:val="24"/>
          <w:lang w:eastAsia="cs-CZ"/>
        </w:rPr>
        <w:lastRenderedPageBreak/>
        <w:t>Opatrenia pri prejavoch akútneho ochorenia detí počas pobytu v MŠ vrátane proti epidemiologických opatrení</w:t>
      </w:r>
    </w:p>
    <w:p w14:paraId="5117E971"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Ak dieťa počas dňa ochorie, učiteľka zabezpečí jeho izoláciu od ostatných detí a informuje zákonného zástupcu dieťaťa, respektíve splnomocnenú osobu. - Podľa § 24 ods. 6 zákona č. 355/2007 Z. z. o ochrane, podpore a rozvoji verejného zdravia a o zmene a doplnení niektorých zákonov môže byť v MŠ umiestnené len dieťa, ktoré:</w:t>
      </w:r>
    </w:p>
    <w:p w14:paraId="1D6367E6"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a) je spôsobilé na pobyt v kolektíve,</w:t>
      </w:r>
    </w:p>
    <w:p w14:paraId="09959FDA"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b) ktoré neprejavuje príznaky prenosného ochorenia,</w:t>
      </w:r>
    </w:p>
    <w:p w14:paraId="4C2211A3"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c) nemá nariadené karanténne opatrenie.</w:t>
      </w:r>
    </w:p>
    <w:p w14:paraId="520B70D5" w14:textId="77777777" w:rsidR="00C91897" w:rsidRPr="00EE2074" w:rsidRDefault="00C91897" w:rsidP="00C735AE">
      <w:pPr>
        <w:shd w:val="clear" w:color="auto" w:fill="FFFFFF"/>
        <w:spacing w:after="160"/>
        <w:ind w:firstLine="0"/>
        <w:textAlignment w:val="top"/>
        <w:rPr>
          <w:rFonts w:eastAsia="Times New Roman" w:cs="Times New Roman"/>
          <w:color w:val="000000" w:themeColor="text1"/>
          <w:szCs w:val="24"/>
          <w:lang w:eastAsia="cs-CZ"/>
        </w:rPr>
      </w:pPr>
    </w:p>
    <w:p w14:paraId="1BF47452"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b/>
          <w:bCs/>
          <w:color w:val="000000" w:themeColor="text1"/>
          <w:szCs w:val="24"/>
          <w:lang w:eastAsia="cs-CZ"/>
        </w:rPr>
        <w:t xml:space="preserve">Opatrenia v prípade </w:t>
      </w:r>
      <w:proofErr w:type="spellStart"/>
      <w:r w:rsidRPr="00EE2074">
        <w:rPr>
          <w:rFonts w:eastAsia="Times New Roman" w:cs="Times New Roman"/>
          <w:b/>
          <w:bCs/>
          <w:color w:val="000000" w:themeColor="text1"/>
          <w:szCs w:val="24"/>
          <w:lang w:eastAsia="cs-CZ"/>
        </w:rPr>
        <w:t>pedikulózy</w:t>
      </w:r>
      <w:proofErr w:type="spellEnd"/>
    </w:p>
    <w:p w14:paraId="0C1F3892"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proofErr w:type="spellStart"/>
      <w:r w:rsidRPr="00EE2074">
        <w:rPr>
          <w:rFonts w:eastAsia="Times New Roman" w:cs="Times New Roman"/>
          <w:color w:val="000000" w:themeColor="text1"/>
          <w:szCs w:val="24"/>
          <w:lang w:eastAsia="cs-CZ"/>
        </w:rPr>
        <w:t>Pe</w:t>
      </w:r>
      <w:r w:rsidR="00EE2074" w:rsidRPr="00EE2074">
        <w:rPr>
          <w:rFonts w:eastAsia="Times New Roman" w:cs="Times New Roman"/>
          <w:color w:val="000000" w:themeColor="text1"/>
          <w:szCs w:val="24"/>
          <w:lang w:eastAsia="cs-CZ"/>
        </w:rPr>
        <w:t>dikulóza</w:t>
      </w:r>
      <w:proofErr w:type="spellEnd"/>
      <w:r w:rsidR="00EE2074" w:rsidRPr="00EE2074">
        <w:rPr>
          <w:rFonts w:eastAsia="Times New Roman" w:cs="Times New Roman"/>
          <w:color w:val="000000" w:themeColor="text1"/>
          <w:szCs w:val="24"/>
          <w:lang w:eastAsia="cs-CZ"/>
        </w:rPr>
        <w:t xml:space="preserve"> je prenosné ochorenie. </w:t>
      </w:r>
      <w:r w:rsidRPr="00EE2074">
        <w:rPr>
          <w:rFonts w:eastAsia="Times New Roman" w:cs="Times New Roman"/>
          <w:color w:val="000000" w:themeColor="text1"/>
          <w:szCs w:val="24"/>
          <w:lang w:eastAsia="cs-CZ"/>
        </w:rPr>
        <w:t>Jediným účinným opatrením, ako zamedziť prenášaniu vši: - je týždenná kontrola vlasov detí samotnými rodičmi, pri zistení nálezu</w:t>
      </w:r>
    </w:p>
    <w:p w14:paraId="24C9F728" w14:textId="77777777" w:rsidR="00C91897" w:rsidRPr="00EE2074" w:rsidRDefault="00C91897" w:rsidP="00C735AE">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kontr</w:t>
      </w:r>
      <w:r w:rsidR="00C735AE">
        <w:rPr>
          <w:rFonts w:eastAsia="Times New Roman" w:cs="Times New Roman"/>
          <w:color w:val="000000" w:themeColor="text1"/>
          <w:szCs w:val="24"/>
          <w:lang w:eastAsia="cs-CZ"/>
        </w:rPr>
        <w:t xml:space="preserve">ola vlasov detí v MŠ, aj denne, </w:t>
      </w:r>
      <w:r w:rsidRPr="00EE2074">
        <w:rPr>
          <w:rFonts w:eastAsia="Times New Roman" w:cs="Times New Roman"/>
          <w:color w:val="000000" w:themeColor="text1"/>
          <w:szCs w:val="24"/>
          <w:lang w:eastAsia="cs-CZ"/>
        </w:rPr>
        <w:t xml:space="preserve">pri zistení okamžité a dôsledne ošetrenie vlasov dezinfekčným prostriedkom </w:t>
      </w:r>
      <w:r w:rsidR="00C735AE">
        <w:rPr>
          <w:rFonts w:eastAsia="Times New Roman" w:cs="Times New Roman"/>
          <w:color w:val="000000" w:themeColor="text1"/>
          <w:szCs w:val="24"/>
          <w:lang w:eastAsia="cs-CZ"/>
        </w:rPr>
        <w:t>–</w:t>
      </w:r>
      <w:r w:rsidRPr="00EE2074">
        <w:rPr>
          <w:rFonts w:eastAsia="Times New Roman" w:cs="Times New Roman"/>
          <w:color w:val="000000" w:themeColor="text1"/>
          <w:szCs w:val="24"/>
          <w:lang w:eastAsia="cs-CZ"/>
        </w:rPr>
        <w:t xml:space="preserve"> rodičia</w:t>
      </w:r>
      <w:r w:rsidR="00C735AE">
        <w:rPr>
          <w:rFonts w:eastAsia="Times New Roman" w:cs="Times New Roman"/>
          <w:color w:val="000000" w:themeColor="text1"/>
          <w:szCs w:val="24"/>
          <w:lang w:eastAsia="cs-CZ"/>
        </w:rPr>
        <w:t xml:space="preserve">, </w:t>
      </w:r>
      <w:r w:rsidRPr="00EE2074">
        <w:rPr>
          <w:rFonts w:eastAsia="Times New Roman" w:cs="Times New Roman"/>
          <w:color w:val="000000" w:themeColor="text1"/>
          <w:szCs w:val="24"/>
          <w:lang w:eastAsia="cs-CZ"/>
        </w:rPr>
        <w:t>čistenie hrebeňov dezinfekčným prostriedkom 1x týždenne, v prípade nálezu každý deň – upratovačka</w:t>
      </w:r>
    </w:p>
    <w:p w14:paraId="018770FE" w14:textId="76364508" w:rsidR="00C91897" w:rsidRPr="00EE2074" w:rsidRDefault="00C91897" w:rsidP="00DF5CBD">
      <w:pPr>
        <w:shd w:val="clear" w:color="auto" w:fill="FFFFFF"/>
        <w:spacing w:after="160"/>
        <w:ind w:firstLine="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Postup, ak sa u dieťaťa MŠ prejavia príznaky prenosného parazitného ochorenia:</w:t>
      </w:r>
    </w:p>
    <w:p w14:paraId="4406770C" w14:textId="77777777" w:rsidR="00C91897" w:rsidRPr="00EE2074"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učiteľka, príp. riad. MŠ pri zistení vší u dieťaťa, vylúči toto dieťa z kolektívu,</w:t>
      </w:r>
    </w:p>
    <w:p w14:paraId="4711D8BC" w14:textId="20367301" w:rsidR="00DF5CBD" w:rsidRDefault="00C91897" w:rsidP="00EE2074">
      <w:pPr>
        <w:shd w:val="clear" w:color="auto" w:fill="FFFFFF"/>
        <w:spacing w:after="160"/>
        <w:textAlignment w:val="top"/>
        <w:rPr>
          <w:rFonts w:eastAsia="Times New Roman" w:cs="Times New Roman"/>
          <w:color w:val="000000" w:themeColor="text1"/>
          <w:szCs w:val="24"/>
          <w:lang w:eastAsia="cs-CZ"/>
        </w:rPr>
      </w:pPr>
      <w:r w:rsidRPr="00EE2074">
        <w:rPr>
          <w:rFonts w:eastAsia="Times New Roman" w:cs="Times New Roman"/>
          <w:color w:val="000000" w:themeColor="text1"/>
          <w:szCs w:val="24"/>
          <w:lang w:eastAsia="cs-CZ"/>
        </w:rPr>
        <w:t>- upozorní rodičov a zároveň im odporučí vykonať opatrenia.</w:t>
      </w:r>
    </w:p>
    <w:p w14:paraId="63E6AC73" w14:textId="77777777" w:rsidR="00DF5CBD" w:rsidRDefault="00DF5CBD">
      <w:pPr>
        <w:rPr>
          <w:rFonts w:eastAsia="Times New Roman" w:cs="Times New Roman"/>
          <w:color w:val="000000" w:themeColor="text1"/>
          <w:szCs w:val="24"/>
          <w:lang w:eastAsia="cs-CZ"/>
        </w:rPr>
      </w:pPr>
      <w:r>
        <w:rPr>
          <w:rFonts w:eastAsia="Times New Roman" w:cs="Times New Roman"/>
          <w:color w:val="000000" w:themeColor="text1"/>
          <w:szCs w:val="24"/>
          <w:lang w:eastAsia="cs-CZ"/>
        </w:rPr>
        <w:br w:type="page"/>
      </w:r>
    </w:p>
    <w:p w14:paraId="05516FB0" w14:textId="21838037" w:rsidR="00C91897" w:rsidRPr="00DF5CBD" w:rsidRDefault="00DF5CBD" w:rsidP="00DF5CBD">
      <w:pPr>
        <w:pStyle w:val="Kiemeltidzet"/>
        <w:rPr>
          <w:b/>
          <w:bCs/>
          <w:sz w:val="32"/>
          <w:szCs w:val="28"/>
          <w:lang w:eastAsia="cs-CZ"/>
        </w:rPr>
      </w:pPr>
      <w:r>
        <w:rPr>
          <w:b/>
          <w:bCs/>
          <w:sz w:val="32"/>
          <w:szCs w:val="28"/>
          <w:lang w:eastAsia="cs-CZ"/>
        </w:rPr>
        <w:lastRenderedPageBreak/>
        <w:t>IV. kapitola</w:t>
      </w:r>
    </w:p>
    <w:p w14:paraId="12B46D48" w14:textId="77777777" w:rsidR="00BC085A" w:rsidRPr="00DF5CBD" w:rsidRDefault="006F1E4B" w:rsidP="00DF5CBD">
      <w:pPr>
        <w:pStyle w:val="Kiemeltidzet"/>
        <w:ind w:left="0" w:firstLine="0"/>
        <w:rPr>
          <w:b/>
          <w:bCs/>
          <w:sz w:val="32"/>
          <w:szCs w:val="28"/>
        </w:rPr>
      </w:pPr>
      <w:r w:rsidRPr="00DF5CBD">
        <w:rPr>
          <w:b/>
          <w:bCs/>
          <w:sz w:val="32"/>
          <w:szCs w:val="28"/>
        </w:rPr>
        <w:t>Podmienky zaobchádzania s majetkom materskej školy</w:t>
      </w:r>
    </w:p>
    <w:p w14:paraId="25E55BF5" w14:textId="77777777" w:rsidR="00267A8F" w:rsidRPr="00EE2074" w:rsidRDefault="00267A8F" w:rsidP="00EE2074">
      <w:pPr>
        <w:pStyle w:val="Odrazky"/>
        <w:spacing w:line="360" w:lineRule="auto"/>
        <w:jc w:val="both"/>
        <w:rPr>
          <w:rFonts w:ascii="Times New Roman" w:hAnsi="Times New Roman"/>
          <w:color w:val="000000" w:themeColor="text1"/>
          <w:lang w:val="sk-SK"/>
        </w:rPr>
      </w:pPr>
      <w:r w:rsidRPr="00EE2074">
        <w:rPr>
          <w:rFonts w:ascii="Times New Roman" w:hAnsi="Times New Roman"/>
          <w:color w:val="000000" w:themeColor="text1"/>
          <w:lang w:val="sk-SK"/>
        </w:rPr>
        <w:t>Vchody do materskej školy sú zaistené zámkami</w:t>
      </w:r>
      <w:r w:rsidR="00D37CBF" w:rsidRPr="00EE2074">
        <w:rPr>
          <w:rFonts w:ascii="Times New Roman" w:hAnsi="Times New Roman"/>
          <w:color w:val="000000" w:themeColor="text1"/>
          <w:lang w:val="sk-SK"/>
        </w:rPr>
        <w:t xml:space="preserve"> .</w:t>
      </w:r>
      <w:r w:rsidRPr="00EE2074">
        <w:rPr>
          <w:rFonts w:ascii="Times New Roman" w:hAnsi="Times New Roman"/>
          <w:color w:val="000000" w:themeColor="text1"/>
          <w:lang w:val="sk-SK"/>
        </w:rPr>
        <w:t>V  materskej škol</w:t>
      </w:r>
      <w:r w:rsidR="00D37CBF" w:rsidRPr="00EE2074">
        <w:rPr>
          <w:rFonts w:ascii="Times New Roman" w:hAnsi="Times New Roman"/>
          <w:color w:val="000000" w:themeColor="text1"/>
          <w:lang w:val="sk-SK"/>
        </w:rPr>
        <w:t>e</w:t>
      </w:r>
      <w:r w:rsidRPr="00EE2074">
        <w:rPr>
          <w:rFonts w:ascii="Times New Roman" w:hAnsi="Times New Roman"/>
          <w:color w:val="000000" w:themeColor="text1"/>
          <w:lang w:val="sk-SK"/>
        </w:rPr>
        <w:t xml:space="preserve"> je bez sprievodu zamestnanca materskej školy akýkoľvek pohyb cudzej osoby zakázaný.</w:t>
      </w:r>
    </w:p>
    <w:p w14:paraId="6B058CA9" w14:textId="77777777" w:rsidR="00267A8F" w:rsidRPr="00EE2074" w:rsidRDefault="00267A8F" w:rsidP="00EE2074">
      <w:pPr>
        <w:pStyle w:val="Odrazky"/>
        <w:spacing w:line="360" w:lineRule="auto"/>
        <w:jc w:val="both"/>
        <w:rPr>
          <w:rFonts w:ascii="Times New Roman" w:hAnsi="Times New Roman"/>
          <w:color w:val="000000" w:themeColor="text1"/>
          <w:lang w:val="sk-SK"/>
        </w:rPr>
      </w:pPr>
      <w:r w:rsidRPr="00EE2074">
        <w:rPr>
          <w:rFonts w:ascii="Times New Roman" w:hAnsi="Times New Roman"/>
          <w:color w:val="000000" w:themeColor="text1"/>
          <w:lang w:val="sk-SK"/>
        </w:rPr>
        <w:t>Osobné veci si zamestnanci materskej školy odkladajú na určené miesto.</w:t>
      </w:r>
    </w:p>
    <w:p w14:paraId="4EF2143F" w14:textId="77777777" w:rsidR="00267A8F" w:rsidRDefault="00267A8F" w:rsidP="00EE2074">
      <w:pPr>
        <w:pStyle w:val="Odrazky"/>
        <w:spacing w:line="360" w:lineRule="auto"/>
        <w:jc w:val="both"/>
        <w:rPr>
          <w:rFonts w:ascii="Times New Roman" w:hAnsi="Times New Roman"/>
          <w:color w:val="000000" w:themeColor="text1"/>
          <w:lang w:val="sk-SK"/>
        </w:rPr>
      </w:pPr>
      <w:r w:rsidRPr="00EE2074">
        <w:rPr>
          <w:rFonts w:ascii="Times New Roman" w:hAnsi="Times New Roman"/>
          <w:color w:val="000000" w:themeColor="text1"/>
          <w:lang w:val="sk-SK"/>
        </w:rPr>
        <w:t>Po ukončení prevádzky materskej školy všetky priestory skontroluje a uzamkne upratovačka.</w:t>
      </w:r>
    </w:p>
    <w:p w14:paraId="37FFA19C" w14:textId="77777777" w:rsidR="0082035F" w:rsidRPr="00EE2074" w:rsidRDefault="0082035F" w:rsidP="0082035F">
      <w:pPr>
        <w:pStyle w:val="Odrazky"/>
        <w:tabs>
          <w:tab w:val="clear" w:pos="993"/>
        </w:tabs>
        <w:spacing w:line="360" w:lineRule="auto"/>
        <w:ind w:left="992"/>
        <w:jc w:val="both"/>
        <w:rPr>
          <w:rFonts w:ascii="Times New Roman" w:hAnsi="Times New Roman"/>
          <w:color w:val="000000" w:themeColor="text1"/>
          <w:lang w:val="sk-SK"/>
        </w:rPr>
      </w:pPr>
    </w:p>
    <w:p w14:paraId="64E7A6A6" w14:textId="77777777" w:rsidR="0082035F" w:rsidRDefault="0082035F" w:rsidP="0082035F">
      <w:pPr>
        <w:ind w:firstLine="0"/>
      </w:pPr>
      <w:r w:rsidRPr="0082035F">
        <w:rPr>
          <w:b/>
        </w:rPr>
        <w:t xml:space="preserve">Majetok </w:t>
      </w:r>
      <w:r>
        <w:rPr>
          <w:b/>
        </w:rPr>
        <w:t xml:space="preserve">materskej </w:t>
      </w:r>
      <w:r w:rsidRPr="0082035F">
        <w:rPr>
          <w:b/>
        </w:rPr>
        <w:t>školy</w:t>
      </w:r>
      <w:r>
        <w:t xml:space="preserve"> </w:t>
      </w:r>
    </w:p>
    <w:p w14:paraId="25F12B5D" w14:textId="77777777" w:rsidR="0082035F" w:rsidRDefault="0082035F" w:rsidP="0082035F">
      <w:pPr>
        <w:ind w:firstLine="0"/>
      </w:pPr>
      <w:r>
        <w:t xml:space="preserve">a) Budova je verejnosti sprístupnená v čase od 6.00 hod. do 8.00 hod. a v popoludňajších hodinách v čase od 14.00 hod. do 16.30 hod. Za uzatvorenie a znovu sprístupnenie budovy zodpovedajú upratovačka, učiteľky školy. </w:t>
      </w:r>
    </w:p>
    <w:p w14:paraId="30194855" w14:textId="77777777" w:rsidR="0082035F" w:rsidRDefault="0082035F" w:rsidP="0082035F">
      <w:pPr>
        <w:ind w:firstLine="0"/>
      </w:pPr>
      <w:r>
        <w:t xml:space="preserve">b) Pri sprístupnení budovy školy na základe zvonenia pri vchode, je zamestnanec, ktorý otvorí vchodové dvere povinný skontrolovať, koho a za akým účelom do budovy vpustil. Po budove môže chodiť cudzia osoba len v sprievode zamestnanca školy. </w:t>
      </w:r>
    </w:p>
    <w:p w14:paraId="54F8AB89" w14:textId="77777777" w:rsidR="0082035F" w:rsidRDefault="0082035F" w:rsidP="0082035F">
      <w:pPr>
        <w:ind w:firstLine="0"/>
      </w:pPr>
      <w:r>
        <w:t xml:space="preserve">c) Po ukončení prevádzky MŠ všetky priestory skontroluje (uzatvorenie vodovodných batérií, vypnutie osvetlenia ..) a uzamkne budovu kódovaním prevádzkový zamestnanec. </w:t>
      </w:r>
    </w:p>
    <w:p w14:paraId="62D98B9F" w14:textId="77777777" w:rsidR="0082035F" w:rsidRPr="0082035F" w:rsidRDefault="0082035F" w:rsidP="00DF5CBD">
      <w:pPr>
        <w:pBdr>
          <w:top w:val="single" w:sz="4" w:space="1" w:color="auto"/>
          <w:left w:val="single" w:sz="4" w:space="4" w:color="auto"/>
          <w:bottom w:val="single" w:sz="4" w:space="1" w:color="auto"/>
          <w:right w:val="single" w:sz="4" w:space="4" w:color="auto"/>
        </w:pBdr>
        <w:shd w:val="clear" w:color="auto" w:fill="DEEAF6" w:themeFill="accent1" w:themeFillTint="33"/>
        <w:ind w:firstLine="0"/>
        <w:rPr>
          <w:u w:val="single"/>
        </w:rPr>
      </w:pPr>
      <w:r w:rsidRPr="0082035F">
        <w:rPr>
          <w:u w:val="single"/>
        </w:rPr>
        <w:t xml:space="preserve">d) Mimo prevádzky materskej školy smie do budovy vstúpiť zamestnanec len so súhlasom riaditeľky </w:t>
      </w:r>
      <w:r>
        <w:rPr>
          <w:u w:val="single"/>
        </w:rPr>
        <w:t xml:space="preserve">materskej </w:t>
      </w:r>
      <w:r w:rsidRPr="0082035F">
        <w:rPr>
          <w:u w:val="single"/>
        </w:rPr>
        <w:t xml:space="preserve">školy. </w:t>
      </w:r>
    </w:p>
    <w:p w14:paraId="4ECE3F55" w14:textId="77777777" w:rsidR="0082035F" w:rsidRDefault="0082035F" w:rsidP="0082035F">
      <w:pPr>
        <w:ind w:firstLine="0"/>
      </w:pPr>
    </w:p>
    <w:p w14:paraId="59608149" w14:textId="77777777" w:rsidR="0082035F" w:rsidRDefault="0082035F" w:rsidP="0082035F">
      <w:pPr>
        <w:ind w:firstLine="0"/>
      </w:pPr>
      <w:r w:rsidRPr="0082035F">
        <w:rPr>
          <w:b/>
        </w:rPr>
        <w:t>Poškodenie majetku</w:t>
      </w:r>
      <w:r>
        <w:t xml:space="preserve">: </w:t>
      </w:r>
    </w:p>
    <w:p w14:paraId="664CAC74" w14:textId="77777777" w:rsidR="0082035F" w:rsidRDefault="0082035F" w:rsidP="0082035F">
      <w:pPr>
        <w:ind w:firstLine="0"/>
      </w:pPr>
      <w:r>
        <w:t xml:space="preserve">a) Pri každom svojvoľnom poškodení alebo zničení majetku školy sa bude požadovať úhrada od zákonného zástupcu dieťaťa alebo zamestnanca školy, ktorý škodu spôsobil. b) Pokiaľ škoda vznikla nedostatočným dozorom vyučujúcej nad dieťaťom, náhrada škody sa nebude vyžadovať. </w:t>
      </w:r>
    </w:p>
    <w:p w14:paraId="5985AE2F" w14:textId="77777777" w:rsidR="0082035F" w:rsidRDefault="0082035F" w:rsidP="0082035F">
      <w:pPr>
        <w:ind w:firstLine="0"/>
        <w:rPr>
          <w:b/>
        </w:rPr>
      </w:pPr>
      <w:r w:rsidRPr="0082035F">
        <w:rPr>
          <w:b/>
        </w:rPr>
        <w:lastRenderedPageBreak/>
        <w:t>Majetok zamestnancov</w:t>
      </w:r>
      <w:r>
        <w:rPr>
          <w:b/>
        </w:rPr>
        <w:t>:</w:t>
      </w:r>
    </w:p>
    <w:p w14:paraId="787829E5" w14:textId="77777777" w:rsidR="0082035F" w:rsidRDefault="0082035F" w:rsidP="0082035F">
      <w:pPr>
        <w:ind w:firstLine="0"/>
      </w:pPr>
      <w:r>
        <w:t xml:space="preserve"> a) Osobné veci si zamestnanci odkladajú na určené miesto. </w:t>
      </w:r>
    </w:p>
    <w:p w14:paraId="34EC3AD1" w14:textId="77777777" w:rsidR="0082035F" w:rsidRDefault="0082035F" w:rsidP="0082035F">
      <w:pPr>
        <w:ind w:firstLine="0"/>
      </w:pPr>
      <w:r>
        <w:t>b) Vyšší obnos peňazí si môže zamestnanec uschovať v školskom trezore.</w:t>
      </w:r>
    </w:p>
    <w:p w14:paraId="65992AE2" w14:textId="77777777" w:rsidR="0082035F" w:rsidRDefault="0082035F" w:rsidP="0082035F">
      <w:pPr>
        <w:ind w:firstLine="0"/>
      </w:pPr>
    </w:p>
    <w:p w14:paraId="400EFA77" w14:textId="77777777" w:rsidR="0082035F" w:rsidRDefault="0082035F" w:rsidP="00DF5CBD">
      <w:pPr>
        <w:ind w:firstLine="0"/>
      </w:pPr>
      <w:r w:rsidRPr="0082035F">
        <w:rPr>
          <w:b/>
        </w:rPr>
        <w:t>Majetok zákonných zástupcov a</w:t>
      </w:r>
      <w:r>
        <w:t> </w:t>
      </w:r>
      <w:r w:rsidRPr="0082035F">
        <w:rPr>
          <w:b/>
        </w:rPr>
        <w:t>detí</w:t>
      </w:r>
      <w:r>
        <w:t xml:space="preserve">: </w:t>
      </w:r>
    </w:p>
    <w:p w14:paraId="19AB8352" w14:textId="77777777" w:rsidR="0082035F" w:rsidRPr="0082035F" w:rsidRDefault="0082035F" w:rsidP="00756503">
      <w:pPr>
        <w:pStyle w:val="Listaszerbekezds"/>
        <w:numPr>
          <w:ilvl w:val="0"/>
          <w:numId w:val="16"/>
        </w:numPr>
        <w:spacing w:line="360" w:lineRule="auto"/>
        <w:rPr>
          <w:rFonts w:eastAsia="Times New Roman" w:cs="Times New Roman"/>
          <w:color w:val="000000" w:themeColor="text1"/>
          <w:lang w:eastAsia="cs-CZ"/>
        </w:rPr>
      </w:pPr>
      <w:proofErr w:type="spellStart"/>
      <w:r>
        <w:t>Riaditeľka</w:t>
      </w:r>
      <w:proofErr w:type="spellEnd"/>
      <w:r>
        <w:t xml:space="preserve"> </w:t>
      </w:r>
      <w:proofErr w:type="spellStart"/>
      <w:r>
        <w:t>školy</w:t>
      </w:r>
      <w:proofErr w:type="spellEnd"/>
      <w:r>
        <w:t xml:space="preserve"> </w:t>
      </w:r>
      <w:proofErr w:type="spellStart"/>
      <w:r>
        <w:t>nedoporučuje</w:t>
      </w:r>
      <w:proofErr w:type="spellEnd"/>
      <w:r>
        <w:t xml:space="preserve"> </w:t>
      </w:r>
      <w:proofErr w:type="spellStart"/>
      <w:r>
        <w:t>dávať</w:t>
      </w:r>
      <w:proofErr w:type="spellEnd"/>
      <w:r>
        <w:t xml:space="preserve"> </w:t>
      </w:r>
      <w:proofErr w:type="spellStart"/>
      <w:r>
        <w:t>deťom</w:t>
      </w:r>
      <w:proofErr w:type="spellEnd"/>
      <w:r>
        <w:t xml:space="preserve"> </w:t>
      </w:r>
      <w:proofErr w:type="spellStart"/>
      <w:r>
        <w:t>do</w:t>
      </w:r>
      <w:proofErr w:type="spellEnd"/>
      <w:r>
        <w:t xml:space="preserve"> </w:t>
      </w:r>
      <w:proofErr w:type="spellStart"/>
      <w:r>
        <w:t>materskej</w:t>
      </w:r>
      <w:proofErr w:type="spellEnd"/>
      <w:r>
        <w:t xml:space="preserve"> </w:t>
      </w:r>
      <w:proofErr w:type="spellStart"/>
      <w:r>
        <w:t>školy</w:t>
      </w:r>
      <w:proofErr w:type="spellEnd"/>
      <w:r>
        <w:t xml:space="preserve"> </w:t>
      </w:r>
      <w:proofErr w:type="spellStart"/>
      <w:r>
        <w:t>hračky</w:t>
      </w:r>
      <w:proofErr w:type="spellEnd"/>
      <w:r>
        <w:t xml:space="preserve"> </w:t>
      </w:r>
      <w:proofErr w:type="spellStart"/>
      <w:r>
        <w:t>či</w:t>
      </w:r>
      <w:proofErr w:type="spellEnd"/>
      <w:r>
        <w:t xml:space="preserve"> </w:t>
      </w:r>
      <w:proofErr w:type="spellStart"/>
      <w:r>
        <w:t>predmety</w:t>
      </w:r>
      <w:proofErr w:type="spellEnd"/>
      <w:r>
        <w:t xml:space="preserve"> </w:t>
      </w:r>
      <w:proofErr w:type="spellStart"/>
      <w:r>
        <w:t>vyššej</w:t>
      </w:r>
      <w:proofErr w:type="spellEnd"/>
      <w:r>
        <w:t xml:space="preserve"> </w:t>
      </w:r>
      <w:proofErr w:type="spellStart"/>
      <w:r>
        <w:t>finančnej</w:t>
      </w:r>
      <w:proofErr w:type="spellEnd"/>
      <w:r>
        <w:t xml:space="preserve"> </w:t>
      </w:r>
      <w:proofErr w:type="spellStart"/>
      <w:r>
        <w:t>hodnoty</w:t>
      </w:r>
      <w:proofErr w:type="spellEnd"/>
      <w:r>
        <w:t>.</w:t>
      </w:r>
    </w:p>
    <w:p w14:paraId="63D99D54" w14:textId="77777777" w:rsidR="0082035F" w:rsidRPr="0082035F" w:rsidRDefault="0082035F" w:rsidP="00756503">
      <w:pPr>
        <w:pStyle w:val="Listaszerbekezds"/>
        <w:numPr>
          <w:ilvl w:val="0"/>
          <w:numId w:val="16"/>
        </w:numPr>
        <w:spacing w:line="360" w:lineRule="auto"/>
        <w:rPr>
          <w:rFonts w:eastAsia="Times New Roman" w:cs="Times New Roman"/>
          <w:color w:val="000000" w:themeColor="text1"/>
          <w:lang w:eastAsia="cs-CZ"/>
        </w:rPr>
      </w:pPr>
      <w:proofErr w:type="spellStart"/>
      <w:r>
        <w:t>Zamestnanci</w:t>
      </w:r>
      <w:proofErr w:type="spellEnd"/>
      <w:r>
        <w:t xml:space="preserve"> </w:t>
      </w:r>
      <w:proofErr w:type="spellStart"/>
      <w:r>
        <w:t>materskej</w:t>
      </w:r>
      <w:proofErr w:type="spellEnd"/>
      <w:r>
        <w:t xml:space="preserve"> </w:t>
      </w:r>
      <w:proofErr w:type="spellStart"/>
      <w:r>
        <w:t>školy</w:t>
      </w:r>
      <w:proofErr w:type="spellEnd"/>
      <w:r>
        <w:t xml:space="preserve"> </w:t>
      </w:r>
      <w:proofErr w:type="spellStart"/>
      <w:r>
        <w:t>nezodpovedajú</w:t>
      </w:r>
      <w:proofErr w:type="spellEnd"/>
      <w:r>
        <w:t xml:space="preserve"> </w:t>
      </w:r>
      <w:proofErr w:type="spellStart"/>
      <w:r>
        <w:t>za</w:t>
      </w:r>
      <w:proofErr w:type="spellEnd"/>
      <w:r>
        <w:t xml:space="preserve"> </w:t>
      </w:r>
      <w:proofErr w:type="spellStart"/>
      <w:r>
        <w:t>stratu</w:t>
      </w:r>
      <w:proofErr w:type="spellEnd"/>
      <w:r>
        <w:t xml:space="preserve"> </w:t>
      </w:r>
      <w:proofErr w:type="spellStart"/>
      <w:r>
        <w:t>či</w:t>
      </w:r>
      <w:proofErr w:type="spellEnd"/>
      <w:r>
        <w:t xml:space="preserve"> </w:t>
      </w:r>
      <w:proofErr w:type="spellStart"/>
      <w:r>
        <w:t>poškodenie</w:t>
      </w:r>
      <w:proofErr w:type="spellEnd"/>
      <w:r>
        <w:t xml:space="preserve"> </w:t>
      </w:r>
      <w:proofErr w:type="spellStart"/>
      <w:r>
        <w:t>predmetov</w:t>
      </w:r>
      <w:proofErr w:type="spellEnd"/>
      <w:r>
        <w:t xml:space="preserve"> z </w:t>
      </w:r>
      <w:proofErr w:type="spellStart"/>
      <w:r>
        <w:t>drahých</w:t>
      </w:r>
      <w:proofErr w:type="spellEnd"/>
      <w:r>
        <w:t xml:space="preserve"> </w:t>
      </w:r>
      <w:proofErr w:type="spellStart"/>
      <w:r>
        <w:t>kovov</w:t>
      </w:r>
      <w:proofErr w:type="spellEnd"/>
      <w:r>
        <w:t xml:space="preserve"> </w:t>
      </w:r>
      <w:proofErr w:type="gramStart"/>
      <w:r>
        <w:t xml:space="preserve">( </w:t>
      </w:r>
      <w:proofErr w:type="spellStart"/>
      <w:r>
        <w:t>náušničky</w:t>
      </w:r>
      <w:proofErr w:type="spellEnd"/>
      <w:proofErr w:type="gramEnd"/>
      <w:r>
        <w:t xml:space="preserve">, </w:t>
      </w:r>
      <w:proofErr w:type="spellStart"/>
      <w:r>
        <w:t>retiazky</w:t>
      </w:r>
      <w:proofErr w:type="spellEnd"/>
      <w:r>
        <w:t xml:space="preserve">, </w:t>
      </w:r>
      <w:proofErr w:type="spellStart"/>
      <w:proofErr w:type="gramStart"/>
      <w:r>
        <w:t>hodinky</w:t>
      </w:r>
      <w:proofErr w:type="spellEnd"/>
      <w:r>
        <w:t xml:space="preserve"> )</w:t>
      </w:r>
      <w:proofErr w:type="gramEnd"/>
      <w:r>
        <w:t xml:space="preserve"> </w:t>
      </w:r>
      <w:proofErr w:type="spellStart"/>
      <w:r>
        <w:t>detí</w:t>
      </w:r>
      <w:proofErr w:type="spellEnd"/>
      <w:r>
        <w:t xml:space="preserve"> </w:t>
      </w:r>
      <w:proofErr w:type="spellStart"/>
      <w:r>
        <w:t>prinesených</w:t>
      </w:r>
      <w:proofErr w:type="spellEnd"/>
      <w:r>
        <w:t xml:space="preserve"> z </w:t>
      </w:r>
      <w:proofErr w:type="spellStart"/>
      <w:r>
        <w:t>domácnosti</w:t>
      </w:r>
      <w:proofErr w:type="spellEnd"/>
      <w:r>
        <w:t>.</w:t>
      </w:r>
    </w:p>
    <w:p w14:paraId="6536907D" w14:textId="77777777" w:rsidR="00DF5CBD" w:rsidRDefault="0082035F" w:rsidP="00756503">
      <w:pPr>
        <w:pStyle w:val="Listaszerbekezds"/>
        <w:numPr>
          <w:ilvl w:val="0"/>
          <w:numId w:val="16"/>
        </w:numPr>
        <w:spacing w:line="360" w:lineRule="auto"/>
      </w:pPr>
      <w:proofErr w:type="spellStart"/>
      <w:r>
        <w:t>Zamestnanci</w:t>
      </w:r>
      <w:proofErr w:type="spellEnd"/>
      <w:r>
        <w:t xml:space="preserve"> </w:t>
      </w:r>
      <w:proofErr w:type="spellStart"/>
      <w:r>
        <w:t>školy</w:t>
      </w:r>
      <w:proofErr w:type="spellEnd"/>
      <w:r>
        <w:t xml:space="preserve"> </w:t>
      </w:r>
      <w:proofErr w:type="spellStart"/>
      <w:r>
        <w:t>nezodpovedajú</w:t>
      </w:r>
      <w:proofErr w:type="spellEnd"/>
      <w:r>
        <w:t xml:space="preserve"> </w:t>
      </w:r>
      <w:proofErr w:type="spellStart"/>
      <w:r>
        <w:t>za</w:t>
      </w:r>
      <w:proofErr w:type="spellEnd"/>
      <w:r>
        <w:t xml:space="preserve"> </w:t>
      </w:r>
      <w:proofErr w:type="spellStart"/>
      <w:r>
        <w:t>stratu</w:t>
      </w:r>
      <w:proofErr w:type="spellEnd"/>
      <w:r>
        <w:t xml:space="preserve"> </w:t>
      </w:r>
      <w:proofErr w:type="spellStart"/>
      <w:r>
        <w:t>detského</w:t>
      </w:r>
      <w:proofErr w:type="spellEnd"/>
      <w:r>
        <w:t xml:space="preserve"> </w:t>
      </w:r>
      <w:proofErr w:type="spellStart"/>
      <w:r>
        <w:t>ošatenia</w:t>
      </w:r>
      <w:proofErr w:type="spellEnd"/>
      <w:r>
        <w:t xml:space="preserve"> </w:t>
      </w:r>
      <w:proofErr w:type="spellStart"/>
      <w:r>
        <w:t>či</w:t>
      </w:r>
      <w:proofErr w:type="spellEnd"/>
      <w:r>
        <w:t xml:space="preserve"> </w:t>
      </w:r>
      <w:proofErr w:type="spellStart"/>
      <w:r>
        <w:t>hygienických</w:t>
      </w:r>
      <w:proofErr w:type="spellEnd"/>
      <w:r>
        <w:t xml:space="preserve"> </w:t>
      </w:r>
      <w:proofErr w:type="spellStart"/>
      <w:r>
        <w:t>potrieb</w:t>
      </w:r>
      <w:proofErr w:type="spellEnd"/>
      <w:r>
        <w:t xml:space="preserve">, </w:t>
      </w:r>
      <w:proofErr w:type="spellStart"/>
      <w:r>
        <w:t>ktoré</w:t>
      </w:r>
      <w:proofErr w:type="spellEnd"/>
      <w:r>
        <w:t xml:space="preserve"> </w:t>
      </w:r>
      <w:proofErr w:type="spellStart"/>
      <w:r>
        <w:t>nie</w:t>
      </w:r>
      <w:proofErr w:type="spellEnd"/>
      <w:r>
        <w:t xml:space="preserve"> </w:t>
      </w:r>
      <w:proofErr w:type="spellStart"/>
      <w:r>
        <w:t>sú</w:t>
      </w:r>
      <w:proofErr w:type="spellEnd"/>
      <w:r>
        <w:t xml:space="preserve"> </w:t>
      </w:r>
      <w:proofErr w:type="spellStart"/>
      <w:r>
        <w:t>riadne</w:t>
      </w:r>
      <w:proofErr w:type="spellEnd"/>
      <w:r>
        <w:t xml:space="preserve"> </w:t>
      </w:r>
      <w:proofErr w:type="spellStart"/>
      <w:r>
        <w:t>označené</w:t>
      </w:r>
      <w:proofErr w:type="spellEnd"/>
      <w:r>
        <w:t xml:space="preserve"> </w:t>
      </w:r>
      <w:proofErr w:type="spellStart"/>
      <w:r>
        <w:t>menom</w:t>
      </w:r>
      <w:proofErr w:type="spellEnd"/>
      <w:r>
        <w:t xml:space="preserve"> </w:t>
      </w:r>
      <w:proofErr w:type="spellStart"/>
      <w:r>
        <w:t>dieťaťa</w:t>
      </w:r>
      <w:proofErr w:type="spellEnd"/>
      <w:r>
        <w:t xml:space="preserve">. </w:t>
      </w:r>
    </w:p>
    <w:p w14:paraId="592A5383" w14:textId="77777777" w:rsidR="00DF5CBD" w:rsidRDefault="00DF5CBD">
      <w:pPr>
        <w:rPr>
          <w:szCs w:val="24"/>
          <w:lang w:val="hu-HU" w:eastAsia="sk-SK"/>
        </w:rPr>
      </w:pPr>
      <w:r>
        <w:br w:type="page"/>
      </w:r>
    </w:p>
    <w:p w14:paraId="1CE2FA33" w14:textId="7FF15E85" w:rsidR="00712F2B" w:rsidRDefault="00712F2B" w:rsidP="00DF5CBD">
      <w:pPr>
        <w:pStyle w:val="Kiemeltidzet"/>
        <w:ind w:left="0" w:firstLine="0"/>
        <w:rPr>
          <w:b/>
          <w:bCs/>
          <w:i w:val="0"/>
          <w:iCs w:val="0"/>
          <w:sz w:val="36"/>
          <w:szCs w:val="32"/>
        </w:rPr>
      </w:pPr>
      <w:r>
        <w:rPr>
          <w:b/>
          <w:bCs/>
          <w:i w:val="0"/>
          <w:iCs w:val="0"/>
          <w:sz w:val="36"/>
          <w:szCs w:val="32"/>
        </w:rPr>
        <w:lastRenderedPageBreak/>
        <w:t>5. KAPITOLA</w:t>
      </w:r>
    </w:p>
    <w:p w14:paraId="45D2FCFD" w14:textId="3AEFCEF2" w:rsidR="00DF5CBD" w:rsidRDefault="00DF5CBD" w:rsidP="00DF5CBD">
      <w:pPr>
        <w:pStyle w:val="Kiemeltidzet"/>
        <w:ind w:left="0" w:firstLine="0"/>
        <w:rPr>
          <w:b/>
          <w:bCs/>
          <w:i w:val="0"/>
          <w:iCs w:val="0"/>
          <w:sz w:val="36"/>
          <w:szCs w:val="32"/>
        </w:rPr>
      </w:pPr>
      <w:r w:rsidRPr="00DF5CBD">
        <w:rPr>
          <w:b/>
          <w:bCs/>
          <w:i w:val="0"/>
          <w:iCs w:val="0"/>
          <w:sz w:val="36"/>
          <w:szCs w:val="32"/>
        </w:rPr>
        <w:t>Štandardy dodržiavania zákazu segregácie</w:t>
      </w:r>
    </w:p>
    <w:p w14:paraId="2E7596BA" w14:textId="4A405A50" w:rsidR="00F72870" w:rsidRPr="00DF5CBD" w:rsidRDefault="00DF5CBD" w:rsidP="00DF5CBD">
      <w:pPr>
        <w:pStyle w:val="Kiemeltidzet"/>
        <w:ind w:left="0" w:firstLine="0"/>
        <w:rPr>
          <w:rFonts w:eastAsia="Times New Roman"/>
          <w:b/>
          <w:bCs/>
          <w:i w:val="0"/>
          <w:iCs w:val="0"/>
          <w:lang w:eastAsia="cs-CZ"/>
        </w:rPr>
      </w:pPr>
      <w:r w:rsidRPr="00DF5CBD">
        <w:rPr>
          <w:b/>
          <w:bCs/>
          <w:i w:val="0"/>
          <w:iCs w:val="0"/>
          <w:sz w:val="36"/>
          <w:szCs w:val="32"/>
        </w:rPr>
        <w:t xml:space="preserve">vo výchove a vzdelávaní </w:t>
      </w:r>
      <w:r w:rsidR="00F72870" w:rsidRPr="00DF5CBD">
        <w:rPr>
          <w:b/>
          <w:bCs/>
          <w:i w:val="0"/>
          <w:iCs w:val="0"/>
        </w:rPr>
        <w:br w:type="page"/>
      </w:r>
    </w:p>
    <w:p w14:paraId="3FEE4BC3" w14:textId="77777777" w:rsidR="00003F68" w:rsidRDefault="00003F68" w:rsidP="00B43A21">
      <w:pPr>
        <w:pStyle w:val="Cmsor1"/>
        <w:numPr>
          <w:ilvl w:val="0"/>
          <w:numId w:val="0"/>
        </w:numPr>
        <w:rPr>
          <w:rFonts w:cs="Times New Roman"/>
        </w:rPr>
      </w:pPr>
    </w:p>
    <w:p w14:paraId="039491D8" w14:textId="77777777" w:rsidR="00003F68" w:rsidRPr="00055D68" w:rsidRDefault="00003F68" w:rsidP="00003F68">
      <w:pPr>
        <w:autoSpaceDE w:val="0"/>
        <w:autoSpaceDN w:val="0"/>
        <w:adjustRightInd w:val="0"/>
        <w:spacing w:after="0" w:line="240" w:lineRule="auto"/>
        <w:jc w:val="center"/>
        <w:rPr>
          <w:rFonts w:cs="Times New Roman"/>
          <w:sz w:val="23"/>
          <w:szCs w:val="23"/>
        </w:rPr>
      </w:pPr>
      <w:r w:rsidRPr="00055D68">
        <w:rPr>
          <w:rFonts w:cs="Times New Roman"/>
          <w:b/>
          <w:bCs/>
          <w:i/>
          <w:iCs/>
          <w:sz w:val="23"/>
          <w:szCs w:val="23"/>
        </w:rPr>
        <w:t>Článok 1</w:t>
      </w:r>
    </w:p>
    <w:p w14:paraId="75ABBF2B" w14:textId="77777777" w:rsidR="00003F68" w:rsidRPr="00055D68" w:rsidRDefault="00003F68" w:rsidP="00003F68">
      <w:pPr>
        <w:autoSpaceDE w:val="0"/>
        <w:autoSpaceDN w:val="0"/>
        <w:adjustRightInd w:val="0"/>
        <w:spacing w:after="0" w:line="240" w:lineRule="auto"/>
        <w:jc w:val="center"/>
        <w:rPr>
          <w:rFonts w:cs="Times New Roman"/>
          <w:i/>
          <w:iCs/>
          <w:sz w:val="23"/>
          <w:szCs w:val="23"/>
        </w:rPr>
      </w:pPr>
      <w:r w:rsidRPr="00055D68">
        <w:rPr>
          <w:rFonts w:cs="Times New Roman"/>
          <w:i/>
          <w:iCs/>
          <w:sz w:val="23"/>
          <w:szCs w:val="23"/>
        </w:rPr>
        <w:t>Všeobecná časť</w:t>
      </w:r>
    </w:p>
    <w:p w14:paraId="58D1BB32" w14:textId="77777777" w:rsidR="00003F68" w:rsidRPr="00055D68" w:rsidRDefault="00003F68" w:rsidP="00003F68">
      <w:pPr>
        <w:autoSpaceDE w:val="0"/>
        <w:autoSpaceDN w:val="0"/>
        <w:adjustRightInd w:val="0"/>
        <w:spacing w:after="0" w:line="240" w:lineRule="auto"/>
        <w:jc w:val="center"/>
        <w:rPr>
          <w:rFonts w:cs="Times New Roman"/>
          <w:sz w:val="23"/>
          <w:szCs w:val="23"/>
        </w:rPr>
      </w:pPr>
    </w:p>
    <w:p w14:paraId="010760A2" w14:textId="77777777" w:rsidR="00003F68" w:rsidRPr="00055D68" w:rsidRDefault="00003F68" w:rsidP="00003F68">
      <w:pPr>
        <w:autoSpaceDE w:val="0"/>
        <w:autoSpaceDN w:val="0"/>
        <w:adjustRightInd w:val="0"/>
        <w:spacing w:after="0"/>
        <w:rPr>
          <w:rFonts w:cs="Times New Roman"/>
          <w:color w:val="111111"/>
          <w:szCs w:val="24"/>
        </w:rPr>
      </w:pPr>
      <w:r w:rsidRPr="00055D68">
        <w:rPr>
          <w:rFonts w:cs="Times New Roman"/>
          <w:color w:val="111111"/>
          <w:szCs w:val="24"/>
        </w:rPr>
        <w:t xml:space="preserve">Pri dodržiavaní zákazu segregácie vo výchove a vzdelávaní škola postupuje podľa Štandardov dodržiavania zákazu segregácie vo výchove a vzdelávaní (ďalej len „Štandardy“), ktoré vydáva </w:t>
      </w:r>
      <w:proofErr w:type="spellStart"/>
      <w:r w:rsidRPr="00055D68">
        <w:rPr>
          <w:rFonts w:cs="Times New Roman"/>
          <w:color w:val="111111"/>
          <w:szCs w:val="24"/>
        </w:rPr>
        <w:t>MŠVVaM</w:t>
      </w:r>
      <w:proofErr w:type="spellEnd"/>
      <w:r w:rsidRPr="00055D68">
        <w:rPr>
          <w:rFonts w:cs="Times New Roman"/>
          <w:color w:val="111111"/>
          <w:szCs w:val="24"/>
        </w:rPr>
        <w:t xml:space="preserve"> SR a ich znenie je súčasťou dodatku školského poriadku. </w:t>
      </w:r>
    </w:p>
    <w:p w14:paraId="1312D6CF" w14:textId="77777777" w:rsidR="00003F68" w:rsidRPr="00055D68" w:rsidRDefault="00003F68" w:rsidP="00003F68">
      <w:pPr>
        <w:autoSpaceDE w:val="0"/>
        <w:autoSpaceDN w:val="0"/>
        <w:adjustRightInd w:val="0"/>
        <w:spacing w:after="0"/>
        <w:rPr>
          <w:rFonts w:cs="Times New Roman"/>
          <w:color w:val="000000"/>
          <w:szCs w:val="24"/>
        </w:rPr>
      </w:pPr>
    </w:p>
    <w:p w14:paraId="54C78044"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b/>
          <w:bCs/>
          <w:color w:val="000000"/>
          <w:szCs w:val="24"/>
        </w:rPr>
        <w:t xml:space="preserve">Vymedzenie pojmu segregácia </w:t>
      </w:r>
      <w:r w:rsidRPr="00055D68">
        <w:rPr>
          <w:rFonts w:cs="Times New Roman"/>
          <w:color w:val="000000"/>
          <w:szCs w:val="24"/>
        </w:rPr>
        <w:t xml:space="preserve">- je porušením základných princípov, na ktorých je postavená moderná demokratická spoločnosť: rovnosť, ľudská dôstojnosť a spravodlivosť. Je porušením zásady rovnakého zaobchádzania v zmysle antidiskriminačného zákona, ale aj porušením zásady rovnosti pred zákonom v zmysle Článku 12 Ústavy Slovenskej republiky, podľa ktorého „Ľudia sú slobodní a rovní v dôstojnosti i v právach. Základné práva a slobody sa zaručujú na území Slovenskej republiky všetkým bez ohľadu na pohlavie, rasu, farbu pleti, jazyk, vieru a náboženstvo, politické, či iné zmýšľanie, národný alebo sociálny pôvod, príslušnosť k národnosti alebo etnickej skupine, majetok, rod alebo iné postavenie“. </w:t>
      </w:r>
    </w:p>
    <w:p w14:paraId="04909779" w14:textId="77777777" w:rsidR="00003F68" w:rsidRPr="00055D68" w:rsidRDefault="00003F68" w:rsidP="00003F68">
      <w:pPr>
        <w:autoSpaceDE w:val="0"/>
        <w:autoSpaceDN w:val="0"/>
        <w:adjustRightInd w:val="0"/>
        <w:spacing w:after="0"/>
        <w:rPr>
          <w:rFonts w:cs="Times New Roman"/>
          <w:color w:val="000000"/>
          <w:szCs w:val="24"/>
        </w:rPr>
      </w:pPr>
    </w:p>
    <w:p w14:paraId="3A0FA1D3"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b/>
          <w:bCs/>
          <w:color w:val="000000"/>
          <w:szCs w:val="24"/>
        </w:rPr>
        <w:t xml:space="preserve">Segregácia vo výchove a vzdelávaní </w:t>
      </w:r>
      <w:r w:rsidRPr="00055D68">
        <w:rPr>
          <w:rFonts w:cs="Times New Roman"/>
          <w:color w:val="000000"/>
          <w:szCs w:val="24"/>
        </w:rPr>
        <w:t xml:space="preserve">- konanie alebo opomenutie konania, ktoré je v rozpore so zásadou rovnakého zaobchádzania podľa osobitného predpisu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 </w:t>
      </w:r>
    </w:p>
    <w:p w14:paraId="04BFDD38" w14:textId="77777777" w:rsidR="00003F68" w:rsidRPr="00055D68" w:rsidRDefault="00003F68" w:rsidP="00003F68">
      <w:pPr>
        <w:autoSpaceDE w:val="0"/>
        <w:autoSpaceDN w:val="0"/>
        <w:adjustRightInd w:val="0"/>
        <w:spacing w:after="0"/>
        <w:rPr>
          <w:rFonts w:cs="Times New Roman"/>
          <w:color w:val="000000"/>
          <w:szCs w:val="24"/>
        </w:rPr>
      </w:pPr>
    </w:p>
    <w:p w14:paraId="4F965E59" w14:textId="77777777" w:rsidR="00003F68" w:rsidRPr="00055D68" w:rsidRDefault="00003F68" w:rsidP="00003F68">
      <w:pPr>
        <w:spacing w:after="200"/>
        <w:rPr>
          <w:rFonts w:eastAsia="Calibri" w:cs="Times New Roman"/>
          <w:szCs w:val="24"/>
        </w:rPr>
      </w:pPr>
      <w:r w:rsidRPr="00055D68">
        <w:rPr>
          <w:rFonts w:eastAsia="Calibri" w:cs="Times New Roman"/>
          <w:szCs w:val="24"/>
        </w:rPr>
        <w:lastRenderedPageBreak/>
        <w:t>Štandardy sú základné pravidlá, princípy a postupy predchádzania a eliminácie segregácie vo výchove a vzdelávaní. Ich uplatňovanie prispieva k dodržiavaniu princípov výchovy a vzdelávania podľa školského zákona v školách a školských zariadeniach. Vychádzajú z ustanovení Dohovoru o právach dieťaťa:</w:t>
      </w:r>
    </w:p>
    <w:p w14:paraId="56AE4E3A" w14:textId="77777777" w:rsidR="00003F68" w:rsidRPr="00055D68" w:rsidRDefault="00003F68" w:rsidP="00003F68">
      <w:pPr>
        <w:autoSpaceDE w:val="0"/>
        <w:autoSpaceDN w:val="0"/>
        <w:adjustRightInd w:val="0"/>
        <w:spacing w:after="0"/>
        <w:rPr>
          <w:rFonts w:cs="Times New Roman"/>
          <w:color w:val="000000"/>
          <w:szCs w:val="24"/>
        </w:rPr>
      </w:pPr>
    </w:p>
    <w:p w14:paraId="77FBF55D" w14:textId="77777777" w:rsidR="00003F68" w:rsidRPr="00055D68" w:rsidRDefault="00003F68" w:rsidP="00003F68">
      <w:pPr>
        <w:autoSpaceDE w:val="0"/>
        <w:autoSpaceDN w:val="0"/>
        <w:adjustRightInd w:val="0"/>
        <w:spacing w:after="27"/>
        <w:rPr>
          <w:rFonts w:cs="Times New Roman"/>
          <w:color w:val="000000"/>
          <w:szCs w:val="24"/>
        </w:rPr>
      </w:pPr>
      <w:r w:rsidRPr="00055D68">
        <w:rPr>
          <w:rFonts w:cs="Times New Roman"/>
          <w:color w:val="000000"/>
          <w:szCs w:val="24"/>
        </w:rPr>
        <w:t xml:space="preserve">- 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14:paraId="1800D903" w14:textId="77777777" w:rsidR="00003F68" w:rsidRPr="00055D68" w:rsidRDefault="00003F68" w:rsidP="00003F68">
      <w:pPr>
        <w:autoSpaceDE w:val="0"/>
        <w:autoSpaceDN w:val="0"/>
        <w:adjustRightInd w:val="0"/>
        <w:spacing w:after="27"/>
        <w:rPr>
          <w:rFonts w:cs="Times New Roman"/>
          <w:color w:val="000000"/>
          <w:szCs w:val="24"/>
        </w:rPr>
      </w:pPr>
      <w:r w:rsidRPr="00055D68">
        <w:rPr>
          <w:rFonts w:cs="Times New Roman"/>
          <w:color w:val="000000"/>
          <w:szCs w:val="24"/>
        </w:rPr>
        <w:t xml:space="preserve">- 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14:paraId="7392150A" w14:textId="77777777" w:rsidR="00003F68" w:rsidRPr="00055D68" w:rsidRDefault="00003F68" w:rsidP="00003F68">
      <w:pPr>
        <w:autoSpaceDE w:val="0"/>
        <w:autoSpaceDN w:val="0"/>
        <w:adjustRightInd w:val="0"/>
        <w:spacing w:after="27"/>
        <w:rPr>
          <w:rFonts w:cs="Times New Roman"/>
          <w:color w:val="000000"/>
          <w:szCs w:val="24"/>
        </w:rPr>
      </w:pPr>
      <w:r w:rsidRPr="00055D68">
        <w:rPr>
          <w:rFonts w:cs="Times New Roman"/>
          <w:color w:val="000000"/>
          <w:szCs w:val="24"/>
        </w:rPr>
        <w:t xml:space="preserve">-  Článok 3 ods. 1: Záujem dieťaťa musí byť prvoradým hľadiskom pri akejkoľvek činnosti týkajúcej sa detí, nech už uskutočňovanej verejnými alebo súkromnými zariadeniami sociálnej starostlivosti, súdmi, správnymi alebo zákonodarnými orgánmi. </w:t>
      </w:r>
    </w:p>
    <w:p w14:paraId="463E0F60" w14:textId="77777777" w:rsidR="00003F68" w:rsidRPr="00055D68" w:rsidRDefault="00003F68" w:rsidP="00003F68">
      <w:pPr>
        <w:autoSpaceDE w:val="0"/>
        <w:autoSpaceDN w:val="0"/>
        <w:adjustRightInd w:val="0"/>
        <w:spacing w:after="27"/>
        <w:rPr>
          <w:rFonts w:cs="Times New Roman"/>
          <w:color w:val="000000"/>
          <w:szCs w:val="24"/>
        </w:rPr>
      </w:pPr>
    </w:p>
    <w:p w14:paraId="55E0C1B2" w14:textId="77777777" w:rsidR="00003F68" w:rsidRPr="00055D68" w:rsidRDefault="00003F68" w:rsidP="00003F68">
      <w:pPr>
        <w:autoSpaceDE w:val="0"/>
        <w:autoSpaceDN w:val="0"/>
        <w:adjustRightInd w:val="0"/>
        <w:spacing w:after="27"/>
        <w:rPr>
          <w:rFonts w:cs="Times New Roman"/>
          <w:color w:val="000000"/>
          <w:szCs w:val="24"/>
        </w:rPr>
      </w:pPr>
      <w:r w:rsidRPr="00055D68">
        <w:rPr>
          <w:rFonts w:cs="Times New Roman"/>
          <w:color w:val="000000"/>
          <w:szCs w:val="24"/>
        </w:rPr>
        <w:t xml:space="preserve">- Článok 29 ods. 1: Výchova a vzdelávanie dieťaťa má smerovať k: </w:t>
      </w:r>
    </w:p>
    <w:p w14:paraId="2A73B21E" w14:textId="77777777" w:rsidR="00003F68" w:rsidRPr="00055D68" w:rsidRDefault="00003F68" w:rsidP="00003F68">
      <w:pPr>
        <w:autoSpaceDE w:val="0"/>
        <w:autoSpaceDN w:val="0"/>
        <w:adjustRightInd w:val="0"/>
        <w:spacing w:after="27"/>
        <w:rPr>
          <w:rFonts w:cs="Times New Roman"/>
          <w:color w:val="000000"/>
          <w:szCs w:val="24"/>
        </w:rPr>
      </w:pPr>
    </w:p>
    <w:p w14:paraId="3384E451" w14:textId="77777777" w:rsidR="00003F68" w:rsidRPr="00055D68" w:rsidRDefault="00003F68" w:rsidP="00003F68">
      <w:pPr>
        <w:autoSpaceDE w:val="0"/>
        <w:autoSpaceDN w:val="0"/>
        <w:adjustRightInd w:val="0"/>
        <w:spacing w:after="27"/>
        <w:rPr>
          <w:rFonts w:cs="Times New Roman"/>
          <w:color w:val="000000"/>
          <w:szCs w:val="24"/>
        </w:rPr>
      </w:pPr>
      <w:r w:rsidRPr="00055D68">
        <w:rPr>
          <w:rFonts w:cs="Times New Roman"/>
          <w:b/>
          <w:bCs/>
          <w:color w:val="000000"/>
          <w:szCs w:val="24"/>
        </w:rPr>
        <w:t xml:space="preserve">a) </w:t>
      </w:r>
      <w:r w:rsidRPr="00055D68">
        <w:rPr>
          <w:rFonts w:cs="Times New Roman"/>
          <w:color w:val="000000"/>
          <w:szCs w:val="24"/>
        </w:rPr>
        <w:t xml:space="preserve">rozvoju osobnosti dieťaťa, jeho jedinečných daností a duševných a fyzických schopností v ich najvyššej možnej miere; </w:t>
      </w:r>
    </w:p>
    <w:p w14:paraId="0C37D2D7" w14:textId="77777777" w:rsidR="00003F68" w:rsidRPr="00055D68" w:rsidRDefault="00003F68" w:rsidP="00003F68">
      <w:pPr>
        <w:autoSpaceDE w:val="0"/>
        <w:autoSpaceDN w:val="0"/>
        <w:adjustRightInd w:val="0"/>
        <w:spacing w:after="27"/>
        <w:rPr>
          <w:rFonts w:cs="Times New Roman"/>
          <w:color w:val="000000"/>
          <w:szCs w:val="24"/>
        </w:rPr>
      </w:pPr>
      <w:r w:rsidRPr="00055D68">
        <w:rPr>
          <w:rFonts w:cs="Times New Roman"/>
          <w:b/>
          <w:bCs/>
          <w:color w:val="000000"/>
          <w:szCs w:val="24"/>
        </w:rPr>
        <w:t xml:space="preserve">b) </w:t>
      </w:r>
      <w:r w:rsidRPr="00055D68">
        <w:rPr>
          <w:rFonts w:cs="Times New Roman"/>
          <w:color w:val="000000"/>
          <w:szCs w:val="24"/>
        </w:rPr>
        <w:t xml:space="preserve">rozvíjaniu úcty k ľudským právam a základným slobodám a k zásadám zakotveným v Charte Organizácie Spojených národov; </w:t>
      </w:r>
    </w:p>
    <w:p w14:paraId="54A04CA8" w14:textId="77777777" w:rsidR="00003F68" w:rsidRPr="00055D68" w:rsidRDefault="00003F68" w:rsidP="00003F68">
      <w:pPr>
        <w:autoSpaceDE w:val="0"/>
        <w:autoSpaceDN w:val="0"/>
        <w:adjustRightInd w:val="0"/>
        <w:spacing w:after="27"/>
        <w:rPr>
          <w:rFonts w:cs="Times New Roman"/>
          <w:color w:val="000000"/>
          <w:szCs w:val="24"/>
        </w:rPr>
      </w:pPr>
      <w:r w:rsidRPr="00055D68">
        <w:rPr>
          <w:rFonts w:cs="Times New Roman"/>
          <w:b/>
          <w:bCs/>
          <w:color w:val="000000"/>
          <w:szCs w:val="24"/>
        </w:rPr>
        <w:t xml:space="preserve">c) </w:t>
      </w:r>
      <w:r w:rsidRPr="00055D68">
        <w:rPr>
          <w:rFonts w:cs="Times New Roman"/>
          <w:color w:val="000000"/>
          <w:szCs w:val="24"/>
        </w:rPr>
        <w:t xml:space="preserve">rozvíjaniu úcty k rodičom, k vlastnej kultúrnej, jazykovej a hodnotovej identite a k hodnotám krajiny, v ktorej dieťa žije i k hodnotám krajiny svojho pôvodu a k iným kultúram </w:t>
      </w:r>
    </w:p>
    <w:p w14:paraId="24A9BEF8" w14:textId="77777777" w:rsidR="00003F68" w:rsidRPr="00055D68" w:rsidRDefault="00003F68" w:rsidP="00003F68">
      <w:pPr>
        <w:autoSpaceDE w:val="0"/>
        <w:autoSpaceDN w:val="0"/>
        <w:adjustRightInd w:val="0"/>
        <w:spacing w:after="27"/>
        <w:rPr>
          <w:rFonts w:cs="Times New Roman"/>
          <w:color w:val="000000"/>
          <w:szCs w:val="24"/>
        </w:rPr>
      </w:pPr>
      <w:r w:rsidRPr="00055D68">
        <w:rPr>
          <w:rFonts w:cs="Times New Roman"/>
          <w:b/>
          <w:bCs/>
          <w:color w:val="000000"/>
          <w:szCs w:val="24"/>
        </w:rPr>
        <w:t xml:space="preserve">d) </w:t>
      </w:r>
      <w:r w:rsidRPr="00055D68">
        <w:rPr>
          <w:rFonts w:cs="Times New Roman"/>
          <w:color w:val="000000"/>
          <w:szCs w:val="24"/>
        </w:rPr>
        <w:t xml:space="preserve">príprave dieťaťa na zodpovedný život v slobodnej spoločnosti v duchu porozumenia, mieru, znášanlivosti, rovnosti pohlaví a priateľstva medzi všetkými národmi, etnickými, národnostnými a náboženskými skupinami a osobami domorodého pôvodu; </w:t>
      </w:r>
    </w:p>
    <w:p w14:paraId="1F100630"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b/>
          <w:bCs/>
          <w:color w:val="000000"/>
          <w:szCs w:val="24"/>
        </w:rPr>
        <w:lastRenderedPageBreak/>
        <w:t xml:space="preserve">e) rozvíjaniu úcty k prírodnému prostrediu. </w:t>
      </w:r>
    </w:p>
    <w:p w14:paraId="44CA2DF6" w14:textId="77777777" w:rsidR="00003F68" w:rsidRPr="00055D68" w:rsidRDefault="00003F68" w:rsidP="00003F68">
      <w:pPr>
        <w:autoSpaceDE w:val="0"/>
        <w:autoSpaceDN w:val="0"/>
        <w:adjustRightInd w:val="0"/>
        <w:spacing w:after="0"/>
        <w:rPr>
          <w:rFonts w:cs="Times New Roman"/>
          <w:color w:val="111111"/>
          <w:szCs w:val="24"/>
        </w:rPr>
      </w:pPr>
      <w:r w:rsidRPr="00055D68">
        <w:rPr>
          <w:rFonts w:cs="Times New Roman"/>
          <w:color w:val="111111"/>
          <w:szCs w:val="24"/>
        </w:rPr>
        <w:t xml:space="preserve">Štandardy dodržiavania zákazu segregácie vo výchove a vzdelávaní sa týkajú všetkých oblastí, ktoré upravuje školský poriadok podľa školského zákona (Zákon č. 245/2008 Z. z., § 153 ods. </w:t>
      </w:r>
    </w:p>
    <w:p w14:paraId="1B521DFF" w14:textId="77777777" w:rsidR="00003F68" w:rsidRPr="00055D68" w:rsidRDefault="00003F68" w:rsidP="00003F68">
      <w:pPr>
        <w:autoSpaceDE w:val="0"/>
        <w:autoSpaceDN w:val="0"/>
        <w:adjustRightInd w:val="0"/>
        <w:spacing w:after="0"/>
        <w:rPr>
          <w:rFonts w:cs="Times New Roman"/>
          <w:color w:val="111111"/>
          <w:szCs w:val="24"/>
        </w:rPr>
      </w:pPr>
    </w:p>
    <w:p w14:paraId="38557B21" w14:textId="77777777" w:rsidR="00003F68" w:rsidRPr="00055D68" w:rsidRDefault="00003F68" w:rsidP="00003F68">
      <w:pPr>
        <w:autoSpaceDE w:val="0"/>
        <w:autoSpaceDN w:val="0"/>
        <w:adjustRightInd w:val="0"/>
        <w:spacing w:after="0"/>
        <w:rPr>
          <w:rFonts w:cs="Times New Roman"/>
          <w:color w:val="111111"/>
          <w:szCs w:val="24"/>
        </w:rPr>
      </w:pPr>
      <w:r w:rsidRPr="00055D68">
        <w:rPr>
          <w:rFonts w:cs="Times New Roman"/>
          <w:color w:val="111111"/>
          <w:szCs w:val="24"/>
        </w:rPr>
        <w:t xml:space="preserve">1): </w:t>
      </w:r>
    </w:p>
    <w:p w14:paraId="4261835F" w14:textId="77777777" w:rsidR="00003F68" w:rsidRPr="00055D68" w:rsidRDefault="00003F68" w:rsidP="00756503">
      <w:pPr>
        <w:numPr>
          <w:ilvl w:val="0"/>
          <w:numId w:val="47"/>
        </w:numPr>
        <w:autoSpaceDE w:val="0"/>
        <w:autoSpaceDN w:val="0"/>
        <w:adjustRightInd w:val="0"/>
        <w:spacing w:after="0"/>
        <w:rPr>
          <w:rFonts w:cs="Times New Roman"/>
          <w:color w:val="000000"/>
          <w:szCs w:val="24"/>
        </w:rPr>
      </w:pPr>
      <w:r w:rsidRPr="00055D68">
        <w:rPr>
          <w:rFonts w:cs="Times New Roman"/>
          <w:color w:val="111111"/>
          <w:szCs w:val="24"/>
        </w:rPr>
        <w:t>výkon práv a povinností žiakov a ich zákonných zástupcov v škole, pravidlá vzájomných vzťahov a vzťahov s pedagogickými zamestnancami a ďalšími zamestnancami školy</w:t>
      </w:r>
    </w:p>
    <w:p w14:paraId="31F999F2" w14:textId="77777777" w:rsidR="00003F68" w:rsidRPr="00055D68" w:rsidRDefault="00003F68" w:rsidP="00756503">
      <w:pPr>
        <w:numPr>
          <w:ilvl w:val="0"/>
          <w:numId w:val="47"/>
        </w:numPr>
        <w:autoSpaceDE w:val="0"/>
        <w:autoSpaceDN w:val="0"/>
        <w:adjustRightInd w:val="0"/>
        <w:spacing w:after="0"/>
        <w:rPr>
          <w:rFonts w:cs="Times New Roman"/>
          <w:color w:val="000000"/>
          <w:szCs w:val="24"/>
        </w:rPr>
      </w:pPr>
      <w:r w:rsidRPr="00055D68">
        <w:rPr>
          <w:rFonts w:cs="Times New Roman"/>
          <w:color w:val="111111"/>
          <w:szCs w:val="24"/>
        </w:rPr>
        <w:t xml:space="preserve"> prevádzka a vnútorný režim školy, </w:t>
      </w:r>
    </w:p>
    <w:p w14:paraId="4F93A8DD" w14:textId="77777777" w:rsidR="00003F68" w:rsidRPr="00055D68" w:rsidRDefault="00003F68" w:rsidP="00756503">
      <w:pPr>
        <w:numPr>
          <w:ilvl w:val="0"/>
          <w:numId w:val="47"/>
        </w:numPr>
        <w:autoSpaceDE w:val="0"/>
        <w:autoSpaceDN w:val="0"/>
        <w:adjustRightInd w:val="0"/>
        <w:spacing w:after="0"/>
        <w:rPr>
          <w:rFonts w:cs="Times New Roman"/>
          <w:color w:val="000000"/>
          <w:szCs w:val="24"/>
        </w:rPr>
      </w:pPr>
      <w:r w:rsidRPr="00055D68">
        <w:rPr>
          <w:rFonts w:cs="Times New Roman"/>
          <w:color w:val="111111"/>
          <w:szCs w:val="24"/>
        </w:rPr>
        <w:t xml:space="preserve">podmienky na zaistenie bezpečnosti a ochrany zdravia detí a žiakov a ich ochrany pred </w:t>
      </w:r>
      <w:proofErr w:type="spellStart"/>
      <w:r w:rsidRPr="00055D68">
        <w:rPr>
          <w:rFonts w:cs="Times New Roman"/>
          <w:color w:val="111111"/>
          <w:szCs w:val="24"/>
        </w:rPr>
        <w:t>sociálnopatologickými</w:t>
      </w:r>
      <w:proofErr w:type="spellEnd"/>
      <w:r w:rsidRPr="00055D68">
        <w:rPr>
          <w:rFonts w:cs="Times New Roman"/>
          <w:color w:val="111111"/>
          <w:szCs w:val="24"/>
        </w:rPr>
        <w:t xml:space="preserve"> javmi, diskrimináciou alebo násilím, </w:t>
      </w:r>
    </w:p>
    <w:p w14:paraId="6EC1F8DB" w14:textId="77777777" w:rsidR="00003F68" w:rsidRPr="00055D68" w:rsidRDefault="00003F68" w:rsidP="00756503">
      <w:pPr>
        <w:numPr>
          <w:ilvl w:val="0"/>
          <w:numId w:val="47"/>
        </w:numPr>
        <w:autoSpaceDE w:val="0"/>
        <w:autoSpaceDN w:val="0"/>
        <w:adjustRightInd w:val="0"/>
        <w:spacing w:after="0"/>
        <w:rPr>
          <w:rFonts w:cs="Times New Roman"/>
          <w:color w:val="000000"/>
          <w:szCs w:val="24"/>
        </w:rPr>
      </w:pPr>
      <w:r w:rsidRPr="00055D68">
        <w:rPr>
          <w:rFonts w:cs="Times New Roman"/>
          <w:color w:val="111111"/>
          <w:szCs w:val="24"/>
        </w:rPr>
        <w:t xml:space="preserve"> podmienky nakladania s majetkom, ktorý škola alebo školské zariadenie spravuje, ak tak rozhodne zriaďovateľ. </w:t>
      </w:r>
    </w:p>
    <w:p w14:paraId="2274C9D8" w14:textId="77777777" w:rsidR="00003F68" w:rsidRPr="00055D68" w:rsidRDefault="00003F68" w:rsidP="00003F68">
      <w:pPr>
        <w:autoSpaceDE w:val="0"/>
        <w:autoSpaceDN w:val="0"/>
        <w:adjustRightInd w:val="0"/>
        <w:spacing w:after="0"/>
        <w:rPr>
          <w:rFonts w:cs="Times New Roman"/>
          <w:color w:val="000000"/>
          <w:szCs w:val="24"/>
        </w:rPr>
      </w:pPr>
    </w:p>
    <w:p w14:paraId="757026AD" w14:textId="77777777" w:rsidR="00003F68" w:rsidRPr="00055D68" w:rsidRDefault="00003F68" w:rsidP="00003F68">
      <w:pPr>
        <w:autoSpaceDE w:val="0"/>
        <w:autoSpaceDN w:val="0"/>
        <w:adjustRightInd w:val="0"/>
        <w:spacing w:after="0"/>
        <w:rPr>
          <w:rFonts w:cs="Times New Roman"/>
          <w:color w:val="000000"/>
          <w:szCs w:val="24"/>
        </w:rPr>
      </w:pPr>
    </w:p>
    <w:p w14:paraId="6A88B86D" w14:textId="77777777" w:rsidR="00003F68" w:rsidRPr="00055D68" w:rsidRDefault="00003F68" w:rsidP="00003F68">
      <w:pPr>
        <w:spacing w:after="200"/>
        <w:rPr>
          <w:rFonts w:eastAsia="Calibri" w:cs="Times New Roman"/>
          <w:color w:val="111111"/>
          <w:szCs w:val="24"/>
        </w:rPr>
      </w:pPr>
      <w:r w:rsidRPr="00055D68">
        <w:rPr>
          <w:rFonts w:eastAsia="Calibri" w:cs="Times New Roman"/>
          <w:color w:val="111111"/>
          <w:szCs w:val="24"/>
        </w:rPr>
        <w:t>Štandardy dodržiavania zákazu segregácie vo výchove a vzdelávaní definujeme ako Štandardy postojov a hodnôt a Štandardy vyplývajúce z definície segregácie vo výchove a vzdelávaní.</w:t>
      </w:r>
    </w:p>
    <w:p w14:paraId="1A1817EC" w14:textId="77777777" w:rsidR="00003F68" w:rsidRPr="00055D68" w:rsidRDefault="00003F68" w:rsidP="00003F68">
      <w:pPr>
        <w:spacing w:after="200"/>
        <w:rPr>
          <w:rFonts w:eastAsia="Calibri" w:cs="Times New Roman"/>
          <w:color w:val="111111"/>
          <w:szCs w:val="24"/>
        </w:rPr>
      </w:pPr>
    </w:p>
    <w:p w14:paraId="295A88E9" w14:textId="77777777" w:rsidR="00003F68" w:rsidRPr="00055D68" w:rsidRDefault="00003F68" w:rsidP="00003F68">
      <w:pPr>
        <w:autoSpaceDE w:val="0"/>
        <w:autoSpaceDN w:val="0"/>
        <w:adjustRightInd w:val="0"/>
        <w:spacing w:after="0"/>
        <w:jc w:val="center"/>
        <w:rPr>
          <w:rFonts w:cs="Times New Roman"/>
          <w:color w:val="000000"/>
          <w:szCs w:val="24"/>
        </w:rPr>
      </w:pPr>
      <w:r w:rsidRPr="00055D68">
        <w:rPr>
          <w:rFonts w:cs="Times New Roman"/>
          <w:b/>
          <w:bCs/>
          <w:i/>
          <w:iCs/>
          <w:color w:val="000000"/>
          <w:szCs w:val="24"/>
        </w:rPr>
        <w:t>Článok 2</w:t>
      </w:r>
    </w:p>
    <w:p w14:paraId="114313C3" w14:textId="77777777" w:rsidR="00003F68" w:rsidRPr="00055D68" w:rsidRDefault="00003F68" w:rsidP="00003F68">
      <w:pPr>
        <w:autoSpaceDE w:val="0"/>
        <w:autoSpaceDN w:val="0"/>
        <w:adjustRightInd w:val="0"/>
        <w:spacing w:after="0"/>
        <w:jc w:val="center"/>
        <w:rPr>
          <w:rFonts w:cs="Times New Roman"/>
          <w:i/>
          <w:iCs/>
          <w:color w:val="000000"/>
          <w:szCs w:val="24"/>
        </w:rPr>
      </w:pPr>
      <w:r w:rsidRPr="00055D68">
        <w:rPr>
          <w:rFonts w:cs="Times New Roman"/>
          <w:i/>
          <w:iCs/>
          <w:color w:val="000000"/>
          <w:szCs w:val="24"/>
        </w:rPr>
        <w:t>Štandardy dodržiavania zákazu segregácie vo výchove a vzdelávaní</w:t>
      </w:r>
    </w:p>
    <w:p w14:paraId="5559CD65" w14:textId="77777777" w:rsidR="00003F68" w:rsidRPr="00055D68" w:rsidRDefault="00003F68" w:rsidP="00003F68">
      <w:pPr>
        <w:autoSpaceDE w:val="0"/>
        <w:autoSpaceDN w:val="0"/>
        <w:adjustRightInd w:val="0"/>
        <w:spacing w:after="0"/>
        <w:jc w:val="center"/>
        <w:rPr>
          <w:rFonts w:cs="Times New Roman"/>
          <w:color w:val="000000"/>
          <w:szCs w:val="24"/>
        </w:rPr>
      </w:pPr>
    </w:p>
    <w:p w14:paraId="71298650"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b/>
          <w:bCs/>
          <w:color w:val="000000"/>
          <w:szCs w:val="24"/>
        </w:rPr>
        <w:t xml:space="preserve">Štandardy postojov a hodnôt </w:t>
      </w:r>
    </w:p>
    <w:p w14:paraId="6112971B"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color w:val="000000"/>
          <w:szCs w:val="24"/>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 deťmi. </w:t>
      </w:r>
    </w:p>
    <w:p w14:paraId="213BE451"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color w:val="000000"/>
          <w:szCs w:val="24"/>
        </w:rPr>
        <w:t xml:space="preserve">Spoločnosť 21. storočia potrebuje občanov, ktorí majú také hodnoty, postoje, schopnosti, poznanie a kritické myslenie, aby mohli fungovať ako demokratickí a </w:t>
      </w:r>
      <w:r w:rsidRPr="00055D68">
        <w:rPr>
          <w:rFonts w:cs="Times New Roman"/>
          <w:color w:val="000000"/>
          <w:szCs w:val="24"/>
        </w:rPr>
        <w:lastRenderedPageBreak/>
        <w:t xml:space="preserve">interkultúrne kompetentní občania. </w:t>
      </w:r>
      <w:r w:rsidRPr="00055D68">
        <w:rPr>
          <w:rFonts w:cs="Times New Roman"/>
          <w:color w:val="111111"/>
          <w:szCs w:val="24"/>
        </w:rPr>
        <w:t>Postojové a hodnotové štandardy sú definované na základe kľúčových ukazovateľov (</w:t>
      </w:r>
      <w:proofErr w:type="spellStart"/>
      <w:r w:rsidRPr="00055D68">
        <w:rPr>
          <w:rFonts w:cs="Times New Roman"/>
          <w:color w:val="111111"/>
          <w:szCs w:val="24"/>
        </w:rPr>
        <w:t>deskriptorov</w:t>
      </w:r>
      <w:proofErr w:type="spellEnd"/>
      <w:r w:rsidRPr="00055D68">
        <w:rPr>
          <w:rFonts w:cs="Times New Roman"/>
          <w:color w:val="111111"/>
          <w:szCs w:val="24"/>
        </w:rPr>
        <w:t xml:space="preserve">), ktoré boli vytvorené Radou Európy v dokumente Referenčný rámec kompetencií pre demokratickú kultúru. </w:t>
      </w:r>
    </w:p>
    <w:p w14:paraId="11B2B46C" w14:textId="77777777" w:rsidR="00003F68" w:rsidRPr="00055D68" w:rsidRDefault="00003F68" w:rsidP="00003F68">
      <w:pPr>
        <w:autoSpaceDE w:val="0"/>
        <w:autoSpaceDN w:val="0"/>
        <w:adjustRightInd w:val="0"/>
        <w:spacing w:after="0"/>
        <w:rPr>
          <w:rFonts w:cs="Times New Roman"/>
          <w:color w:val="000000"/>
          <w:szCs w:val="24"/>
        </w:rPr>
      </w:pPr>
      <w:proofErr w:type="spellStart"/>
      <w:r w:rsidRPr="00055D68">
        <w:rPr>
          <w:rFonts w:cs="Times New Roman"/>
          <w:color w:val="111111"/>
          <w:szCs w:val="24"/>
        </w:rPr>
        <w:t>Deskriptory</w:t>
      </w:r>
      <w:proofErr w:type="spellEnd"/>
      <w:r w:rsidRPr="00055D68">
        <w:rPr>
          <w:rFonts w:cs="Times New Roman"/>
          <w:color w:val="111111"/>
          <w:szCs w:val="24"/>
        </w:rPr>
        <w:t xml:space="preserve"> sú popisy a vysvetlenia týkajúce sa konkrétneho žiadúceho správania všetkých aktérov vo vzdelávaní: </w:t>
      </w:r>
    </w:p>
    <w:p w14:paraId="0FC0412B" w14:textId="77777777" w:rsidR="00003F68" w:rsidRPr="00055D68" w:rsidRDefault="00003F68" w:rsidP="00756503">
      <w:pPr>
        <w:numPr>
          <w:ilvl w:val="0"/>
          <w:numId w:val="45"/>
        </w:numPr>
        <w:autoSpaceDE w:val="0"/>
        <w:autoSpaceDN w:val="0"/>
        <w:adjustRightInd w:val="0"/>
        <w:spacing w:after="0"/>
        <w:rPr>
          <w:rFonts w:cs="Times New Roman"/>
          <w:color w:val="000000"/>
          <w:szCs w:val="24"/>
        </w:rPr>
      </w:pPr>
      <w:r w:rsidRPr="00055D68">
        <w:rPr>
          <w:rFonts w:cs="Times New Roman"/>
          <w:color w:val="000000"/>
          <w:szCs w:val="24"/>
        </w:rPr>
        <w:t xml:space="preserve">Zaobchádzať so všetkými deťmi bez rozdielu s rešpektom, </w:t>
      </w:r>
    </w:p>
    <w:p w14:paraId="5D90CF5C" w14:textId="77777777" w:rsidR="00003F68" w:rsidRPr="00055D68" w:rsidRDefault="00003F68" w:rsidP="00756503">
      <w:pPr>
        <w:numPr>
          <w:ilvl w:val="0"/>
          <w:numId w:val="45"/>
        </w:numPr>
        <w:autoSpaceDE w:val="0"/>
        <w:autoSpaceDN w:val="0"/>
        <w:adjustRightInd w:val="0"/>
        <w:spacing w:after="0"/>
        <w:rPr>
          <w:rFonts w:cs="Times New Roman"/>
          <w:color w:val="000000"/>
          <w:szCs w:val="24"/>
        </w:rPr>
      </w:pPr>
      <w:r w:rsidRPr="00055D68">
        <w:rPr>
          <w:rFonts w:cs="Times New Roman"/>
          <w:color w:val="000000"/>
          <w:szCs w:val="24"/>
        </w:rPr>
        <w:t xml:space="preserve">Vyjadrovať úctu všetkým bez rozdielu a vnímať rozmanitosť ako príležitosť a prínos pre školu pri príprave a realizovaní aktivít výchovno-vzdelávacieho procesu. </w:t>
      </w:r>
    </w:p>
    <w:p w14:paraId="176FD3DE" w14:textId="77777777" w:rsidR="00003F68" w:rsidRPr="00055D68" w:rsidRDefault="00003F68" w:rsidP="00756503">
      <w:pPr>
        <w:numPr>
          <w:ilvl w:val="0"/>
          <w:numId w:val="46"/>
        </w:numPr>
        <w:autoSpaceDE w:val="0"/>
        <w:autoSpaceDN w:val="0"/>
        <w:adjustRightInd w:val="0"/>
        <w:spacing w:after="0"/>
        <w:rPr>
          <w:rFonts w:cs="Times New Roman"/>
          <w:color w:val="000000"/>
          <w:szCs w:val="24"/>
        </w:rPr>
      </w:pPr>
      <w:r w:rsidRPr="00055D68">
        <w:rPr>
          <w:rFonts w:cs="Times New Roman"/>
          <w:color w:val="000000"/>
          <w:szCs w:val="24"/>
        </w:rPr>
        <w:t xml:space="preserve">Vyjadrovať druhým ľuďom uznanie ako rovnocenným ľudským bytostiam. </w:t>
      </w:r>
    </w:p>
    <w:p w14:paraId="381F9E27" w14:textId="77777777" w:rsidR="00003F68" w:rsidRPr="00055D68" w:rsidRDefault="00003F68" w:rsidP="00756503">
      <w:pPr>
        <w:numPr>
          <w:ilvl w:val="0"/>
          <w:numId w:val="46"/>
        </w:numPr>
        <w:autoSpaceDE w:val="0"/>
        <w:autoSpaceDN w:val="0"/>
        <w:adjustRightInd w:val="0"/>
        <w:spacing w:after="0"/>
        <w:rPr>
          <w:rFonts w:cs="Times New Roman"/>
          <w:color w:val="000000"/>
          <w:szCs w:val="24"/>
        </w:rPr>
      </w:pPr>
      <w:r w:rsidRPr="00055D68">
        <w:rPr>
          <w:rFonts w:cs="Times New Roman"/>
          <w:color w:val="000000"/>
          <w:szCs w:val="24"/>
        </w:rPr>
        <w:t xml:space="preserve">Rešpektovať ľudí rôzneho vierovyznania. </w:t>
      </w:r>
    </w:p>
    <w:p w14:paraId="300301FB" w14:textId="77777777" w:rsidR="00003F68" w:rsidRPr="00055D68" w:rsidRDefault="00003F68" w:rsidP="00756503">
      <w:pPr>
        <w:numPr>
          <w:ilvl w:val="0"/>
          <w:numId w:val="46"/>
        </w:numPr>
        <w:autoSpaceDE w:val="0"/>
        <w:autoSpaceDN w:val="0"/>
        <w:adjustRightInd w:val="0"/>
        <w:spacing w:after="0"/>
        <w:rPr>
          <w:rFonts w:cs="Times New Roman"/>
          <w:color w:val="000000"/>
          <w:szCs w:val="24"/>
        </w:rPr>
      </w:pPr>
      <w:r w:rsidRPr="00055D68">
        <w:rPr>
          <w:rFonts w:cs="Times New Roman"/>
          <w:color w:val="000000"/>
          <w:szCs w:val="24"/>
        </w:rPr>
        <w:t xml:space="preserve">Rešpektovať ľudí, ktorí majú odlišné politické názory. </w:t>
      </w:r>
    </w:p>
    <w:p w14:paraId="7E6FBC6B" w14:textId="77777777" w:rsidR="00003F68" w:rsidRPr="00055D68" w:rsidRDefault="00003F68" w:rsidP="00756503">
      <w:pPr>
        <w:numPr>
          <w:ilvl w:val="0"/>
          <w:numId w:val="46"/>
        </w:numPr>
        <w:autoSpaceDE w:val="0"/>
        <w:autoSpaceDN w:val="0"/>
        <w:adjustRightInd w:val="0"/>
        <w:spacing w:after="0"/>
        <w:rPr>
          <w:rFonts w:cs="Times New Roman"/>
          <w:color w:val="000000"/>
          <w:szCs w:val="24"/>
        </w:rPr>
      </w:pPr>
      <w:r w:rsidRPr="00055D68">
        <w:rPr>
          <w:rFonts w:cs="Times New Roman"/>
          <w:color w:val="000000"/>
          <w:szCs w:val="24"/>
        </w:rPr>
        <w:t>Prejavovať záujem spoznať presvedčenia, hodnoty, tradície a pohľady druhých ľudí na svet.</w:t>
      </w:r>
    </w:p>
    <w:p w14:paraId="1F9C4497" w14:textId="77777777" w:rsidR="00003F68" w:rsidRPr="00055D68" w:rsidRDefault="00003F68" w:rsidP="00756503">
      <w:pPr>
        <w:numPr>
          <w:ilvl w:val="0"/>
          <w:numId w:val="46"/>
        </w:numPr>
        <w:autoSpaceDE w:val="0"/>
        <w:autoSpaceDN w:val="0"/>
        <w:adjustRightInd w:val="0"/>
        <w:spacing w:after="0"/>
        <w:rPr>
          <w:rFonts w:cs="Times New Roman"/>
          <w:color w:val="000000"/>
          <w:szCs w:val="24"/>
        </w:rPr>
      </w:pPr>
      <w:r w:rsidRPr="00055D68">
        <w:rPr>
          <w:rFonts w:cs="Times New Roman"/>
          <w:color w:val="000000"/>
          <w:szCs w:val="24"/>
        </w:rPr>
        <w:t xml:space="preserve"> Dávať priestor druhým ľuďom na vyjadrenie sa. </w:t>
      </w:r>
    </w:p>
    <w:p w14:paraId="4900281A" w14:textId="77777777" w:rsidR="00003F68" w:rsidRPr="00055D68" w:rsidRDefault="00003F68" w:rsidP="00756503">
      <w:pPr>
        <w:numPr>
          <w:ilvl w:val="0"/>
          <w:numId w:val="46"/>
        </w:numPr>
        <w:autoSpaceDE w:val="0"/>
        <w:autoSpaceDN w:val="0"/>
        <w:adjustRightInd w:val="0"/>
        <w:spacing w:after="0"/>
        <w:rPr>
          <w:rFonts w:cs="Times New Roman"/>
          <w:color w:val="000000"/>
          <w:szCs w:val="24"/>
        </w:rPr>
      </w:pPr>
      <w:r w:rsidRPr="00055D68">
        <w:rPr>
          <w:rFonts w:cs="Times New Roman"/>
          <w:color w:val="000000"/>
          <w:szCs w:val="24"/>
        </w:rPr>
        <w:t xml:space="preserve">Preukázať prebratie zodpovednosti za svoje skutky. </w:t>
      </w:r>
    </w:p>
    <w:p w14:paraId="260F3FB8" w14:textId="77777777" w:rsidR="00003F68" w:rsidRPr="00055D68" w:rsidRDefault="00003F68" w:rsidP="00756503">
      <w:pPr>
        <w:numPr>
          <w:ilvl w:val="0"/>
          <w:numId w:val="46"/>
        </w:numPr>
        <w:autoSpaceDE w:val="0"/>
        <w:autoSpaceDN w:val="0"/>
        <w:adjustRightInd w:val="0"/>
        <w:spacing w:after="0"/>
        <w:rPr>
          <w:rFonts w:cs="Times New Roman"/>
          <w:color w:val="000000"/>
          <w:szCs w:val="24"/>
        </w:rPr>
      </w:pPr>
      <w:r w:rsidRPr="00055D68">
        <w:rPr>
          <w:rFonts w:cs="Times New Roman"/>
          <w:color w:val="000000"/>
          <w:szCs w:val="24"/>
        </w:rPr>
        <w:t xml:space="preserve">Ospravedlniť sa, pokiaľ niekomu ublížim. </w:t>
      </w:r>
    </w:p>
    <w:p w14:paraId="320C3A41" w14:textId="77777777" w:rsidR="00003F68" w:rsidRPr="00055D68" w:rsidRDefault="00003F68" w:rsidP="00756503">
      <w:pPr>
        <w:numPr>
          <w:ilvl w:val="0"/>
          <w:numId w:val="46"/>
        </w:numPr>
        <w:autoSpaceDE w:val="0"/>
        <w:autoSpaceDN w:val="0"/>
        <w:adjustRightInd w:val="0"/>
        <w:spacing w:after="0"/>
        <w:rPr>
          <w:rFonts w:cs="Times New Roman"/>
          <w:color w:val="000000"/>
          <w:szCs w:val="24"/>
        </w:rPr>
      </w:pPr>
      <w:r w:rsidRPr="00055D68">
        <w:rPr>
          <w:rFonts w:cs="Times New Roman"/>
          <w:color w:val="000000"/>
          <w:szCs w:val="24"/>
        </w:rPr>
        <w:t xml:space="preserve"> Vyjadrovať vôľu a záujem spolupracovať a pracovať s druhými ľuďmi na presadzovaní spoločných záujmov. </w:t>
      </w:r>
    </w:p>
    <w:p w14:paraId="1A23A33C" w14:textId="77777777" w:rsidR="00003F68" w:rsidRPr="00055D68" w:rsidRDefault="00003F68" w:rsidP="00003F68">
      <w:pPr>
        <w:autoSpaceDE w:val="0"/>
        <w:autoSpaceDN w:val="0"/>
        <w:adjustRightInd w:val="0"/>
        <w:spacing w:after="0"/>
        <w:ind w:left="720"/>
        <w:rPr>
          <w:rFonts w:cs="Times New Roman"/>
          <w:color w:val="000000"/>
          <w:szCs w:val="24"/>
        </w:rPr>
      </w:pPr>
    </w:p>
    <w:p w14:paraId="643A038B" w14:textId="77777777" w:rsidR="00003F68" w:rsidRPr="00055D68" w:rsidRDefault="00003F68" w:rsidP="00003F68">
      <w:pPr>
        <w:autoSpaceDE w:val="0"/>
        <w:autoSpaceDN w:val="0"/>
        <w:adjustRightInd w:val="0"/>
        <w:spacing w:after="0"/>
        <w:rPr>
          <w:rFonts w:eastAsia="Calibri" w:cs="Times New Roman"/>
          <w:color w:val="000000"/>
          <w:szCs w:val="24"/>
        </w:rPr>
      </w:pPr>
      <w:r w:rsidRPr="00055D68">
        <w:rPr>
          <w:rFonts w:eastAsia="Calibri" w:cs="Times New Roman"/>
          <w:b/>
          <w:bCs/>
          <w:color w:val="111111"/>
          <w:szCs w:val="24"/>
        </w:rPr>
        <w:t xml:space="preserve">Štandardy vyplývajúce z definície segregácie vo výchove a vzdelávaní: </w:t>
      </w:r>
    </w:p>
    <w:p w14:paraId="20A6E807" w14:textId="77777777" w:rsidR="00003F68" w:rsidRPr="00055D68" w:rsidRDefault="00003F68" w:rsidP="00756503">
      <w:pPr>
        <w:numPr>
          <w:ilvl w:val="0"/>
          <w:numId w:val="44"/>
        </w:numPr>
        <w:autoSpaceDE w:val="0"/>
        <w:autoSpaceDN w:val="0"/>
        <w:adjustRightInd w:val="0"/>
        <w:spacing w:after="0"/>
        <w:contextualSpacing/>
        <w:rPr>
          <w:rFonts w:eastAsia="Calibri" w:cs="Times New Roman"/>
          <w:color w:val="000000"/>
          <w:szCs w:val="24"/>
        </w:rPr>
      </w:pPr>
      <w:r w:rsidRPr="00055D68">
        <w:rPr>
          <w:rFonts w:eastAsia="Calibri" w:cs="Times New Roman"/>
          <w:color w:val="111111"/>
          <w:szCs w:val="24"/>
        </w:rPr>
        <w:t xml:space="preserve">Škola pri uplatňovaní Štandardov dodržiavania zákazu segregácie vypracuje Plán uplatňovania Štandardov dodržiavania zákazu segregácie vo výchove a vzdelávaní a využíva Metodickú príručku </w:t>
      </w:r>
      <w:proofErr w:type="spellStart"/>
      <w:r w:rsidRPr="00055D68">
        <w:rPr>
          <w:rFonts w:eastAsia="Calibri" w:cs="Times New Roman"/>
          <w:color w:val="111111"/>
          <w:szCs w:val="24"/>
        </w:rPr>
        <w:t>desegregácie</w:t>
      </w:r>
      <w:proofErr w:type="spellEnd"/>
      <w:r w:rsidRPr="00055D68">
        <w:rPr>
          <w:rFonts w:eastAsia="Calibri" w:cs="Times New Roman"/>
          <w:color w:val="111111"/>
          <w:szCs w:val="24"/>
        </w:rPr>
        <w:t xml:space="preserve"> vo výchove a vzdelávaní vydanú Ministerstvom školstva, vedy, výskumu a športu SR . </w:t>
      </w:r>
    </w:p>
    <w:p w14:paraId="3E202A09" w14:textId="77777777" w:rsidR="00003F68" w:rsidRPr="00055D68" w:rsidRDefault="00003F68" w:rsidP="00003F68">
      <w:pPr>
        <w:autoSpaceDE w:val="0"/>
        <w:autoSpaceDN w:val="0"/>
        <w:adjustRightInd w:val="0"/>
        <w:spacing w:after="0"/>
        <w:rPr>
          <w:rFonts w:eastAsia="Calibri" w:cs="Times New Roman"/>
          <w:color w:val="000000"/>
          <w:szCs w:val="24"/>
        </w:rPr>
      </w:pPr>
    </w:p>
    <w:p w14:paraId="72F97EC6" w14:textId="77777777" w:rsidR="00003F68" w:rsidRPr="00055D68" w:rsidRDefault="00003F68" w:rsidP="00003F68">
      <w:pPr>
        <w:autoSpaceDE w:val="0"/>
        <w:autoSpaceDN w:val="0"/>
        <w:adjustRightInd w:val="0"/>
        <w:spacing w:after="0"/>
        <w:rPr>
          <w:rFonts w:eastAsia="Calibri" w:cs="Times New Roman"/>
          <w:color w:val="000000"/>
          <w:szCs w:val="24"/>
        </w:rPr>
      </w:pPr>
      <w:r w:rsidRPr="00055D68">
        <w:rPr>
          <w:rFonts w:eastAsia="Calibri" w:cs="Times New Roman"/>
          <w:b/>
          <w:bCs/>
          <w:color w:val="000000"/>
          <w:szCs w:val="24"/>
        </w:rPr>
        <w:t xml:space="preserve">a) Štandardy priestorovej </w:t>
      </w:r>
      <w:proofErr w:type="spellStart"/>
      <w:r w:rsidRPr="00055D68">
        <w:rPr>
          <w:rFonts w:eastAsia="Calibri" w:cs="Times New Roman"/>
          <w:b/>
          <w:bCs/>
          <w:color w:val="000000"/>
          <w:szCs w:val="24"/>
        </w:rPr>
        <w:t>desegregácie</w:t>
      </w:r>
      <w:proofErr w:type="spellEnd"/>
      <w:r w:rsidRPr="00055D68">
        <w:rPr>
          <w:rFonts w:eastAsia="Calibri" w:cs="Times New Roman"/>
          <w:b/>
          <w:bCs/>
          <w:color w:val="000000"/>
          <w:szCs w:val="24"/>
        </w:rPr>
        <w:t xml:space="preserve">: </w:t>
      </w:r>
    </w:p>
    <w:p w14:paraId="68815429" w14:textId="77777777" w:rsidR="00003F68" w:rsidRPr="00055D68" w:rsidRDefault="00003F68" w:rsidP="00756503">
      <w:pPr>
        <w:numPr>
          <w:ilvl w:val="0"/>
          <w:numId w:val="43"/>
        </w:numPr>
        <w:autoSpaceDE w:val="0"/>
        <w:autoSpaceDN w:val="0"/>
        <w:adjustRightInd w:val="0"/>
        <w:spacing w:after="0"/>
        <w:rPr>
          <w:rFonts w:cs="Times New Roman"/>
          <w:color w:val="000000"/>
          <w:szCs w:val="24"/>
        </w:rPr>
      </w:pPr>
      <w:r w:rsidRPr="00055D68">
        <w:rPr>
          <w:rFonts w:cs="Times New Roman"/>
          <w:color w:val="000000"/>
          <w:szCs w:val="24"/>
        </w:rPr>
        <w:t xml:space="preserve">Do všetkých priestorov školy určených pre deti, je umožnený rovný (nediskriminačný) prístup všetkým deťom a poslucháčom. Materská škola nemá priestory a budovy vyhradené pre jednotlivé skupiny detí vytvorené za účelom ich vylučovania alebo neprípustného oddeľovania na základe ktoréhokoľvek chráneného dôvodu uvedeného v antidiskriminačnom zákone. </w:t>
      </w:r>
    </w:p>
    <w:p w14:paraId="448687D4" w14:textId="77777777" w:rsidR="00003F68" w:rsidRPr="00055D68" w:rsidRDefault="00003F68" w:rsidP="00756503">
      <w:pPr>
        <w:numPr>
          <w:ilvl w:val="0"/>
          <w:numId w:val="43"/>
        </w:numPr>
        <w:autoSpaceDE w:val="0"/>
        <w:autoSpaceDN w:val="0"/>
        <w:adjustRightInd w:val="0"/>
        <w:spacing w:after="0"/>
        <w:rPr>
          <w:rFonts w:cs="Times New Roman"/>
          <w:color w:val="000000"/>
          <w:szCs w:val="24"/>
        </w:rPr>
      </w:pPr>
      <w:r w:rsidRPr="00055D68">
        <w:rPr>
          <w:rFonts w:cs="Times New Roman"/>
          <w:color w:val="000000"/>
          <w:szCs w:val="24"/>
        </w:rPr>
        <w:lastRenderedPageBreak/>
        <w:t xml:space="preserve">Materská škola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14:paraId="7815AF2C" w14:textId="77777777" w:rsidR="00003F68" w:rsidRPr="00055D68" w:rsidRDefault="00003F68" w:rsidP="00756503">
      <w:pPr>
        <w:numPr>
          <w:ilvl w:val="0"/>
          <w:numId w:val="43"/>
        </w:numPr>
        <w:autoSpaceDE w:val="0"/>
        <w:autoSpaceDN w:val="0"/>
        <w:adjustRightInd w:val="0"/>
        <w:spacing w:after="0"/>
        <w:rPr>
          <w:rFonts w:cs="Times New Roman"/>
          <w:color w:val="000000"/>
          <w:szCs w:val="24"/>
        </w:rPr>
      </w:pPr>
      <w:r w:rsidRPr="00055D68">
        <w:rPr>
          <w:rFonts w:cs="Times New Roman"/>
          <w:color w:val="000000"/>
          <w:szCs w:val="24"/>
        </w:rPr>
        <w:t xml:space="preserve"> </w:t>
      </w:r>
      <w:r w:rsidRPr="00055D68">
        <w:rPr>
          <w:rFonts w:cs="Times New Roman"/>
          <w:color w:val="111111"/>
          <w:szCs w:val="24"/>
        </w:rPr>
        <w:t xml:space="preserve">Ak má škola v jednotlivých vekových kohortách zastúpenie detí rôzneho etnického, národného alebo sociálneho pôvodu, farby pleti alebo iného chráneného dôvodu podľa antidiskriminačného zákona, má vytvorené triedy, v ktorých je vyvážené zastúpenie detí týchto skupín. </w:t>
      </w:r>
    </w:p>
    <w:p w14:paraId="72EE1F0C" w14:textId="77777777" w:rsidR="00003F68" w:rsidRPr="00055D68" w:rsidRDefault="00003F68" w:rsidP="00003F68">
      <w:pPr>
        <w:autoSpaceDE w:val="0"/>
        <w:autoSpaceDN w:val="0"/>
        <w:adjustRightInd w:val="0"/>
        <w:spacing w:after="0"/>
        <w:ind w:left="780"/>
        <w:rPr>
          <w:rFonts w:cs="Times New Roman"/>
          <w:color w:val="000000"/>
          <w:szCs w:val="24"/>
        </w:rPr>
      </w:pPr>
    </w:p>
    <w:p w14:paraId="3429F723" w14:textId="77777777" w:rsidR="00003F68" w:rsidRPr="00055D68" w:rsidRDefault="00003F68" w:rsidP="00003F68">
      <w:pPr>
        <w:autoSpaceDE w:val="0"/>
        <w:autoSpaceDN w:val="0"/>
        <w:adjustRightInd w:val="0"/>
        <w:spacing w:after="78"/>
        <w:rPr>
          <w:rFonts w:cs="Times New Roman"/>
          <w:color w:val="000000"/>
          <w:szCs w:val="24"/>
        </w:rPr>
      </w:pPr>
      <w:r w:rsidRPr="00055D68">
        <w:rPr>
          <w:rFonts w:cs="Times New Roman"/>
          <w:b/>
          <w:bCs/>
          <w:color w:val="000000"/>
          <w:szCs w:val="24"/>
        </w:rPr>
        <w:t xml:space="preserve">b) Štandardy organizačnej </w:t>
      </w:r>
      <w:proofErr w:type="spellStart"/>
      <w:r w:rsidRPr="00055D68">
        <w:rPr>
          <w:rFonts w:cs="Times New Roman"/>
          <w:b/>
          <w:bCs/>
          <w:color w:val="000000"/>
          <w:szCs w:val="24"/>
        </w:rPr>
        <w:t>desegregácie</w:t>
      </w:r>
      <w:proofErr w:type="spellEnd"/>
      <w:r w:rsidRPr="00055D68">
        <w:rPr>
          <w:rFonts w:cs="Times New Roman"/>
          <w:b/>
          <w:bCs/>
          <w:color w:val="000000"/>
          <w:szCs w:val="24"/>
        </w:rPr>
        <w:t xml:space="preserve">: </w:t>
      </w:r>
    </w:p>
    <w:p w14:paraId="48FAC338" w14:textId="77777777" w:rsidR="00003F68" w:rsidRPr="00055D68" w:rsidRDefault="00003F68" w:rsidP="00756503">
      <w:pPr>
        <w:numPr>
          <w:ilvl w:val="0"/>
          <w:numId w:val="41"/>
        </w:numPr>
        <w:autoSpaceDE w:val="0"/>
        <w:autoSpaceDN w:val="0"/>
        <w:adjustRightInd w:val="0"/>
        <w:spacing w:after="78"/>
        <w:rPr>
          <w:rFonts w:cs="Times New Roman"/>
          <w:color w:val="000000"/>
          <w:szCs w:val="24"/>
        </w:rPr>
      </w:pPr>
      <w:r w:rsidRPr="00055D68">
        <w:rPr>
          <w:rFonts w:cs="Times New Roman"/>
          <w:color w:val="000000"/>
          <w:szCs w:val="24"/>
        </w:rPr>
        <w:t xml:space="preserve">Materská škola má nastavenú organizáciu školského vyučovania a denný program tak, aby nedochádzalo k vylučovaniu a neprípustnému oddeľovaniu niektorej skupiny detí. </w:t>
      </w:r>
    </w:p>
    <w:p w14:paraId="57201C73" w14:textId="77777777" w:rsidR="00003F68" w:rsidRPr="00055D68" w:rsidRDefault="00003F68" w:rsidP="00003F68">
      <w:pPr>
        <w:autoSpaceDE w:val="0"/>
        <w:autoSpaceDN w:val="0"/>
        <w:adjustRightInd w:val="0"/>
        <w:spacing w:after="0"/>
        <w:rPr>
          <w:rFonts w:cs="Times New Roman"/>
          <w:color w:val="000000"/>
          <w:szCs w:val="24"/>
        </w:rPr>
      </w:pPr>
    </w:p>
    <w:p w14:paraId="05F05135"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color w:val="000000"/>
          <w:szCs w:val="24"/>
        </w:rPr>
        <w:t xml:space="preserve">▪ </w:t>
      </w:r>
      <w:r w:rsidRPr="00055D68">
        <w:rPr>
          <w:rFonts w:cs="Times New Roman"/>
          <w:color w:val="111111"/>
          <w:szCs w:val="24"/>
        </w:rPr>
        <w:t xml:space="preserve">Všetky skupiny detí školy majú stanovené rovnaké vzdelávacie štandardy, na základe ktorých pedagogickí zamestnanci, odborní zamestnanci a ďalší zamestnanci vytvárajú učebné plány školského vzdelávacieho programu. Úpravy je možné realizovať len u detí, ktorým to určuje individuálny vzdelávací program, individuálny plán alebo poskytnuté podporné opatrenia. </w:t>
      </w:r>
    </w:p>
    <w:p w14:paraId="6F68012B" w14:textId="77777777" w:rsidR="00003F68" w:rsidRPr="00055D68" w:rsidRDefault="00003F68" w:rsidP="00756503">
      <w:pPr>
        <w:numPr>
          <w:ilvl w:val="0"/>
          <w:numId w:val="42"/>
        </w:numPr>
        <w:autoSpaceDE w:val="0"/>
        <w:autoSpaceDN w:val="0"/>
        <w:adjustRightInd w:val="0"/>
        <w:spacing w:after="0"/>
        <w:rPr>
          <w:rFonts w:cs="Times New Roman"/>
          <w:color w:val="000000"/>
          <w:szCs w:val="24"/>
        </w:rPr>
      </w:pPr>
      <w:r w:rsidRPr="00055D68">
        <w:rPr>
          <w:rFonts w:cs="Times New Roman"/>
          <w:color w:val="000000"/>
          <w:szCs w:val="24"/>
        </w:rPr>
        <w:t xml:space="preserve">▪ Všetky skupiny detí majú umožnený rovný prístup k materiálno-technickému vybaveniu, učebným materiálom a iným vzdelávacím pomôckam výchovno-vzdelávacieho procesu. </w:t>
      </w:r>
    </w:p>
    <w:p w14:paraId="0401C131" w14:textId="77777777" w:rsidR="00003F68" w:rsidRPr="00055D68" w:rsidRDefault="00003F68" w:rsidP="00003F68">
      <w:pPr>
        <w:autoSpaceDE w:val="0"/>
        <w:autoSpaceDN w:val="0"/>
        <w:adjustRightInd w:val="0"/>
        <w:spacing w:after="0"/>
        <w:rPr>
          <w:rFonts w:cs="Times New Roman"/>
          <w:color w:val="000000"/>
          <w:szCs w:val="24"/>
        </w:rPr>
      </w:pPr>
    </w:p>
    <w:p w14:paraId="525D1DF0" w14:textId="77777777" w:rsidR="00003F68" w:rsidRPr="00055D68" w:rsidRDefault="00003F68" w:rsidP="00756503">
      <w:pPr>
        <w:numPr>
          <w:ilvl w:val="0"/>
          <w:numId w:val="40"/>
        </w:numPr>
        <w:autoSpaceDE w:val="0"/>
        <w:autoSpaceDN w:val="0"/>
        <w:adjustRightInd w:val="0"/>
        <w:spacing w:after="0"/>
        <w:rPr>
          <w:rFonts w:eastAsia="Calibri" w:cs="Times New Roman"/>
          <w:color w:val="000000"/>
          <w:szCs w:val="24"/>
        </w:rPr>
      </w:pPr>
      <w:r w:rsidRPr="00055D68">
        <w:rPr>
          <w:rFonts w:eastAsia="Calibri" w:cs="Times New Roman"/>
          <w:szCs w:val="24"/>
        </w:rPr>
        <w:t>▪ Materská škola využíva všetky dostupné prostriedky, nástroje a metódy, aby umožnila prístup ku vzdelávaniu v maximálnej miere všetkým skupinám detí aj v prípade krízových udalostí v škole. Po ukončení krízovej udalosti je škola povinná realizovať príslušné podporné opatrenia na kompenzáciu prípadných výpadkov vo výchove a vzdelávaní, ktoré nemohli byť v maximálnej miere riešené počas krízovej situácie.</w:t>
      </w:r>
    </w:p>
    <w:p w14:paraId="59524F50" w14:textId="77777777" w:rsidR="00003F68" w:rsidRPr="00055D68" w:rsidRDefault="00003F68" w:rsidP="00003F68">
      <w:pPr>
        <w:autoSpaceDE w:val="0"/>
        <w:autoSpaceDN w:val="0"/>
        <w:adjustRightInd w:val="0"/>
        <w:spacing w:after="0"/>
        <w:rPr>
          <w:rFonts w:eastAsia="Calibri" w:cs="Times New Roman"/>
          <w:color w:val="000000"/>
          <w:szCs w:val="24"/>
        </w:rPr>
      </w:pPr>
    </w:p>
    <w:p w14:paraId="45B982B5"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b/>
          <w:bCs/>
          <w:color w:val="000000"/>
          <w:szCs w:val="24"/>
        </w:rPr>
        <w:t xml:space="preserve">c) Štandardy sociálnej </w:t>
      </w:r>
      <w:proofErr w:type="spellStart"/>
      <w:r w:rsidRPr="00055D68">
        <w:rPr>
          <w:rFonts w:cs="Times New Roman"/>
          <w:b/>
          <w:bCs/>
          <w:color w:val="000000"/>
          <w:szCs w:val="24"/>
        </w:rPr>
        <w:t>desegregácie</w:t>
      </w:r>
      <w:proofErr w:type="spellEnd"/>
      <w:r w:rsidRPr="00055D68">
        <w:rPr>
          <w:rFonts w:cs="Times New Roman"/>
          <w:b/>
          <w:bCs/>
          <w:color w:val="000000"/>
          <w:szCs w:val="24"/>
        </w:rPr>
        <w:t xml:space="preserve"> </w:t>
      </w:r>
    </w:p>
    <w:p w14:paraId="78D84100"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color w:val="000000"/>
          <w:szCs w:val="24"/>
        </w:rPr>
        <w:t xml:space="preserve">▪ Materská škola využíva potrebné a dostupné inkluzívne podporné opatrenia na podporu sociálneho začlenenia detí a vytváranie pozitívnej podporujúcej sociálnej klímy </w:t>
      </w:r>
      <w:r w:rsidRPr="00055D68">
        <w:rPr>
          <w:rFonts w:cs="Times New Roman"/>
          <w:color w:val="000000"/>
          <w:szCs w:val="24"/>
        </w:rPr>
        <w:lastRenderedPageBreak/>
        <w:t xml:space="preserve">v materskej škole, ktorá prispieva k </w:t>
      </w:r>
      <w:proofErr w:type="spellStart"/>
      <w:r w:rsidRPr="00055D68">
        <w:rPr>
          <w:rFonts w:cs="Times New Roman"/>
          <w:color w:val="000000"/>
          <w:szCs w:val="24"/>
        </w:rPr>
        <w:t>destigmatizácii</w:t>
      </w:r>
      <w:proofErr w:type="spellEnd"/>
      <w:r w:rsidRPr="00055D68">
        <w:rPr>
          <w:rFonts w:cs="Times New Roman"/>
          <w:color w:val="000000"/>
          <w:szCs w:val="24"/>
        </w:rPr>
        <w:t xml:space="preserve"> a odstraňovaniu stereotypov a predsudkov. </w:t>
      </w:r>
    </w:p>
    <w:p w14:paraId="1B42A8BE"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color w:val="000000"/>
          <w:szCs w:val="24"/>
        </w:rPr>
        <w:t xml:space="preserve">▪ Materská škola organizuje a podporuje programy neformálneho vzdelávania a mimoškolské aktivity smerujúce k vytvoreniu priaznivej sociálnej klímy a interkultúrneho porozumenia v rámci školy medzi deťmi ako aj rodičmi. </w:t>
      </w:r>
    </w:p>
    <w:p w14:paraId="675051B8"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color w:val="000000"/>
          <w:szCs w:val="24"/>
        </w:rPr>
        <w:t xml:space="preserve">▪ Materská škola prijíma, vzdeláva a vychováva všetky skupiny detí podľa platných právnych predpisov bez vylučovania a neprípustného oddeľovania na základe akéhokoľvek chráneného dôvodu uvedeného v antidiskriminačnom zákone. </w:t>
      </w:r>
    </w:p>
    <w:p w14:paraId="0F5BF1BD"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color w:val="000000"/>
          <w:szCs w:val="24"/>
        </w:rPr>
        <w:t xml:space="preserve">▪ V materskej škole neexistujú procesy, postupy a usporiadania (ani na úrovni tried), ktoré vylučujú alebo neprípustne oddeľujú skupiny detí na základe akéhokoľvek chráneného dôvodu uvedeného v antidiskriminačnom zákone. </w:t>
      </w:r>
    </w:p>
    <w:p w14:paraId="555596BB" w14:textId="77777777" w:rsidR="00003F68" w:rsidRPr="00055D68" w:rsidRDefault="00003F68" w:rsidP="00003F68">
      <w:pPr>
        <w:autoSpaceDE w:val="0"/>
        <w:autoSpaceDN w:val="0"/>
        <w:adjustRightInd w:val="0"/>
        <w:spacing w:after="0"/>
        <w:rPr>
          <w:rFonts w:cs="Times New Roman"/>
          <w:color w:val="000000"/>
          <w:szCs w:val="24"/>
        </w:rPr>
      </w:pPr>
      <w:r w:rsidRPr="00055D68">
        <w:rPr>
          <w:rFonts w:cs="Times New Roman"/>
          <w:color w:val="000000"/>
          <w:szCs w:val="24"/>
        </w:rPr>
        <w:t xml:space="preserve">▪ Materská škola umožňuje všetkým skupinám detí, aby sa pre napĺňanie a rozvoj svojho potenciálu zapájali do aktivít a súťaží, ktoré sama organizuje, alebo sú škole sprostredkované, a aktívne ich k tomu motivuje a podporuje. </w:t>
      </w:r>
    </w:p>
    <w:p w14:paraId="4F84712E" w14:textId="77777777" w:rsidR="00003F68" w:rsidRPr="00055D68" w:rsidRDefault="00003F68" w:rsidP="00003F68">
      <w:pPr>
        <w:autoSpaceDE w:val="0"/>
        <w:autoSpaceDN w:val="0"/>
        <w:adjustRightInd w:val="0"/>
        <w:spacing w:after="0"/>
        <w:rPr>
          <w:rFonts w:eastAsia="Calibri" w:cs="Times New Roman"/>
          <w:color w:val="000000"/>
          <w:szCs w:val="24"/>
        </w:rPr>
      </w:pPr>
      <w:r w:rsidRPr="00055D68">
        <w:rPr>
          <w:rFonts w:eastAsia="Calibri" w:cs="Times New Roman"/>
          <w:szCs w:val="24"/>
        </w:rPr>
        <w:t>▪ Materská škola pri hodnotení detí nekoná diskriminačne len na základe ich príslušnosti k niektorej sociálnej alebo etnickej skupine alebo iného chráneného dôvodu podľa antidiskriminačného zákona.</w:t>
      </w:r>
    </w:p>
    <w:p w14:paraId="71CDDE13" w14:textId="77777777" w:rsidR="00003F68" w:rsidRPr="00055D68" w:rsidRDefault="00003F68" w:rsidP="00003F68">
      <w:pPr>
        <w:autoSpaceDE w:val="0"/>
        <w:autoSpaceDN w:val="0"/>
        <w:adjustRightInd w:val="0"/>
        <w:spacing w:after="0" w:line="240" w:lineRule="auto"/>
        <w:rPr>
          <w:rFonts w:eastAsia="Calibri" w:cs="Times New Roman"/>
          <w:color w:val="000000"/>
          <w:sz w:val="23"/>
          <w:szCs w:val="23"/>
        </w:rPr>
      </w:pPr>
    </w:p>
    <w:p w14:paraId="01CD7897" w14:textId="77777777" w:rsidR="00003F68" w:rsidRPr="00055D68" w:rsidRDefault="00003F68" w:rsidP="00003F68">
      <w:pPr>
        <w:autoSpaceDE w:val="0"/>
        <w:autoSpaceDN w:val="0"/>
        <w:adjustRightInd w:val="0"/>
        <w:spacing w:after="0" w:line="240" w:lineRule="auto"/>
        <w:rPr>
          <w:rFonts w:eastAsia="Calibri" w:cs="Times New Roman"/>
          <w:color w:val="000000"/>
          <w:sz w:val="23"/>
          <w:szCs w:val="23"/>
        </w:rPr>
      </w:pPr>
    </w:p>
    <w:p w14:paraId="4297EBBB" w14:textId="77777777" w:rsidR="00003F68" w:rsidRPr="00055D68" w:rsidRDefault="00003F68" w:rsidP="00003F68">
      <w:pPr>
        <w:autoSpaceDE w:val="0"/>
        <w:autoSpaceDN w:val="0"/>
        <w:adjustRightInd w:val="0"/>
        <w:spacing w:after="0" w:line="240" w:lineRule="auto"/>
        <w:rPr>
          <w:rFonts w:eastAsia="Calibri" w:cs="Times New Roman"/>
          <w:color w:val="000000"/>
          <w:sz w:val="23"/>
          <w:szCs w:val="23"/>
        </w:rPr>
      </w:pPr>
    </w:p>
    <w:p w14:paraId="593B4B96" w14:textId="77777777" w:rsidR="00003F68" w:rsidRPr="00055D68" w:rsidRDefault="00003F68" w:rsidP="00003F68">
      <w:pPr>
        <w:autoSpaceDE w:val="0"/>
        <w:autoSpaceDN w:val="0"/>
        <w:adjustRightInd w:val="0"/>
        <w:spacing w:after="0" w:line="240" w:lineRule="auto"/>
        <w:jc w:val="center"/>
        <w:rPr>
          <w:rFonts w:cs="Times New Roman"/>
          <w:color w:val="111111"/>
          <w:szCs w:val="24"/>
        </w:rPr>
      </w:pPr>
      <w:r w:rsidRPr="00055D68">
        <w:rPr>
          <w:rFonts w:cs="Times New Roman"/>
          <w:b/>
          <w:bCs/>
          <w:i/>
          <w:iCs/>
          <w:color w:val="111111"/>
          <w:szCs w:val="24"/>
        </w:rPr>
        <w:t>Článok 3</w:t>
      </w:r>
    </w:p>
    <w:p w14:paraId="52CFA47D" w14:textId="77777777" w:rsidR="00003F68" w:rsidRPr="00055D68" w:rsidRDefault="00003F68" w:rsidP="00003F68">
      <w:pPr>
        <w:autoSpaceDE w:val="0"/>
        <w:autoSpaceDN w:val="0"/>
        <w:adjustRightInd w:val="0"/>
        <w:spacing w:after="0" w:line="240" w:lineRule="auto"/>
        <w:jc w:val="center"/>
        <w:rPr>
          <w:rFonts w:cs="Times New Roman"/>
          <w:i/>
          <w:iCs/>
          <w:color w:val="111111"/>
          <w:szCs w:val="24"/>
        </w:rPr>
      </w:pPr>
      <w:r w:rsidRPr="00055D68">
        <w:rPr>
          <w:rFonts w:cs="Times New Roman"/>
          <w:i/>
          <w:iCs/>
          <w:color w:val="111111"/>
          <w:szCs w:val="24"/>
        </w:rPr>
        <w:t>Záverečné ustanovenie</w:t>
      </w:r>
    </w:p>
    <w:p w14:paraId="02E637F0" w14:textId="77777777" w:rsidR="00003F68" w:rsidRPr="00055D68" w:rsidRDefault="00003F68" w:rsidP="00003F68">
      <w:pPr>
        <w:autoSpaceDE w:val="0"/>
        <w:autoSpaceDN w:val="0"/>
        <w:adjustRightInd w:val="0"/>
        <w:spacing w:after="0" w:line="240" w:lineRule="auto"/>
        <w:jc w:val="center"/>
        <w:rPr>
          <w:rFonts w:cs="Times New Roman"/>
          <w:color w:val="000000"/>
          <w:szCs w:val="24"/>
        </w:rPr>
      </w:pPr>
    </w:p>
    <w:p w14:paraId="5465DA4F" w14:textId="12732826" w:rsidR="00003F68" w:rsidRPr="00003F68" w:rsidRDefault="00003F68" w:rsidP="00003F68">
      <w:pPr>
        <w:rPr>
          <w:rFonts w:cs="Times New Roman"/>
        </w:rPr>
      </w:pPr>
      <w:r w:rsidRPr="00003F68">
        <w:rPr>
          <w:rFonts w:cs="Times New Roman"/>
        </w:rPr>
        <w:t>Plán uplatňovania štandardov dodržiavania zákazu segregácie je vypracovaný ako samostatný dokument pod názvom:</w:t>
      </w:r>
      <w:r>
        <w:rPr>
          <w:rFonts w:cs="Times New Roman"/>
        </w:rPr>
        <w:t xml:space="preserve"> </w:t>
      </w:r>
      <w:r w:rsidRPr="00003F68">
        <w:rPr>
          <w:rFonts w:cs="Times New Roman"/>
        </w:rPr>
        <w:t>Vnútorná smernica č. 1/2026.</w:t>
      </w:r>
    </w:p>
    <w:p w14:paraId="4E14808D" w14:textId="64E9506D" w:rsidR="00003F68" w:rsidRDefault="00003F68" w:rsidP="00003F68">
      <w:pPr>
        <w:rPr>
          <w:rFonts w:eastAsiaTheme="majorEastAsia" w:cs="Times New Roman"/>
          <w:b/>
          <w:sz w:val="28"/>
          <w:szCs w:val="32"/>
        </w:rPr>
      </w:pPr>
      <w:r>
        <w:rPr>
          <w:rFonts w:cs="Times New Roman"/>
        </w:rPr>
        <w:br w:type="page"/>
      </w:r>
    </w:p>
    <w:p w14:paraId="70243708" w14:textId="33DD5BB8" w:rsidR="00267A8F" w:rsidRPr="00C91897" w:rsidRDefault="00F72870" w:rsidP="00B43A21">
      <w:pPr>
        <w:pStyle w:val="Cmsor1"/>
        <w:numPr>
          <w:ilvl w:val="0"/>
          <w:numId w:val="0"/>
        </w:numPr>
        <w:rPr>
          <w:rFonts w:cs="Times New Roman"/>
        </w:rPr>
      </w:pPr>
      <w:r w:rsidRPr="00C91897">
        <w:rPr>
          <w:rFonts w:cs="Times New Roman"/>
        </w:rPr>
        <w:lastRenderedPageBreak/>
        <w:t>ZÁVEREČNÉ USTANOVENIA</w:t>
      </w:r>
    </w:p>
    <w:p w14:paraId="38602977" w14:textId="77777777" w:rsidR="002B62D6" w:rsidRPr="00C91897" w:rsidRDefault="002B62D6" w:rsidP="00FB5465">
      <w:pPr>
        <w:ind w:firstLine="0"/>
        <w:rPr>
          <w:rFonts w:cs="Times New Roman"/>
        </w:rPr>
      </w:pPr>
    </w:p>
    <w:p w14:paraId="5C2381EF" w14:textId="15C18D06" w:rsidR="00FB5465" w:rsidRPr="00C91897" w:rsidRDefault="00FB5465" w:rsidP="00FB5465">
      <w:pPr>
        <w:pStyle w:val="Odrazky"/>
        <w:tabs>
          <w:tab w:val="clear" w:pos="993"/>
          <w:tab w:val="num" w:pos="502"/>
        </w:tabs>
        <w:spacing w:line="360" w:lineRule="auto"/>
        <w:ind w:left="425" w:hanging="283"/>
        <w:jc w:val="both"/>
        <w:rPr>
          <w:rFonts w:ascii="Times New Roman" w:hAnsi="Times New Roman"/>
          <w:color w:val="000000" w:themeColor="text1"/>
          <w:lang w:val="sk-SK"/>
        </w:rPr>
      </w:pPr>
      <w:r w:rsidRPr="00C91897">
        <w:rPr>
          <w:rFonts w:ascii="Times New Roman" w:hAnsi="Times New Roman"/>
          <w:color w:val="000000" w:themeColor="text1"/>
          <w:lang w:val="sk-SK"/>
        </w:rPr>
        <w:t xml:space="preserve">Školský poriadok materskej školy je </w:t>
      </w:r>
      <w:r w:rsidRPr="00C91897">
        <w:rPr>
          <w:rFonts w:ascii="Times New Roman" w:hAnsi="Times New Roman"/>
          <w:b/>
          <w:color w:val="000000" w:themeColor="text1"/>
          <w:lang w:val="sk-SK"/>
        </w:rPr>
        <w:t>prístupný</w:t>
      </w:r>
      <w:r w:rsidRPr="00C91897">
        <w:rPr>
          <w:rFonts w:ascii="Times New Roman" w:hAnsi="Times New Roman"/>
          <w:color w:val="000000" w:themeColor="text1"/>
          <w:lang w:val="sk-SK"/>
        </w:rPr>
        <w:t xml:space="preserve"> na verejne prístupnom mieste v materskej školy - na chodb</w:t>
      </w:r>
      <w:r w:rsidR="00DF5CBD">
        <w:rPr>
          <w:rFonts w:ascii="Times New Roman" w:hAnsi="Times New Roman"/>
          <w:color w:val="000000" w:themeColor="text1"/>
          <w:lang w:val="sk-SK"/>
        </w:rPr>
        <w:t>e a na web stránke MŠ.</w:t>
      </w:r>
    </w:p>
    <w:p w14:paraId="593CA782" w14:textId="77777777" w:rsidR="00FB5465" w:rsidRPr="00C91897" w:rsidRDefault="00FB5465" w:rsidP="00FB5465">
      <w:pPr>
        <w:pStyle w:val="Odrazky"/>
        <w:tabs>
          <w:tab w:val="clear" w:pos="993"/>
          <w:tab w:val="num" w:pos="502"/>
        </w:tabs>
        <w:spacing w:line="360" w:lineRule="auto"/>
        <w:ind w:left="425" w:hanging="283"/>
        <w:jc w:val="both"/>
        <w:rPr>
          <w:rFonts w:ascii="Times New Roman" w:hAnsi="Times New Roman"/>
          <w:color w:val="000000" w:themeColor="text1"/>
          <w:lang w:val="sk-SK"/>
        </w:rPr>
      </w:pPr>
      <w:r w:rsidRPr="00C91897">
        <w:rPr>
          <w:rFonts w:ascii="Times New Roman" w:hAnsi="Times New Roman"/>
          <w:color w:val="000000" w:themeColor="text1"/>
          <w:lang w:val="sk-SK"/>
        </w:rPr>
        <w:t xml:space="preserve">Riaditeľ MŠ preukázateľným spôsobom s ním </w:t>
      </w:r>
      <w:r w:rsidRPr="00C91897">
        <w:rPr>
          <w:rFonts w:ascii="Times New Roman" w:hAnsi="Times New Roman"/>
          <w:b/>
          <w:color w:val="000000" w:themeColor="text1"/>
          <w:lang w:val="sk-SK"/>
        </w:rPr>
        <w:t>oboznámi zamestnancov</w:t>
      </w:r>
      <w:r w:rsidRPr="00C91897">
        <w:rPr>
          <w:rFonts w:ascii="Times New Roman" w:hAnsi="Times New Roman"/>
          <w:color w:val="000000" w:themeColor="text1"/>
          <w:lang w:val="sk-SK"/>
        </w:rPr>
        <w:t xml:space="preserve"> MŠ– na pracovnej porade, a </w:t>
      </w:r>
      <w:r w:rsidRPr="00C91897">
        <w:rPr>
          <w:rFonts w:ascii="Times New Roman" w:hAnsi="Times New Roman"/>
          <w:b/>
          <w:color w:val="000000" w:themeColor="text1"/>
          <w:lang w:val="sk-SK"/>
        </w:rPr>
        <w:t>deti</w:t>
      </w:r>
      <w:r w:rsidRPr="00C91897">
        <w:rPr>
          <w:rFonts w:ascii="Times New Roman" w:hAnsi="Times New Roman"/>
          <w:color w:val="000000" w:themeColor="text1"/>
          <w:lang w:val="sk-SK"/>
        </w:rPr>
        <w:t xml:space="preserve"> a o jeho vydaní a obsahu informuje </w:t>
      </w:r>
      <w:r w:rsidRPr="00C91897">
        <w:rPr>
          <w:rFonts w:ascii="Times New Roman" w:hAnsi="Times New Roman"/>
          <w:b/>
          <w:color w:val="000000" w:themeColor="text1"/>
          <w:lang w:val="sk-SK"/>
        </w:rPr>
        <w:t>zákonných zástupcov detí</w:t>
      </w:r>
      <w:r w:rsidRPr="00C91897">
        <w:rPr>
          <w:rFonts w:ascii="Times New Roman" w:hAnsi="Times New Roman"/>
          <w:color w:val="000000" w:themeColor="text1"/>
          <w:lang w:val="sk-SK"/>
        </w:rPr>
        <w:t xml:space="preserve"> – na schôdzi rodičovského združenia. </w:t>
      </w:r>
    </w:p>
    <w:p w14:paraId="06F2FF78" w14:textId="77777777" w:rsidR="00FB5465" w:rsidRPr="00C91897" w:rsidRDefault="00FB5465" w:rsidP="00FB5465">
      <w:pPr>
        <w:pStyle w:val="Odrazky"/>
        <w:tabs>
          <w:tab w:val="clear" w:pos="993"/>
          <w:tab w:val="num" w:pos="502"/>
        </w:tabs>
        <w:spacing w:line="360" w:lineRule="auto"/>
        <w:ind w:left="425" w:hanging="283"/>
        <w:jc w:val="both"/>
        <w:rPr>
          <w:rFonts w:ascii="Times New Roman" w:hAnsi="Times New Roman"/>
          <w:color w:val="000000" w:themeColor="text1"/>
          <w:lang w:val="sk-SK"/>
        </w:rPr>
      </w:pPr>
      <w:r w:rsidRPr="00C91897">
        <w:rPr>
          <w:rFonts w:ascii="Times New Roman" w:hAnsi="Times New Roman"/>
          <w:color w:val="000000" w:themeColor="text1"/>
          <w:lang w:val="sk-SK"/>
        </w:rPr>
        <w:t>Zamestnanci MŠ a zákonný zástupcovia detí svojim podpisom potvrdia, že s ním boli oboznámení a budú ho plne rešpektovať.</w:t>
      </w:r>
    </w:p>
    <w:p w14:paraId="333F5EE2" w14:textId="77777777" w:rsidR="00FB5465" w:rsidRPr="006C22C4" w:rsidRDefault="00FB5465" w:rsidP="006C22C4">
      <w:pPr>
        <w:pStyle w:val="Odrazky"/>
        <w:tabs>
          <w:tab w:val="clear" w:pos="993"/>
          <w:tab w:val="num" w:pos="502"/>
        </w:tabs>
        <w:spacing w:line="360" w:lineRule="auto"/>
        <w:ind w:left="425" w:hanging="283"/>
        <w:jc w:val="both"/>
        <w:rPr>
          <w:rFonts w:ascii="Times New Roman" w:hAnsi="Times New Roman"/>
          <w:color w:val="000000" w:themeColor="text1"/>
          <w:lang w:val="sk-SK"/>
        </w:rPr>
      </w:pPr>
      <w:r w:rsidRPr="00C91897">
        <w:rPr>
          <w:rFonts w:ascii="Times New Roman" w:hAnsi="Times New Roman"/>
          <w:color w:val="000000" w:themeColor="text1"/>
          <w:lang w:val="sk-SK"/>
        </w:rPr>
        <w:t>Každý je povinný dbať na dodržiavanie školského poriadku a p</w:t>
      </w:r>
      <w:r w:rsidR="006C22C4">
        <w:rPr>
          <w:rFonts w:ascii="Times New Roman" w:hAnsi="Times New Roman"/>
          <w:color w:val="000000" w:themeColor="text1"/>
          <w:lang w:val="sk-SK"/>
        </w:rPr>
        <w:t>orušenia riešiť v súlade s ním.</w:t>
      </w:r>
    </w:p>
    <w:p w14:paraId="109A0250" w14:textId="71E9BA18" w:rsidR="00FB5465" w:rsidRPr="00C91897" w:rsidRDefault="00FB5465" w:rsidP="008F2505">
      <w:pPr>
        <w:ind w:firstLine="0"/>
        <w:rPr>
          <w:rFonts w:cs="Times New Roman"/>
          <w:color w:val="000000" w:themeColor="text1"/>
        </w:rPr>
      </w:pPr>
      <w:r w:rsidRPr="00C91897">
        <w:rPr>
          <w:rFonts w:cs="Times New Roman"/>
          <w:color w:val="000000" w:themeColor="text1"/>
        </w:rPr>
        <w:t>Školský poriadok materskej školy je spracovaný v súlade so</w:t>
      </w:r>
      <w:r w:rsidR="007D3189" w:rsidRPr="007D3189">
        <w:rPr>
          <w:rFonts w:cs="Times New Roman"/>
          <w:color w:val="000000" w:themeColor="text1"/>
        </w:rPr>
        <w:t xml:space="preserve"> </w:t>
      </w:r>
      <w:r w:rsidR="007D3189" w:rsidRPr="00C91897">
        <w:rPr>
          <w:rFonts w:cs="Times New Roman"/>
          <w:color w:val="000000" w:themeColor="text1"/>
        </w:rPr>
        <w:t>zákon</w:t>
      </w:r>
      <w:r w:rsidR="007D3189">
        <w:rPr>
          <w:rFonts w:cs="Times New Roman"/>
          <w:color w:val="000000" w:themeColor="text1"/>
        </w:rPr>
        <w:t>mi</w:t>
      </w:r>
      <w:r w:rsidRPr="00C91897">
        <w:rPr>
          <w:rFonts w:cs="Times New Roman"/>
          <w:color w:val="000000" w:themeColor="text1"/>
        </w:rPr>
        <w:t>:</w:t>
      </w:r>
    </w:p>
    <w:p w14:paraId="59BB697D" w14:textId="0069324A" w:rsidR="00FB5465" w:rsidRDefault="00FB5465" w:rsidP="00756503">
      <w:pPr>
        <w:pStyle w:val="Listaszerbekezds"/>
        <w:numPr>
          <w:ilvl w:val="0"/>
          <w:numId w:val="12"/>
        </w:numPr>
        <w:pBdr>
          <w:top w:val="single" w:sz="4" w:space="1" w:color="auto"/>
          <w:left w:val="single" w:sz="4" w:space="4" w:color="auto"/>
          <w:bottom w:val="single" w:sz="4" w:space="1" w:color="auto"/>
          <w:right w:val="single" w:sz="4" w:space="4" w:color="auto"/>
        </w:pBdr>
        <w:shd w:val="clear" w:color="auto" w:fill="DEEAF6" w:themeFill="accent1" w:themeFillTint="33"/>
        <w:spacing w:line="360" w:lineRule="auto"/>
        <w:rPr>
          <w:rFonts w:cs="Times New Roman"/>
          <w:color w:val="000000" w:themeColor="text1"/>
        </w:rPr>
      </w:pPr>
      <w:r w:rsidRPr="008F2505">
        <w:rPr>
          <w:rFonts w:cs="Times New Roman"/>
          <w:b/>
          <w:bCs/>
          <w:color w:val="000000" w:themeColor="text1"/>
        </w:rPr>
        <w:t>č.245/2008</w:t>
      </w:r>
      <w:r w:rsidRPr="00C91897">
        <w:rPr>
          <w:rFonts w:cs="Times New Roman"/>
          <w:color w:val="000000" w:themeColor="text1"/>
        </w:rPr>
        <w:t xml:space="preserve"> Z. z. o </w:t>
      </w:r>
      <w:proofErr w:type="spellStart"/>
      <w:r w:rsidRPr="00C91897">
        <w:rPr>
          <w:rFonts w:cs="Times New Roman"/>
          <w:color w:val="000000" w:themeColor="text1"/>
        </w:rPr>
        <w:t>výchove</w:t>
      </w:r>
      <w:proofErr w:type="spellEnd"/>
      <w:r w:rsidRPr="00C91897">
        <w:rPr>
          <w:rFonts w:cs="Times New Roman"/>
          <w:color w:val="000000" w:themeColor="text1"/>
        </w:rPr>
        <w:t xml:space="preserve"> a </w:t>
      </w:r>
      <w:proofErr w:type="spellStart"/>
      <w:r w:rsidRPr="00C91897">
        <w:rPr>
          <w:rFonts w:cs="Times New Roman"/>
          <w:color w:val="000000" w:themeColor="text1"/>
        </w:rPr>
        <w:t>vzdelávaní</w:t>
      </w:r>
      <w:proofErr w:type="spellEnd"/>
      <w:r w:rsidRPr="00C91897">
        <w:rPr>
          <w:rFonts w:cs="Times New Roman"/>
          <w:color w:val="000000" w:themeColor="text1"/>
        </w:rPr>
        <w:t xml:space="preserve"> (</w:t>
      </w:r>
      <w:proofErr w:type="spellStart"/>
      <w:r w:rsidRPr="00C91897">
        <w:rPr>
          <w:rFonts w:cs="Times New Roman"/>
          <w:color w:val="000000" w:themeColor="text1"/>
        </w:rPr>
        <w:t>školský</w:t>
      </w:r>
      <w:proofErr w:type="spellEnd"/>
      <w:r w:rsidRPr="00C91897">
        <w:rPr>
          <w:rFonts w:cs="Times New Roman"/>
          <w:color w:val="000000" w:themeColor="text1"/>
        </w:rPr>
        <w:t xml:space="preserve"> </w:t>
      </w:r>
      <w:proofErr w:type="spellStart"/>
      <w:r w:rsidRPr="00C91897">
        <w:rPr>
          <w:rFonts w:cs="Times New Roman"/>
          <w:color w:val="000000" w:themeColor="text1"/>
        </w:rPr>
        <w:t>zákon</w:t>
      </w:r>
      <w:proofErr w:type="spellEnd"/>
      <w:r w:rsidRPr="00C91897">
        <w:rPr>
          <w:rFonts w:cs="Times New Roman"/>
          <w:color w:val="000000" w:themeColor="text1"/>
        </w:rPr>
        <w:t xml:space="preserve">) </w:t>
      </w:r>
      <w:proofErr w:type="gramStart"/>
      <w:r w:rsidRPr="00C91897">
        <w:rPr>
          <w:rFonts w:cs="Times New Roman"/>
          <w:color w:val="000000" w:themeColor="text1"/>
        </w:rPr>
        <w:t>a</w:t>
      </w:r>
      <w:proofErr w:type="gramEnd"/>
      <w:r w:rsidRPr="00C91897">
        <w:rPr>
          <w:rFonts w:cs="Times New Roman"/>
          <w:color w:val="000000" w:themeColor="text1"/>
        </w:rPr>
        <w:t> o </w:t>
      </w:r>
      <w:proofErr w:type="spellStart"/>
      <w:r w:rsidRPr="00C91897">
        <w:rPr>
          <w:rFonts w:cs="Times New Roman"/>
          <w:color w:val="000000" w:themeColor="text1"/>
        </w:rPr>
        <w:t>zmene</w:t>
      </w:r>
      <w:proofErr w:type="spellEnd"/>
      <w:r w:rsidRPr="00C91897">
        <w:rPr>
          <w:rFonts w:cs="Times New Roman"/>
          <w:color w:val="000000" w:themeColor="text1"/>
        </w:rPr>
        <w:t xml:space="preserve"> a </w:t>
      </w:r>
      <w:proofErr w:type="spellStart"/>
      <w:r w:rsidRPr="00C91897">
        <w:rPr>
          <w:rFonts w:cs="Times New Roman"/>
          <w:color w:val="000000" w:themeColor="text1"/>
        </w:rPr>
        <w:t>doplnení</w:t>
      </w:r>
      <w:proofErr w:type="spellEnd"/>
      <w:r w:rsidRPr="00C91897">
        <w:rPr>
          <w:rFonts w:cs="Times New Roman"/>
          <w:color w:val="000000" w:themeColor="text1"/>
        </w:rPr>
        <w:t xml:space="preserve"> </w:t>
      </w:r>
      <w:proofErr w:type="spellStart"/>
      <w:r w:rsidRPr="00C91897">
        <w:rPr>
          <w:rFonts w:cs="Times New Roman"/>
          <w:color w:val="000000" w:themeColor="text1"/>
        </w:rPr>
        <w:t>niektorých</w:t>
      </w:r>
      <w:proofErr w:type="spellEnd"/>
      <w:r w:rsidRPr="00C91897">
        <w:rPr>
          <w:rFonts w:cs="Times New Roman"/>
          <w:color w:val="000000" w:themeColor="text1"/>
        </w:rPr>
        <w:t xml:space="preserve"> </w:t>
      </w:r>
      <w:proofErr w:type="spellStart"/>
      <w:r w:rsidRPr="00C91897">
        <w:rPr>
          <w:rFonts w:cs="Times New Roman"/>
          <w:color w:val="000000" w:themeColor="text1"/>
        </w:rPr>
        <w:t>zákonov</w:t>
      </w:r>
      <w:proofErr w:type="spellEnd"/>
      <w:r w:rsidRPr="00C91897">
        <w:rPr>
          <w:rFonts w:cs="Times New Roman"/>
          <w:color w:val="000000" w:themeColor="text1"/>
        </w:rPr>
        <w:t>,</w:t>
      </w:r>
    </w:p>
    <w:p w14:paraId="686DE277" w14:textId="3F2F0432" w:rsidR="008F2505" w:rsidRPr="008F2505" w:rsidRDefault="008F2505" w:rsidP="00756503">
      <w:pPr>
        <w:pStyle w:val="Listaszerbekezds"/>
        <w:numPr>
          <w:ilvl w:val="0"/>
          <w:numId w:val="12"/>
        </w:numPr>
        <w:pBdr>
          <w:top w:val="single" w:sz="4" w:space="1" w:color="auto"/>
          <w:left w:val="single" w:sz="4" w:space="4" w:color="auto"/>
          <w:bottom w:val="single" w:sz="4" w:space="1" w:color="auto"/>
          <w:right w:val="single" w:sz="4" w:space="4" w:color="auto"/>
        </w:pBdr>
        <w:shd w:val="clear" w:color="auto" w:fill="DEEAF6" w:themeFill="accent1" w:themeFillTint="33"/>
        <w:spacing w:line="360" w:lineRule="auto"/>
        <w:rPr>
          <w:rFonts w:cs="Times New Roman"/>
          <w:color w:val="000000" w:themeColor="text1"/>
        </w:rPr>
      </w:pPr>
      <w:r>
        <w:rPr>
          <w:rFonts w:cs="Times New Roman"/>
          <w:b/>
          <w:bCs/>
          <w:color w:val="000000" w:themeColor="text1"/>
          <w:lang w:val="sk-SK"/>
        </w:rPr>
        <w:t xml:space="preserve">č. 321/2025 </w:t>
      </w:r>
      <w:proofErr w:type="spellStart"/>
      <w:r>
        <w:rPr>
          <w:rFonts w:cs="Times New Roman"/>
          <w:b/>
          <w:bCs/>
          <w:color w:val="000000" w:themeColor="text1"/>
          <w:lang w:val="sk-SK"/>
        </w:rPr>
        <w:t>Z.z</w:t>
      </w:r>
      <w:proofErr w:type="spellEnd"/>
      <w:r>
        <w:rPr>
          <w:rFonts w:cs="Times New Roman"/>
          <w:b/>
          <w:bCs/>
          <w:color w:val="000000" w:themeColor="text1"/>
          <w:lang w:val="sk-SK"/>
        </w:rPr>
        <w:t xml:space="preserve">. </w:t>
      </w:r>
      <w:r w:rsidRPr="008F2505">
        <w:rPr>
          <w:rFonts w:cs="Times New Roman"/>
          <w:b/>
          <w:bCs/>
          <w:color w:val="000000" w:themeColor="text1"/>
          <w:lang w:val="sk-SK"/>
        </w:rPr>
        <w:t>o školskej správe a o zmene a doplnení niektorých zákonov</w:t>
      </w:r>
    </w:p>
    <w:p w14:paraId="12CA9C10" w14:textId="61B1E08E" w:rsidR="008F2505" w:rsidRPr="008F2505" w:rsidRDefault="008F2505" w:rsidP="00756503">
      <w:pPr>
        <w:pStyle w:val="Listaszerbekezds"/>
        <w:numPr>
          <w:ilvl w:val="0"/>
          <w:numId w:val="12"/>
        </w:numPr>
        <w:pBdr>
          <w:top w:val="single" w:sz="4" w:space="1" w:color="auto"/>
          <w:left w:val="single" w:sz="4" w:space="4" w:color="auto"/>
          <w:bottom w:val="single" w:sz="4" w:space="1" w:color="auto"/>
          <w:right w:val="single" w:sz="4" w:space="4" w:color="auto"/>
        </w:pBdr>
        <w:shd w:val="clear" w:color="auto" w:fill="DEEAF6" w:themeFill="accent1" w:themeFillTint="33"/>
        <w:spacing w:line="360" w:lineRule="auto"/>
        <w:rPr>
          <w:rFonts w:cs="Times New Roman"/>
          <w:color w:val="000000" w:themeColor="text1"/>
        </w:rPr>
      </w:pPr>
      <w:r>
        <w:rPr>
          <w:rFonts w:cs="Times New Roman"/>
          <w:b/>
          <w:bCs/>
          <w:color w:val="000000" w:themeColor="text1"/>
          <w:lang w:val="sk-SK"/>
        </w:rPr>
        <w:t xml:space="preserve">č.  305/2025 </w:t>
      </w:r>
      <w:proofErr w:type="spellStart"/>
      <w:r>
        <w:rPr>
          <w:rFonts w:cs="Times New Roman"/>
          <w:b/>
          <w:bCs/>
          <w:color w:val="000000" w:themeColor="text1"/>
          <w:lang w:val="sk-SK"/>
        </w:rPr>
        <w:t>Z.z</w:t>
      </w:r>
      <w:proofErr w:type="spellEnd"/>
      <w:r>
        <w:rPr>
          <w:rFonts w:cs="Times New Roman"/>
          <w:b/>
          <w:bCs/>
          <w:color w:val="000000" w:themeColor="text1"/>
          <w:lang w:val="sk-SK"/>
        </w:rPr>
        <w:t>. o sociálnoprávnej ochrane detí a o sociálnej kuratele</w:t>
      </w:r>
    </w:p>
    <w:p w14:paraId="2FED7333" w14:textId="08A548E1" w:rsidR="008F2505" w:rsidRPr="008F2505" w:rsidRDefault="008F2505" w:rsidP="00756503">
      <w:pPr>
        <w:pStyle w:val="Listaszerbekezds"/>
        <w:numPr>
          <w:ilvl w:val="0"/>
          <w:numId w:val="12"/>
        </w:numPr>
        <w:pBdr>
          <w:top w:val="single" w:sz="4" w:space="1" w:color="auto"/>
          <w:left w:val="single" w:sz="4" w:space="4" w:color="auto"/>
          <w:bottom w:val="single" w:sz="4" w:space="1" w:color="auto"/>
          <w:right w:val="single" w:sz="4" w:space="4" w:color="auto"/>
        </w:pBdr>
        <w:shd w:val="clear" w:color="auto" w:fill="DEEAF6" w:themeFill="accent1" w:themeFillTint="33"/>
        <w:spacing w:line="360" w:lineRule="auto"/>
        <w:rPr>
          <w:rFonts w:cs="Times New Roman"/>
          <w:color w:val="000000" w:themeColor="text1"/>
        </w:rPr>
      </w:pPr>
      <w:r>
        <w:rPr>
          <w:rFonts w:cs="Times New Roman"/>
          <w:b/>
          <w:bCs/>
          <w:color w:val="000000" w:themeColor="text1"/>
          <w:lang w:val="sk-SK"/>
        </w:rPr>
        <w:t xml:space="preserve">č. 365/2024 </w:t>
      </w:r>
      <w:proofErr w:type="spellStart"/>
      <w:r>
        <w:rPr>
          <w:rFonts w:cs="Times New Roman"/>
          <w:b/>
          <w:bCs/>
          <w:color w:val="000000" w:themeColor="text1"/>
          <w:lang w:val="sk-SK"/>
        </w:rPr>
        <w:t>Z.z</w:t>
      </w:r>
      <w:proofErr w:type="spellEnd"/>
      <w:r>
        <w:rPr>
          <w:rFonts w:cs="Times New Roman"/>
          <w:b/>
          <w:bCs/>
          <w:color w:val="000000" w:themeColor="text1"/>
          <w:lang w:val="sk-SK"/>
        </w:rPr>
        <w:t>. o rovnakom zaobchádzaní v niektorých oblastiach a o ochrane pred diskrimináciou a o zmene a doplnení niektorých zákonov</w:t>
      </w:r>
    </w:p>
    <w:p w14:paraId="60457783" w14:textId="601828BB" w:rsidR="00FB5465" w:rsidRPr="007D3189" w:rsidRDefault="008F2505" w:rsidP="00756503">
      <w:pPr>
        <w:pStyle w:val="Listaszerbekezds"/>
        <w:numPr>
          <w:ilvl w:val="0"/>
          <w:numId w:val="12"/>
        </w:numPr>
        <w:pBdr>
          <w:top w:val="single" w:sz="4" w:space="1" w:color="auto"/>
          <w:left w:val="single" w:sz="4" w:space="4" w:color="auto"/>
          <w:bottom w:val="single" w:sz="4" w:space="1" w:color="auto"/>
          <w:right w:val="single" w:sz="4" w:space="4" w:color="auto"/>
        </w:pBdr>
        <w:shd w:val="clear" w:color="auto" w:fill="DEEAF6" w:themeFill="accent1" w:themeFillTint="33"/>
        <w:spacing w:line="360" w:lineRule="auto"/>
        <w:rPr>
          <w:rFonts w:cs="Times New Roman"/>
          <w:color w:val="000000" w:themeColor="text1"/>
        </w:rPr>
      </w:pPr>
      <w:r>
        <w:rPr>
          <w:rFonts w:cs="Times New Roman"/>
          <w:b/>
          <w:bCs/>
          <w:color w:val="000000" w:themeColor="text1"/>
          <w:lang w:val="sk-SK"/>
        </w:rPr>
        <w:t xml:space="preserve">č. 541/2021 </w:t>
      </w:r>
      <w:proofErr w:type="spellStart"/>
      <w:r>
        <w:rPr>
          <w:rFonts w:cs="Times New Roman"/>
          <w:b/>
          <w:bCs/>
          <w:color w:val="000000" w:themeColor="text1"/>
          <w:lang w:val="sk-SK"/>
        </w:rPr>
        <w:t>Z.z</w:t>
      </w:r>
      <w:proofErr w:type="spellEnd"/>
      <w:r>
        <w:rPr>
          <w:rFonts w:cs="Times New Roman"/>
          <w:b/>
          <w:bCs/>
          <w:color w:val="000000" w:themeColor="text1"/>
          <w:lang w:val="sk-SK"/>
        </w:rPr>
        <w:t xml:space="preserve">. </w:t>
      </w:r>
      <w:r w:rsidR="007D3189">
        <w:rPr>
          <w:rFonts w:cs="Times New Roman"/>
          <w:b/>
          <w:bCs/>
          <w:color w:val="000000" w:themeColor="text1"/>
          <w:lang w:val="sk-SK"/>
        </w:rPr>
        <w:t>o materskej škole v </w:t>
      </w:r>
      <w:proofErr w:type="spellStart"/>
      <w:r w:rsidR="007D3189">
        <w:rPr>
          <w:rFonts w:cs="Times New Roman"/>
          <w:b/>
          <w:bCs/>
          <w:color w:val="000000" w:themeColor="text1"/>
          <w:lang w:val="sk-SK"/>
        </w:rPr>
        <w:t>znei</w:t>
      </w:r>
      <w:proofErr w:type="spellEnd"/>
      <w:r w:rsidR="007D3189">
        <w:rPr>
          <w:rFonts w:cs="Times New Roman"/>
          <w:b/>
          <w:bCs/>
          <w:color w:val="000000" w:themeColor="text1"/>
          <w:lang w:val="sk-SK"/>
        </w:rPr>
        <w:t xml:space="preserve"> vyhlášky MŠVVaŠ SR č. 341/2023 </w:t>
      </w:r>
      <w:proofErr w:type="spellStart"/>
      <w:r w:rsidR="007D3189">
        <w:rPr>
          <w:rFonts w:cs="Times New Roman"/>
          <w:b/>
          <w:bCs/>
          <w:color w:val="000000" w:themeColor="text1"/>
          <w:lang w:val="sk-SK"/>
        </w:rPr>
        <w:t>Z.z</w:t>
      </w:r>
      <w:proofErr w:type="spellEnd"/>
      <w:r w:rsidR="007D3189">
        <w:rPr>
          <w:rFonts w:cs="Times New Roman"/>
          <w:b/>
          <w:bCs/>
          <w:color w:val="000000" w:themeColor="text1"/>
          <w:lang w:val="sk-SK"/>
        </w:rPr>
        <w:t>. (vyhláška o materskej škole)</w:t>
      </w:r>
    </w:p>
    <w:p w14:paraId="7C62DB05" w14:textId="14DE1D34" w:rsidR="007D3189" w:rsidRPr="00C91897" w:rsidRDefault="007D3189" w:rsidP="00756503">
      <w:pPr>
        <w:pStyle w:val="Listaszerbekezds"/>
        <w:numPr>
          <w:ilvl w:val="0"/>
          <w:numId w:val="12"/>
        </w:numPr>
        <w:pBdr>
          <w:top w:val="single" w:sz="4" w:space="1" w:color="auto"/>
          <w:left w:val="single" w:sz="4" w:space="4" w:color="auto"/>
          <w:bottom w:val="single" w:sz="4" w:space="1" w:color="auto"/>
          <w:right w:val="single" w:sz="4" w:space="4" w:color="auto"/>
        </w:pBdr>
        <w:shd w:val="clear" w:color="auto" w:fill="DEEAF6" w:themeFill="accent1" w:themeFillTint="33"/>
        <w:spacing w:line="360" w:lineRule="auto"/>
        <w:rPr>
          <w:rFonts w:cs="Times New Roman"/>
          <w:color w:val="000000" w:themeColor="text1"/>
        </w:rPr>
      </w:pPr>
      <w:r>
        <w:rPr>
          <w:rFonts w:cs="Times New Roman"/>
          <w:b/>
          <w:bCs/>
          <w:color w:val="000000" w:themeColor="text1"/>
          <w:lang w:val="sk-SK"/>
        </w:rPr>
        <w:t>metodické usmernenie MŠ SR č. 4/2009-R z 11. 02.2009</w:t>
      </w:r>
    </w:p>
    <w:p w14:paraId="77BF27E4" w14:textId="4CEA1211" w:rsidR="00963A5D" w:rsidRPr="00C91897" w:rsidRDefault="00963A5D" w:rsidP="00756503">
      <w:pPr>
        <w:pStyle w:val="Listaszerbekezds"/>
        <w:numPr>
          <w:ilvl w:val="0"/>
          <w:numId w:val="12"/>
        </w:numPr>
        <w:pBdr>
          <w:top w:val="single" w:sz="4" w:space="1" w:color="auto"/>
          <w:left w:val="single" w:sz="4" w:space="4" w:color="auto"/>
          <w:bottom w:val="single" w:sz="4" w:space="1" w:color="auto"/>
          <w:right w:val="single" w:sz="4" w:space="4" w:color="auto"/>
        </w:pBdr>
        <w:shd w:val="clear" w:color="auto" w:fill="DEEAF6" w:themeFill="accent1" w:themeFillTint="33"/>
        <w:spacing w:line="360" w:lineRule="auto"/>
        <w:rPr>
          <w:rFonts w:cs="Times New Roman"/>
          <w:color w:val="000000" w:themeColor="text1"/>
        </w:rPr>
      </w:pPr>
      <w:r>
        <w:rPr>
          <w:rFonts w:cs="Times New Roman"/>
          <w:color w:val="000000" w:themeColor="text1"/>
        </w:rPr>
        <w:t xml:space="preserve">na </w:t>
      </w:r>
      <w:proofErr w:type="spellStart"/>
      <w:r>
        <w:rPr>
          <w:rFonts w:cs="Times New Roman"/>
          <w:color w:val="000000" w:themeColor="text1"/>
        </w:rPr>
        <w:t>základe</w:t>
      </w:r>
      <w:proofErr w:type="spellEnd"/>
      <w:r>
        <w:rPr>
          <w:rFonts w:cs="Times New Roman"/>
          <w:color w:val="000000" w:themeColor="text1"/>
        </w:rPr>
        <w:t xml:space="preserve"> </w:t>
      </w:r>
      <w:proofErr w:type="spellStart"/>
      <w:r>
        <w:rPr>
          <w:rFonts w:cs="Times New Roman"/>
          <w:color w:val="000000" w:themeColor="text1"/>
        </w:rPr>
        <w:t>meteriálu</w:t>
      </w:r>
      <w:proofErr w:type="spellEnd"/>
      <w:r>
        <w:rPr>
          <w:rFonts w:cs="Times New Roman"/>
          <w:color w:val="000000" w:themeColor="text1"/>
        </w:rPr>
        <w:t xml:space="preserve"> –</w:t>
      </w:r>
      <w:r w:rsidR="008F2505" w:rsidRPr="008F2505">
        <w:rPr>
          <w:szCs w:val="22"/>
          <w:lang w:val="sk-SK" w:eastAsia="en-US"/>
        </w:rPr>
        <w:t xml:space="preserve"> </w:t>
      </w:r>
      <w:r w:rsidR="008F2505" w:rsidRPr="008F2505">
        <w:rPr>
          <w:rFonts w:cs="Times New Roman"/>
          <w:color w:val="000000" w:themeColor="text1"/>
          <w:lang w:val="sk-SK"/>
        </w:rPr>
        <w:t>Spracované podľa právneho stavu účinného od 1. januára 2026 Číslo: 2025/21404-C3700/2025-81044</w:t>
      </w:r>
    </w:p>
    <w:p w14:paraId="7B6A49BD" w14:textId="77777777" w:rsidR="00FB5465" w:rsidRPr="00C91897" w:rsidRDefault="00FB5465" w:rsidP="00FB5465">
      <w:pPr>
        <w:pStyle w:val="Odrazky"/>
        <w:tabs>
          <w:tab w:val="clear" w:pos="993"/>
        </w:tabs>
        <w:spacing w:line="360" w:lineRule="auto"/>
        <w:jc w:val="both"/>
        <w:rPr>
          <w:rFonts w:ascii="Times New Roman" w:hAnsi="Times New Roman"/>
          <w:color w:val="000000" w:themeColor="text1"/>
          <w:lang w:val="sk-SK"/>
        </w:rPr>
      </w:pPr>
    </w:p>
    <w:p w14:paraId="379BD7DD" w14:textId="77777777" w:rsidR="00FB5465" w:rsidRPr="00C91897" w:rsidRDefault="00FB5465" w:rsidP="00FB5465">
      <w:pPr>
        <w:pStyle w:val="Odrazky"/>
        <w:tabs>
          <w:tab w:val="clear" w:pos="993"/>
        </w:tabs>
        <w:spacing w:line="360" w:lineRule="auto"/>
        <w:jc w:val="both"/>
        <w:rPr>
          <w:rFonts w:ascii="Times New Roman" w:hAnsi="Times New Roman"/>
          <w:color w:val="000000" w:themeColor="text1"/>
          <w:lang w:val="sk-SK"/>
        </w:rPr>
      </w:pPr>
    </w:p>
    <w:p w14:paraId="2A498C5B" w14:textId="77777777" w:rsidR="007D3189" w:rsidRDefault="007D3189">
      <w:pPr>
        <w:rPr>
          <w:rFonts w:eastAsia="Times New Roman" w:cs="Times New Roman"/>
          <w:b/>
          <w:color w:val="000000" w:themeColor="text1"/>
          <w:szCs w:val="24"/>
          <w:lang w:eastAsia="cs-CZ"/>
        </w:rPr>
      </w:pPr>
      <w:r>
        <w:rPr>
          <w:b/>
          <w:color w:val="000000" w:themeColor="text1"/>
        </w:rPr>
        <w:br w:type="page"/>
      </w:r>
    </w:p>
    <w:p w14:paraId="6078D4A1" w14:textId="77777777" w:rsidR="00F72870" w:rsidRPr="00C91897" w:rsidRDefault="00F72870" w:rsidP="00B43A21">
      <w:pPr>
        <w:ind w:firstLine="0"/>
        <w:rPr>
          <w:rFonts w:cs="Times New Roman"/>
          <w:b/>
        </w:rPr>
      </w:pPr>
      <w:r w:rsidRPr="00C91897">
        <w:rPr>
          <w:rFonts w:cs="Times New Roman"/>
          <w:b/>
        </w:rPr>
        <w:lastRenderedPageBreak/>
        <w:t>POPISOVÝ HÁROK</w:t>
      </w:r>
    </w:p>
    <w:p w14:paraId="675A3506" w14:textId="77777777" w:rsidR="007D3189" w:rsidRDefault="007D3189" w:rsidP="007D3189">
      <w:pPr>
        <w:ind w:firstLine="0"/>
        <w:rPr>
          <w:rFonts w:cs="Times New Roman"/>
        </w:rPr>
      </w:pPr>
    </w:p>
    <w:p w14:paraId="158D9C9A" w14:textId="33176627" w:rsidR="004328F5" w:rsidRPr="00C91897" w:rsidRDefault="0051132D" w:rsidP="007D3189">
      <w:pPr>
        <w:ind w:firstLine="0"/>
        <w:rPr>
          <w:rFonts w:cs="Times New Roman"/>
        </w:rPr>
      </w:pPr>
      <w:r w:rsidRPr="00C91897">
        <w:rPr>
          <w:rFonts w:cs="Times New Roman"/>
        </w:rPr>
        <w:t>Svojim podpisom prehlasujem, že som sa (preukázateľne) oboznám</w:t>
      </w:r>
      <w:r w:rsidR="005979AA">
        <w:rPr>
          <w:rFonts w:cs="Times New Roman"/>
        </w:rPr>
        <w:t>il</w:t>
      </w:r>
      <w:r w:rsidR="007D3189">
        <w:rPr>
          <w:rFonts w:cs="Times New Roman"/>
        </w:rPr>
        <w:t>/(a)</w:t>
      </w:r>
      <w:r w:rsidR="005979AA">
        <w:rPr>
          <w:rFonts w:cs="Times New Roman"/>
        </w:rPr>
        <w:t xml:space="preserve"> so školským vzdelávacím pori</w:t>
      </w:r>
      <w:r w:rsidRPr="00C91897">
        <w:rPr>
          <w:rFonts w:cs="Times New Roman"/>
        </w:rPr>
        <w:t xml:space="preserve">adkom: </w:t>
      </w:r>
    </w:p>
    <w:p w14:paraId="252F6ED2" w14:textId="77777777" w:rsidR="0051132D" w:rsidRPr="00C91897" w:rsidRDefault="0051132D" w:rsidP="00B43A21">
      <w:pPr>
        <w:ind w:firstLine="0"/>
        <w:rPr>
          <w:rFonts w:cs="Times New Roman"/>
        </w:rPr>
      </w:pPr>
    </w:p>
    <w:tbl>
      <w:tblPr>
        <w:tblStyle w:val="Rcsostblzat"/>
        <w:tblW w:w="9091" w:type="dxa"/>
        <w:tblLook w:val="04A0" w:firstRow="1" w:lastRow="0" w:firstColumn="1" w:lastColumn="0" w:noHBand="0" w:noVBand="1"/>
      </w:tblPr>
      <w:tblGrid>
        <w:gridCol w:w="3043"/>
        <w:gridCol w:w="3040"/>
        <w:gridCol w:w="3008"/>
      </w:tblGrid>
      <w:tr w:rsidR="004A30CF" w:rsidRPr="00C91897" w14:paraId="400ADAD4" w14:textId="77777777" w:rsidTr="004A30CF">
        <w:trPr>
          <w:trHeight w:val="1075"/>
        </w:trPr>
        <w:tc>
          <w:tcPr>
            <w:tcW w:w="3043" w:type="dxa"/>
          </w:tcPr>
          <w:p w14:paraId="0819F581" w14:textId="2E8D24EA" w:rsidR="004A30CF" w:rsidRDefault="004A30CF" w:rsidP="00B43A21">
            <w:pPr>
              <w:ind w:firstLine="0"/>
              <w:rPr>
                <w:rFonts w:cs="Times New Roman"/>
                <w:b/>
              </w:rPr>
            </w:pPr>
            <w:r>
              <w:rPr>
                <w:rFonts w:cs="Times New Roman"/>
                <w:b/>
              </w:rPr>
              <w:t xml:space="preserve">Mgr. Katarína Szalayová </w:t>
            </w:r>
            <w:proofErr w:type="spellStart"/>
            <w:r>
              <w:rPr>
                <w:rFonts w:cs="Times New Roman"/>
                <w:b/>
              </w:rPr>
              <w:t>Zililiziová</w:t>
            </w:r>
            <w:proofErr w:type="spellEnd"/>
            <w:r>
              <w:rPr>
                <w:rFonts w:cs="Times New Roman"/>
                <w:b/>
              </w:rPr>
              <w:t xml:space="preserve"> </w:t>
            </w:r>
          </w:p>
        </w:tc>
        <w:tc>
          <w:tcPr>
            <w:tcW w:w="3040" w:type="dxa"/>
          </w:tcPr>
          <w:p w14:paraId="66EC11CE" w14:textId="236E682C" w:rsidR="004A30CF" w:rsidRPr="00C91897" w:rsidRDefault="004A30CF" w:rsidP="00B43A21">
            <w:pPr>
              <w:ind w:firstLine="0"/>
              <w:rPr>
                <w:rFonts w:cs="Times New Roman"/>
              </w:rPr>
            </w:pPr>
            <w:r>
              <w:rPr>
                <w:rFonts w:cs="Times New Roman"/>
              </w:rPr>
              <w:t>Riaditeľka MŠ</w:t>
            </w:r>
          </w:p>
        </w:tc>
        <w:tc>
          <w:tcPr>
            <w:tcW w:w="3008" w:type="dxa"/>
          </w:tcPr>
          <w:p w14:paraId="0973F1AB" w14:textId="77777777" w:rsidR="004A30CF" w:rsidRPr="00C91897" w:rsidRDefault="004A30CF" w:rsidP="00B43A21">
            <w:pPr>
              <w:ind w:firstLine="0"/>
              <w:rPr>
                <w:rFonts w:cs="Times New Roman"/>
              </w:rPr>
            </w:pPr>
          </w:p>
        </w:tc>
      </w:tr>
      <w:tr w:rsidR="0051132D" w:rsidRPr="00C91897" w14:paraId="4E69D3D7" w14:textId="77777777" w:rsidTr="004A30CF">
        <w:trPr>
          <w:trHeight w:val="1075"/>
        </w:trPr>
        <w:tc>
          <w:tcPr>
            <w:tcW w:w="3043" w:type="dxa"/>
          </w:tcPr>
          <w:p w14:paraId="27BB2776" w14:textId="30B32270" w:rsidR="0051132D" w:rsidRPr="00C91897" w:rsidRDefault="004A30CF" w:rsidP="00B43A21">
            <w:pPr>
              <w:spacing w:line="360" w:lineRule="auto"/>
              <w:ind w:firstLine="0"/>
              <w:rPr>
                <w:rFonts w:cs="Times New Roman"/>
                <w:b/>
              </w:rPr>
            </w:pPr>
            <w:r>
              <w:rPr>
                <w:rFonts w:cs="Times New Roman"/>
                <w:b/>
              </w:rPr>
              <w:t>Bc. Klaudia Nagyová</w:t>
            </w:r>
          </w:p>
        </w:tc>
        <w:tc>
          <w:tcPr>
            <w:tcW w:w="3040" w:type="dxa"/>
          </w:tcPr>
          <w:p w14:paraId="51E5A40C" w14:textId="77777777" w:rsidR="0051132D" w:rsidRPr="00C91897" w:rsidRDefault="0051132D" w:rsidP="00B43A21">
            <w:pPr>
              <w:spacing w:line="360" w:lineRule="auto"/>
              <w:ind w:firstLine="0"/>
              <w:rPr>
                <w:rFonts w:cs="Times New Roman"/>
              </w:rPr>
            </w:pPr>
            <w:r w:rsidRPr="00C91897">
              <w:rPr>
                <w:rFonts w:cs="Times New Roman"/>
              </w:rPr>
              <w:t>Pedagogický zamestnanec MŠ</w:t>
            </w:r>
          </w:p>
        </w:tc>
        <w:tc>
          <w:tcPr>
            <w:tcW w:w="3008" w:type="dxa"/>
          </w:tcPr>
          <w:p w14:paraId="71D33374" w14:textId="77777777" w:rsidR="0051132D" w:rsidRPr="00C91897" w:rsidRDefault="0051132D" w:rsidP="00B43A21">
            <w:pPr>
              <w:spacing w:line="360" w:lineRule="auto"/>
              <w:ind w:firstLine="0"/>
              <w:rPr>
                <w:rFonts w:cs="Times New Roman"/>
              </w:rPr>
            </w:pPr>
          </w:p>
        </w:tc>
      </w:tr>
      <w:tr w:rsidR="004A30CF" w:rsidRPr="00C91897" w14:paraId="16DB0A1C" w14:textId="77777777" w:rsidTr="004A30CF">
        <w:trPr>
          <w:trHeight w:val="1075"/>
        </w:trPr>
        <w:tc>
          <w:tcPr>
            <w:tcW w:w="3043" w:type="dxa"/>
          </w:tcPr>
          <w:p w14:paraId="70E9539E" w14:textId="41AAC8B7" w:rsidR="004A30CF" w:rsidRDefault="004A30CF" w:rsidP="00B43A21">
            <w:pPr>
              <w:ind w:firstLine="0"/>
              <w:rPr>
                <w:rFonts w:cs="Times New Roman"/>
                <w:b/>
              </w:rPr>
            </w:pPr>
            <w:r>
              <w:rPr>
                <w:rFonts w:cs="Times New Roman"/>
                <w:b/>
              </w:rPr>
              <w:t>Gabriela Szarková</w:t>
            </w:r>
          </w:p>
        </w:tc>
        <w:tc>
          <w:tcPr>
            <w:tcW w:w="3040" w:type="dxa"/>
          </w:tcPr>
          <w:p w14:paraId="4239C132" w14:textId="7599B87E" w:rsidR="004A30CF" w:rsidRPr="00C91897" w:rsidRDefault="004A30CF" w:rsidP="00B43A21">
            <w:pPr>
              <w:ind w:firstLine="0"/>
              <w:rPr>
                <w:rFonts w:cs="Times New Roman"/>
              </w:rPr>
            </w:pPr>
            <w:r>
              <w:rPr>
                <w:rFonts w:cs="Times New Roman"/>
              </w:rPr>
              <w:t>Pedagogický asistent</w:t>
            </w:r>
          </w:p>
        </w:tc>
        <w:tc>
          <w:tcPr>
            <w:tcW w:w="3008" w:type="dxa"/>
          </w:tcPr>
          <w:p w14:paraId="3CB56B1D" w14:textId="77777777" w:rsidR="004A30CF" w:rsidRPr="00C91897" w:rsidRDefault="004A30CF" w:rsidP="00B43A21">
            <w:pPr>
              <w:ind w:firstLine="0"/>
              <w:rPr>
                <w:rFonts w:cs="Times New Roman"/>
              </w:rPr>
            </w:pPr>
          </w:p>
        </w:tc>
      </w:tr>
      <w:tr w:rsidR="0051132D" w:rsidRPr="00C91897" w14:paraId="6A5CC4A3" w14:textId="77777777" w:rsidTr="004A30CF">
        <w:trPr>
          <w:trHeight w:val="1075"/>
        </w:trPr>
        <w:tc>
          <w:tcPr>
            <w:tcW w:w="3043" w:type="dxa"/>
          </w:tcPr>
          <w:p w14:paraId="4CF0ABC2" w14:textId="77777777" w:rsidR="0051132D" w:rsidRPr="00C91897" w:rsidRDefault="0051132D" w:rsidP="00B43A21">
            <w:pPr>
              <w:spacing w:line="360" w:lineRule="auto"/>
              <w:ind w:firstLine="0"/>
              <w:rPr>
                <w:rFonts w:cs="Times New Roman"/>
                <w:b/>
              </w:rPr>
            </w:pPr>
            <w:r w:rsidRPr="00C91897">
              <w:rPr>
                <w:rFonts w:cs="Times New Roman"/>
                <w:b/>
              </w:rPr>
              <w:t xml:space="preserve">Zuzana </w:t>
            </w:r>
            <w:proofErr w:type="spellStart"/>
            <w:r w:rsidRPr="00C91897">
              <w:rPr>
                <w:rFonts w:cs="Times New Roman"/>
                <w:b/>
              </w:rPr>
              <w:t>Szutyányiová</w:t>
            </w:r>
            <w:proofErr w:type="spellEnd"/>
          </w:p>
        </w:tc>
        <w:tc>
          <w:tcPr>
            <w:tcW w:w="3040" w:type="dxa"/>
          </w:tcPr>
          <w:p w14:paraId="47FA0459" w14:textId="77777777" w:rsidR="0051132D" w:rsidRPr="00C91897" w:rsidRDefault="0051132D" w:rsidP="00B43A21">
            <w:pPr>
              <w:spacing w:line="360" w:lineRule="auto"/>
              <w:ind w:firstLine="0"/>
              <w:rPr>
                <w:rFonts w:cs="Times New Roman"/>
              </w:rPr>
            </w:pPr>
            <w:proofErr w:type="spellStart"/>
            <w:r w:rsidRPr="00C91897">
              <w:rPr>
                <w:rFonts w:cs="Times New Roman"/>
              </w:rPr>
              <w:t>Nepedag</w:t>
            </w:r>
            <w:proofErr w:type="spellEnd"/>
            <w:r w:rsidRPr="00C91897">
              <w:rPr>
                <w:rFonts w:cs="Times New Roman"/>
              </w:rPr>
              <w:t>. zamestnanec MŠ</w:t>
            </w:r>
          </w:p>
        </w:tc>
        <w:tc>
          <w:tcPr>
            <w:tcW w:w="3008" w:type="dxa"/>
          </w:tcPr>
          <w:p w14:paraId="5D85A020" w14:textId="77777777" w:rsidR="0051132D" w:rsidRPr="00C91897" w:rsidRDefault="0051132D" w:rsidP="00B43A21">
            <w:pPr>
              <w:spacing w:line="360" w:lineRule="auto"/>
              <w:ind w:firstLine="0"/>
              <w:rPr>
                <w:rFonts w:cs="Times New Roman"/>
              </w:rPr>
            </w:pPr>
          </w:p>
        </w:tc>
      </w:tr>
      <w:tr w:rsidR="0051132D" w:rsidRPr="00C91897" w14:paraId="12FB24CB" w14:textId="77777777" w:rsidTr="004A30CF">
        <w:trPr>
          <w:trHeight w:val="1151"/>
        </w:trPr>
        <w:tc>
          <w:tcPr>
            <w:tcW w:w="3043" w:type="dxa"/>
          </w:tcPr>
          <w:p w14:paraId="03F09954" w14:textId="77777777" w:rsidR="0051132D" w:rsidRPr="00C91897" w:rsidRDefault="00814DAC" w:rsidP="00B43A21">
            <w:pPr>
              <w:spacing w:line="360" w:lineRule="auto"/>
              <w:ind w:firstLine="0"/>
              <w:rPr>
                <w:rFonts w:cs="Times New Roman"/>
                <w:b/>
              </w:rPr>
            </w:pPr>
            <w:r>
              <w:rPr>
                <w:rFonts w:cs="Times New Roman"/>
                <w:b/>
              </w:rPr>
              <w:t xml:space="preserve">Mária </w:t>
            </w:r>
            <w:proofErr w:type="spellStart"/>
            <w:r>
              <w:rPr>
                <w:rFonts w:cs="Times New Roman"/>
                <w:b/>
              </w:rPr>
              <w:t>Járóová</w:t>
            </w:r>
            <w:proofErr w:type="spellEnd"/>
          </w:p>
        </w:tc>
        <w:tc>
          <w:tcPr>
            <w:tcW w:w="3040" w:type="dxa"/>
          </w:tcPr>
          <w:p w14:paraId="4036E583" w14:textId="77777777" w:rsidR="0051132D" w:rsidRPr="00C91897" w:rsidRDefault="0051132D" w:rsidP="00B43A21">
            <w:pPr>
              <w:spacing w:line="360" w:lineRule="auto"/>
              <w:ind w:firstLine="0"/>
              <w:rPr>
                <w:rFonts w:cs="Times New Roman"/>
              </w:rPr>
            </w:pPr>
            <w:proofErr w:type="spellStart"/>
            <w:r w:rsidRPr="00C91897">
              <w:rPr>
                <w:rFonts w:cs="Times New Roman"/>
              </w:rPr>
              <w:t>Nepedag</w:t>
            </w:r>
            <w:proofErr w:type="spellEnd"/>
            <w:r w:rsidRPr="00C91897">
              <w:rPr>
                <w:rFonts w:cs="Times New Roman"/>
              </w:rPr>
              <w:t>. zamestnanec MŠ</w:t>
            </w:r>
          </w:p>
        </w:tc>
        <w:tc>
          <w:tcPr>
            <w:tcW w:w="3008" w:type="dxa"/>
          </w:tcPr>
          <w:p w14:paraId="150F9CB2" w14:textId="77777777" w:rsidR="0051132D" w:rsidRPr="00C91897" w:rsidRDefault="0051132D" w:rsidP="00B43A21">
            <w:pPr>
              <w:spacing w:line="360" w:lineRule="auto"/>
              <w:ind w:firstLine="0"/>
              <w:rPr>
                <w:rFonts w:cs="Times New Roman"/>
              </w:rPr>
            </w:pPr>
          </w:p>
        </w:tc>
      </w:tr>
    </w:tbl>
    <w:p w14:paraId="47BF4834" w14:textId="77777777" w:rsidR="0051132D" w:rsidRPr="00C91897" w:rsidRDefault="0051132D" w:rsidP="00B43A21">
      <w:pPr>
        <w:ind w:firstLine="0"/>
        <w:rPr>
          <w:rFonts w:cs="Times New Roman"/>
        </w:rPr>
      </w:pPr>
    </w:p>
    <w:p w14:paraId="1041BF2C" w14:textId="73299766" w:rsidR="007D3189" w:rsidRDefault="007D3189">
      <w:pPr>
        <w:rPr>
          <w:rFonts w:cs="Times New Roman"/>
        </w:rPr>
      </w:pPr>
      <w:r>
        <w:rPr>
          <w:rFonts w:cs="Times New Roman"/>
        </w:rPr>
        <w:br w:type="page"/>
      </w:r>
    </w:p>
    <w:p w14:paraId="454FAB03" w14:textId="77777777" w:rsidR="004328F5" w:rsidRPr="00C91897" w:rsidRDefault="00683F8F" w:rsidP="007D3189">
      <w:pPr>
        <w:pStyle w:val="Cmsor1"/>
        <w:numPr>
          <w:ilvl w:val="0"/>
          <w:numId w:val="0"/>
        </w:numPr>
        <w:rPr>
          <w:rFonts w:cs="Times New Roman"/>
        </w:rPr>
      </w:pPr>
      <w:r w:rsidRPr="00C91897">
        <w:rPr>
          <w:rFonts w:cs="Times New Roman"/>
        </w:rPr>
        <w:lastRenderedPageBreak/>
        <w:t xml:space="preserve"> Schválenie školského poriadku</w:t>
      </w:r>
    </w:p>
    <w:p w14:paraId="1C607C7E" w14:textId="77777777" w:rsidR="002B62D6" w:rsidRPr="00C91897" w:rsidRDefault="002B62D6" w:rsidP="00B43A21">
      <w:pPr>
        <w:spacing w:after="0"/>
        <w:rPr>
          <w:rFonts w:cs="Times New Roman"/>
        </w:rPr>
      </w:pPr>
    </w:p>
    <w:p w14:paraId="3C949E8D" w14:textId="1B1D5668" w:rsidR="00683F8F" w:rsidRPr="00C91897" w:rsidRDefault="00683F8F" w:rsidP="00B43A21">
      <w:pPr>
        <w:pStyle w:val="Szvegtrzsbehzssal"/>
        <w:spacing w:line="360" w:lineRule="auto"/>
        <w:rPr>
          <w:rFonts w:ascii="Times New Roman" w:hAnsi="Times New Roman"/>
        </w:rPr>
      </w:pPr>
      <w:r w:rsidRPr="00C91897">
        <w:rPr>
          <w:rFonts w:ascii="Times New Roman" w:hAnsi="Times New Roman"/>
        </w:rPr>
        <w:t>Podpísan</w:t>
      </w:r>
      <w:r w:rsidR="008D5E94" w:rsidRPr="00C91897">
        <w:rPr>
          <w:rFonts w:ascii="Times New Roman" w:hAnsi="Times New Roman"/>
        </w:rPr>
        <w:t xml:space="preserve">ý predstavitelia Materskej školy s vyučovacím jazykom maďarským </w:t>
      </w:r>
      <w:r w:rsidR="00592B6C" w:rsidRPr="00C91897">
        <w:rPr>
          <w:rFonts w:ascii="Times New Roman" w:hAnsi="Times New Roman"/>
        </w:rPr>
        <w:t>–</w:t>
      </w:r>
      <w:r w:rsidR="008D5E94" w:rsidRPr="00C91897">
        <w:rPr>
          <w:rFonts w:ascii="Times New Roman" w:hAnsi="Times New Roman"/>
        </w:rPr>
        <w:t xml:space="preserve"> </w:t>
      </w:r>
      <w:proofErr w:type="spellStart"/>
      <w:r w:rsidR="008D5E94" w:rsidRPr="00C91897">
        <w:rPr>
          <w:rFonts w:ascii="Times New Roman" w:hAnsi="Times New Roman"/>
        </w:rPr>
        <w:t>Óvoda</w:t>
      </w:r>
      <w:proofErr w:type="spellEnd"/>
      <w:r w:rsidR="00592B6C" w:rsidRPr="00C91897">
        <w:rPr>
          <w:rFonts w:ascii="Times New Roman" w:hAnsi="Times New Roman"/>
        </w:rPr>
        <w:t>,</w:t>
      </w:r>
      <w:r w:rsidR="002B62D6" w:rsidRPr="00C91897">
        <w:rPr>
          <w:rFonts w:ascii="Times New Roman" w:hAnsi="Times New Roman"/>
        </w:rPr>
        <w:t xml:space="preserve"> </w:t>
      </w:r>
      <w:r w:rsidR="00592B6C" w:rsidRPr="00C91897">
        <w:rPr>
          <w:rFonts w:ascii="Times New Roman" w:hAnsi="Times New Roman"/>
        </w:rPr>
        <w:t>Tešedíkovo 153</w:t>
      </w:r>
      <w:r w:rsidR="002B62D6" w:rsidRPr="00C91897">
        <w:rPr>
          <w:rFonts w:ascii="Times New Roman" w:hAnsi="Times New Roman"/>
        </w:rPr>
        <w:t xml:space="preserve"> </w:t>
      </w:r>
      <w:r w:rsidR="00592B6C" w:rsidRPr="00C91897">
        <w:rPr>
          <w:rFonts w:ascii="Times New Roman" w:hAnsi="Times New Roman"/>
        </w:rPr>
        <w:t>-</w:t>
      </w:r>
      <w:r w:rsidR="002B62D6" w:rsidRPr="00C91897">
        <w:rPr>
          <w:rFonts w:ascii="Times New Roman" w:hAnsi="Times New Roman"/>
        </w:rPr>
        <w:t xml:space="preserve"> </w:t>
      </w:r>
      <w:proofErr w:type="spellStart"/>
      <w:r w:rsidR="00592B6C" w:rsidRPr="00C91897">
        <w:rPr>
          <w:rFonts w:ascii="Times New Roman" w:hAnsi="Times New Roman"/>
        </w:rPr>
        <w:t>Pered</w:t>
      </w:r>
      <w:proofErr w:type="spellEnd"/>
      <w:r w:rsidRPr="00C91897">
        <w:rPr>
          <w:rFonts w:ascii="Times New Roman" w:hAnsi="Times New Roman"/>
        </w:rPr>
        <w:t xml:space="preserve"> ako i </w:t>
      </w:r>
      <w:r w:rsidRPr="007D3189">
        <w:rPr>
          <w:rFonts w:ascii="Times New Roman" w:hAnsi="Times New Roman"/>
          <w:b/>
          <w:bCs/>
        </w:rPr>
        <w:t>rodičovského združenia</w:t>
      </w:r>
      <w:r w:rsidRPr="00C91897">
        <w:rPr>
          <w:rFonts w:ascii="Times New Roman" w:hAnsi="Times New Roman"/>
        </w:rPr>
        <w:t xml:space="preserve"> a </w:t>
      </w:r>
      <w:r w:rsidRPr="007D3189">
        <w:rPr>
          <w:rFonts w:ascii="Times New Roman" w:hAnsi="Times New Roman"/>
          <w:b/>
          <w:bCs/>
        </w:rPr>
        <w:t>rady školy</w:t>
      </w:r>
      <w:r w:rsidR="008D5E94" w:rsidRPr="00C91897">
        <w:rPr>
          <w:rFonts w:ascii="Times New Roman" w:hAnsi="Times New Roman"/>
        </w:rPr>
        <w:t xml:space="preserve"> schvaľujeme školský poriadok Materskej školy s vyučovacím jazykom maďarským</w:t>
      </w:r>
      <w:r w:rsidRPr="00C91897">
        <w:rPr>
          <w:rFonts w:ascii="Times New Roman" w:hAnsi="Times New Roman"/>
        </w:rPr>
        <w:t xml:space="preserve"> </w:t>
      </w:r>
      <w:r w:rsidR="00592B6C" w:rsidRPr="00C91897">
        <w:rPr>
          <w:rFonts w:ascii="Times New Roman" w:hAnsi="Times New Roman"/>
        </w:rPr>
        <w:t>–</w:t>
      </w:r>
      <w:r w:rsidRPr="00C91897">
        <w:rPr>
          <w:rFonts w:ascii="Times New Roman" w:hAnsi="Times New Roman"/>
        </w:rPr>
        <w:t xml:space="preserve"> </w:t>
      </w:r>
      <w:proofErr w:type="spellStart"/>
      <w:r w:rsidRPr="00C91897">
        <w:rPr>
          <w:rFonts w:ascii="Times New Roman" w:hAnsi="Times New Roman"/>
        </w:rPr>
        <w:t>Óvoda</w:t>
      </w:r>
      <w:proofErr w:type="spellEnd"/>
      <w:r w:rsidR="002B62D6" w:rsidRPr="00C91897">
        <w:rPr>
          <w:rFonts w:ascii="Times New Roman" w:hAnsi="Times New Roman"/>
        </w:rPr>
        <w:t xml:space="preserve"> </w:t>
      </w:r>
      <w:r w:rsidR="00592B6C" w:rsidRPr="00C91897">
        <w:rPr>
          <w:rFonts w:ascii="Times New Roman" w:hAnsi="Times New Roman"/>
        </w:rPr>
        <w:t>,</w:t>
      </w:r>
      <w:r w:rsidR="002B62D6" w:rsidRPr="00C91897">
        <w:rPr>
          <w:rFonts w:ascii="Times New Roman" w:hAnsi="Times New Roman"/>
        </w:rPr>
        <w:t xml:space="preserve"> </w:t>
      </w:r>
      <w:r w:rsidR="00592B6C" w:rsidRPr="00C91897">
        <w:rPr>
          <w:rFonts w:ascii="Times New Roman" w:hAnsi="Times New Roman"/>
        </w:rPr>
        <w:t>Tešedíkovo 153</w:t>
      </w:r>
      <w:r w:rsidR="002B62D6" w:rsidRPr="00C91897">
        <w:rPr>
          <w:rFonts w:ascii="Times New Roman" w:hAnsi="Times New Roman"/>
        </w:rPr>
        <w:t xml:space="preserve"> </w:t>
      </w:r>
      <w:r w:rsidR="00AD54FD">
        <w:rPr>
          <w:rFonts w:ascii="Times New Roman" w:hAnsi="Times New Roman"/>
        </w:rPr>
        <w:t>–</w:t>
      </w:r>
      <w:r w:rsidR="002B62D6" w:rsidRPr="00C91897">
        <w:rPr>
          <w:rFonts w:ascii="Times New Roman" w:hAnsi="Times New Roman"/>
        </w:rPr>
        <w:t xml:space="preserve"> </w:t>
      </w:r>
      <w:proofErr w:type="spellStart"/>
      <w:r w:rsidR="00592B6C" w:rsidRPr="00C91897">
        <w:rPr>
          <w:rFonts w:ascii="Times New Roman" w:hAnsi="Times New Roman"/>
        </w:rPr>
        <w:t>Pered</w:t>
      </w:r>
      <w:proofErr w:type="spellEnd"/>
      <w:r w:rsidR="00AD54FD">
        <w:rPr>
          <w:rFonts w:ascii="Times New Roman" w:hAnsi="Times New Roman"/>
        </w:rPr>
        <w:t>.</w:t>
      </w:r>
    </w:p>
    <w:p w14:paraId="2C936A94" w14:textId="77777777" w:rsidR="00683F8F" w:rsidRPr="00C91897" w:rsidRDefault="00683F8F" w:rsidP="00B43A21">
      <w:pPr>
        <w:pStyle w:val="lfej"/>
        <w:tabs>
          <w:tab w:val="left" w:pos="5400"/>
          <w:tab w:val="left" w:leader="dot" w:pos="8505"/>
        </w:tabs>
        <w:spacing w:line="360" w:lineRule="auto"/>
        <w:rPr>
          <w:rFonts w:cs="Times New Roman"/>
        </w:rPr>
      </w:pPr>
    </w:p>
    <w:p w14:paraId="2E6C8410" w14:textId="77777777" w:rsidR="00683F8F" w:rsidRPr="00C91897" w:rsidRDefault="00683F8F" w:rsidP="00B43A21">
      <w:pPr>
        <w:pStyle w:val="lfej"/>
        <w:tabs>
          <w:tab w:val="left" w:pos="5400"/>
          <w:tab w:val="left" w:leader="dot" w:pos="8505"/>
        </w:tabs>
        <w:spacing w:line="360" w:lineRule="auto"/>
        <w:rPr>
          <w:rFonts w:cs="Times New Roman"/>
        </w:rPr>
      </w:pPr>
    </w:p>
    <w:p w14:paraId="14131A8E" w14:textId="77777777" w:rsidR="00683F8F" w:rsidRPr="00C91897" w:rsidRDefault="00683F8F" w:rsidP="00B43A21">
      <w:pPr>
        <w:pStyle w:val="lfej"/>
        <w:tabs>
          <w:tab w:val="left" w:pos="5400"/>
          <w:tab w:val="left" w:leader="dot" w:pos="8505"/>
        </w:tabs>
        <w:spacing w:line="360" w:lineRule="auto"/>
        <w:rPr>
          <w:rFonts w:cs="Times New Roman"/>
        </w:rPr>
      </w:pPr>
    </w:p>
    <w:p w14:paraId="3BEE6AAA" w14:textId="77777777" w:rsidR="00683F8F" w:rsidRPr="00C91897" w:rsidRDefault="00683F8F" w:rsidP="00B43A21">
      <w:pPr>
        <w:pStyle w:val="lfej"/>
        <w:tabs>
          <w:tab w:val="left" w:pos="5400"/>
          <w:tab w:val="left" w:leader="dot" w:pos="8505"/>
        </w:tabs>
        <w:spacing w:line="360" w:lineRule="auto"/>
        <w:rPr>
          <w:rFonts w:cs="Times New Roman"/>
        </w:rPr>
      </w:pPr>
    </w:p>
    <w:p w14:paraId="15464FD1" w14:textId="77777777" w:rsidR="00683F8F" w:rsidRPr="00C91897" w:rsidRDefault="00683F8F" w:rsidP="00B43A21">
      <w:pPr>
        <w:pStyle w:val="lfej"/>
        <w:tabs>
          <w:tab w:val="left" w:pos="3420"/>
          <w:tab w:val="left" w:pos="5400"/>
          <w:tab w:val="left" w:leader="dot" w:pos="7740"/>
        </w:tabs>
        <w:spacing w:line="360" w:lineRule="auto"/>
        <w:rPr>
          <w:rFonts w:cs="Times New Roman"/>
        </w:rPr>
      </w:pPr>
    </w:p>
    <w:p w14:paraId="4570C0DE" w14:textId="76812E01" w:rsidR="00683F8F" w:rsidRPr="00C91897" w:rsidRDefault="00683F8F" w:rsidP="00B43A21">
      <w:pPr>
        <w:pStyle w:val="lfej"/>
        <w:tabs>
          <w:tab w:val="left" w:pos="5400"/>
          <w:tab w:val="left" w:leader="dot" w:pos="8505"/>
        </w:tabs>
        <w:spacing w:line="360" w:lineRule="auto"/>
        <w:rPr>
          <w:rFonts w:cs="Times New Roman"/>
        </w:rPr>
      </w:pPr>
      <w:r w:rsidRPr="00C91897">
        <w:rPr>
          <w:rFonts w:cs="Times New Roman"/>
        </w:rPr>
        <w:t>Podpis predsedu rodičovského združenia:</w:t>
      </w:r>
      <w:r w:rsidRPr="00C91897">
        <w:rPr>
          <w:rFonts w:cs="Times New Roman"/>
        </w:rPr>
        <w:tab/>
      </w:r>
      <w:r w:rsidRPr="00C91897">
        <w:rPr>
          <w:rFonts w:cs="Times New Roman"/>
        </w:rPr>
        <w:tab/>
      </w:r>
      <w:r w:rsidR="007D3189">
        <w:rPr>
          <w:rFonts w:cs="Times New Roman"/>
        </w:rPr>
        <w:t>...................................................</w:t>
      </w:r>
      <w:r w:rsidRPr="00C91897">
        <w:rPr>
          <w:rFonts w:cs="Times New Roman"/>
        </w:rPr>
        <w:tab/>
      </w:r>
    </w:p>
    <w:p w14:paraId="11A3EA7B" w14:textId="77777777" w:rsidR="00683F8F" w:rsidRPr="00C91897" w:rsidRDefault="00683F8F" w:rsidP="00B43A21">
      <w:pPr>
        <w:pStyle w:val="lfej"/>
        <w:tabs>
          <w:tab w:val="left" w:pos="5400"/>
          <w:tab w:val="left" w:leader="dot" w:pos="8505"/>
        </w:tabs>
        <w:spacing w:line="360" w:lineRule="auto"/>
        <w:rPr>
          <w:rFonts w:cs="Times New Roman"/>
        </w:rPr>
      </w:pPr>
    </w:p>
    <w:p w14:paraId="58671E64" w14:textId="77777777" w:rsidR="00683F8F" w:rsidRPr="00C91897" w:rsidRDefault="00683F8F" w:rsidP="00B43A21">
      <w:pPr>
        <w:rPr>
          <w:rFonts w:cs="Times New Roman"/>
        </w:rPr>
      </w:pPr>
    </w:p>
    <w:p w14:paraId="0705B487" w14:textId="77777777" w:rsidR="00683F8F" w:rsidRPr="00C91897" w:rsidRDefault="00683F8F" w:rsidP="00B43A21">
      <w:pPr>
        <w:rPr>
          <w:rFonts w:cs="Times New Roman"/>
        </w:rPr>
      </w:pPr>
    </w:p>
    <w:p w14:paraId="00EB5C7D" w14:textId="103E5C35" w:rsidR="00683F8F" w:rsidRPr="00C91897" w:rsidRDefault="00683F8F" w:rsidP="00B43A21">
      <w:pPr>
        <w:pStyle w:val="lfej"/>
        <w:tabs>
          <w:tab w:val="left" w:pos="5400"/>
          <w:tab w:val="left" w:leader="dot" w:pos="8505"/>
        </w:tabs>
        <w:spacing w:line="360" w:lineRule="auto"/>
        <w:rPr>
          <w:rFonts w:cs="Times New Roman"/>
        </w:rPr>
      </w:pPr>
      <w:r w:rsidRPr="00C91897">
        <w:rPr>
          <w:rFonts w:cs="Times New Roman"/>
        </w:rPr>
        <w:t>Podpis predsedu rady školy:</w:t>
      </w:r>
      <w:r w:rsidRPr="00C91897">
        <w:rPr>
          <w:rFonts w:cs="Times New Roman"/>
        </w:rPr>
        <w:tab/>
      </w:r>
      <w:r w:rsidRPr="00C91897">
        <w:rPr>
          <w:rFonts w:cs="Times New Roman"/>
        </w:rPr>
        <w:tab/>
      </w:r>
      <w:r w:rsidR="007D3189">
        <w:rPr>
          <w:rFonts w:cs="Times New Roman"/>
        </w:rPr>
        <w:t>...................................................</w:t>
      </w:r>
      <w:r w:rsidRPr="00C91897">
        <w:rPr>
          <w:rFonts w:cs="Times New Roman"/>
        </w:rPr>
        <w:tab/>
      </w:r>
    </w:p>
    <w:p w14:paraId="6047D8C9" w14:textId="77777777" w:rsidR="008D6AD8" w:rsidRPr="00C91897" w:rsidRDefault="008D6AD8" w:rsidP="00B43A21">
      <w:pPr>
        <w:ind w:firstLine="0"/>
        <w:rPr>
          <w:rFonts w:cs="Times New Roman"/>
        </w:rPr>
      </w:pPr>
    </w:p>
    <w:p w14:paraId="3F548BC2" w14:textId="77777777" w:rsidR="00EF24BF" w:rsidRPr="00C91897" w:rsidRDefault="00EF24BF" w:rsidP="00B43A21">
      <w:pPr>
        <w:ind w:firstLine="0"/>
        <w:rPr>
          <w:rFonts w:cs="Times New Roman"/>
        </w:rPr>
      </w:pPr>
    </w:p>
    <w:p w14:paraId="298276A2" w14:textId="77777777" w:rsidR="00EF24BF" w:rsidRPr="00C91897" w:rsidRDefault="00EF24BF" w:rsidP="00B43A21">
      <w:pPr>
        <w:ind w:firstLine="0"/>
        <w:rPr>
          <w:rFonts w:cs="Times New Roman"/>
        </w:rPr>
      </w:pPr>
    </w:p>
    <w:p w14:paraId="0D0DE093" w14:textId="77777777" w:rsidR="00EF24BF" w:rsidRPr="00C91897" w:rsidRDefault="00EF24BF" w:rsidP="00B43A21">
      <w:pPr>
        <w:ind w:firstLine="0"/>
        <w:rPr>
          <w:rFonts w:cs="Times New Roman"/>
        </w:rPr>
      </w:pPr>
    </w:p>
    <w:p w14:paraId="686D11F6" w14:textId="77777777" w:rsidR="00EF24BF" w:rsidRDefault="00EF24BF" w:rsidP="00B43A21">
      <w:pPr>
        <w:ind w:firstLine="0"/>
        <w:rPr>
          <w:rFonts w:cs="Times New Roman"/>
        </w:rPr>
      </w:pPr>
    </w:p>
    <w:p w14:paraId="30AF6F6A" w14:textId="77777777" w:rsidR="007D3189" w:rsidRDefault="007D3189" w:rsidP="00B43A21">
      <w:pPr>
        <w:ind w:firstLine="0"/>
        <w:rPr>
          <w:rFonts w:cs="Times New Roman"/>
        </w:rPr>
      </w:pPr>
    </w:p>
    <w:p w14:paraId="466BCECA" w14:textId="77777777" w:rsidR="007D3189" w:rsidRPr="00C91897" w:rsidRDefault="007D3189" w:rsidP="00B43A21">
      <w:pPr>
        <w:ind w:firstLine="0"/>
        <w:rPr>
          <w:rFonts w:cs="Times New Roman"/>
        </w:rPr>
      </w:pPr>
    </w:p>
    <w:p w14:paraId="3B56EACD" w14:textId="77777777" w:rsidR="00EF24BF" w:rsidRPr="00C91897" w:rsidRDefault="00EF24BF" w:rsidP="00B43A21">
      <w:pPr>
        <w:ind w:firstLine="0"/>
        <w:rPr>
          <w:rFonts w:cs="Times New Roman"/>
        </w:rPr>
      </w:pPr>
    </w:p>
    <w:p w14:paraId="107A8B8C" w14:textId="77777777" w:rsidR="00EF24BF" w:rsidRPr="00C91897" w:rsidRDefault="00EF24BF" w:rsidP="00B43A21">
      <w:pPr>
        <w:ind w:firstLine="0"/>
        <w:rPr>
          <w:rFonts w:cs="Times New Roman"/>
        </w:rPr>
      </w:pPr>
    </w:p>
    <w:p w14:paraId="484841DE" w14:textId="77777777" w:rsidR="00EF24BF" w:rsidRPr="00C91897" w:rsidRDefault="00EF24BF" w:rsidP="00EF24BF">
      <w:pPr>
        <w:ind w:firstLine="0"/>
        <w:rPr>
          <w:rFonts w:cs="Times New Roman"/>
          <w:color w:val="000000" w:themeColor="text1"/>
        </w:rPr>
      </w:pPr>
    </w:p>
    <w:p w14:paraId="1713AA7B" w14:textId="77777777" w:rsidR="00EF24BF" w:rsidRPr="00C91897" w:rsidRDefault="00EF24BF" w:rsidP="00EF24BF">
      <w:pPr>
        <w:pStyle w:val="Szvegtrzsbehzssal"/>
        <w:spacing w:line="360" w:lineRule="auto"/>
        <w:ind w:firstLine="0"/>
        <w:rPr>
          <w:rFonts w:ascii="Times New Roman" w:hAnsi="Times New Roman"/>
          <w:color w:val="000000" w:themeColor="text1"/>
        </w:rPr>
      </w:pPr>
      <w:r w:rsidRPr="00C91897">
        <w:rPr>
          <w:rFonts w:ascii="Times New Roman" w:hAnsi="Times New Roman"/>
          <w:b/>
          <w:color w:val="000000" w:themeColor="text1"/>
        </w:rPr>
        <w:lastRenderedPageBreak/>
        <w:t>Predstavitelia rodičovského združenia</w:t>
      </w:r>
      <w:r w:rsidRPr="00C91897">
        <w:rPr>
          <w:rFonts w:ascii="Times New Roman" w:hAnsi="Times New Roman"/>
          <w:color w:val="000000" w:themeColor="text1"/>
        </w:rPr>
        <w:t xml:space="preserve">  </w:t>
      </w:r>
    </w:p>
    <w:p w14:paraId="687FF970" w14:textId="77777777" w:rsidR="00EF24BF" w:rsidRPr="00C91897" w:rsidRDefault="00EF24BF" w:rsidP="00EF24BF">
      <w:pPr>
        <w:pStyle w:val="Szvegtrzsbehzssal"/>
        <w:spacing w:line="360" w:lineRule="auto"/>
        <w:ind w:firstLine="0"/>
        <w:rPr>
          <w:rFonts w:ascii="Times New Roman" w:hAnsi="Times New Roman"/>
          <w:color w:val="000000" w:themeColor="text1"/>
        </w:rPr>
      </w:pPr>
    </w:p>
    <w:p w14:paraId="109125D7" w14:textId="2E3AEEA7" w:rsidR="00EF24BF" w:rsidRPr="00C91897" w:rsidRDefault="007D3189" w:rsidP="00EF24BF">
      <w:pPr>
        <w:pStyle w:val="Szvegtrzsbehzssal"/>
        <w:spacing w:line="360" w:lineRule="auto"/>
        <w:ind w:firstLine="0"/>
        <w:rPr>
          <w:rFonts w:ascii="Times New Roman" w:hAnsi="Times New Roman"/>
          <w:color w:val="000000" w:themeColor="text1"/>
        </w:rPr>
      </w:pPr>
      <w:r w:rsidRPr="007D3189">
        <w:rPr>
          <w:rFonts w:ascii="Times New Roman" w:hAnsi="Times New Roman"/>
          <w:color w:val="000000" w:themeColor="text1"/>
        </w:rPr>
        <w:t xml:space="preserve">Svojím podpisom potvrdzujem, že som sa oboznámila s obsahom školského vzdelávacieho poriadku Materskej školy s vyučovacím jazykom maďarským – </w:t>
      </w:r>
      <w:proofErr w:type="spellStart"/>
      <w:r w:rsidRPr="007D3189">
        <w:rPr>
          <w:rFonts w:ascii="Times New Roman" w:hAnsi="Times New Roman"/>
          <w:color w:val="000000" w:themeColor="text1"/>
        </w:rPr>
        <w:t>Óvoda</w:t>
      </w:r>
      <w:proofErr w:type="spellEnd"/>
      <w:r w:rsidRPr="007D3189">
        <w:rPr>
          <w:rFonts w:ascii="Times New Roman" w:hAnsi="Times New Roman"/>
          <w:color w:val="000000" w:themeColor="text1"/>
        </w:rPr>
        <w:t xml:space="preserve">, Tešedíkovo 153 – </w:t>
      </w:r>
      <w:proofErr w:type="spellStart"/>
      <w:r w:rsidRPr="007D3189">
        <w:rPr>
          <w:rFonts w:ascii="Times New Roman" w:hAnsi="Times New Roman"/>
          <w:color w:val="000000" w:themeColor="text1"/>
        </w:rPr>
        <w:t>Pered</w:t>
      </w:r>
      <w:proofErr w:type="spellEnd"/>
      <w:r w:rsidRPr="007D3189">
        <w:rPr>
          <w:rFonts w:ascii="Times New Roman" w:hAnsi="Times New Roman"/>
          <w:color w:val="000000" w:themeColor="text1"/>
        </w:rPr>
        <w:t>.</w:t>
      </w:r>
    </w:p>
    <w:tbl>
      <w:tblPr>
        <w:tblStyle w:val="Rcsostblzat"/>
        <w:tblW w:w="0" w:type="auto"/>
        <w:tblLook w:val="04A0" w:firstRow="1" w:lastRow="0" w:firstColumn="1" w:lastColumn="0" w:noHBand="0" w:noVBand="1"/>
      </w:tblPr>
      <w:tblGrid>
        <w:gridCol w:w="4260"/>
        <w:gridCol w:w="4233"/>
      </w:tblGrid>
      <w:tr w:rsidR="00EF24BF" w:rsidRPr="00C91897" w14:paraId="3198FFF7" w14:textId="77777777" w:rsidTr="00E05245">
        <w:tc>
          <w:tcPr>
            <w:tcW w:w="4321" w:type="dxa"/>
          </w:tcPr>
          <w:p w14:paraId="2B656F04" w14:textId="77777777" w:rsidR="00EF24BF" w:rsidRPr="00C91897" w:rsidRDefault="00EF24BF" w:rsidP="00E05245">
            <w:pPr>
              <w:spacing w:line="360" w:lineRule="auto"/>
              <w:ind w:firstLine="0"/>
              <w:rPr>
                <w:rFonts w:cs="Times New Roman"/>
                <w:color w:val="000000" w:themeColor="text1"/>
                <w:lang w:eastAsia="cs-CZ"/>
              </w:rPr>
            </w:pPr>
            <w:r w:rsidRPr="00C91897">
              <w:rPr>
                <w:rFonts w:cs="Times New Roman"/>
                <w:color w:val="000000" w:themeColor="text1"/>
                <w:lang w:eastAsia="cs-CZ"/>
              </w:rPr>
              <w:t xml:space="preserve">Meno </w:t>
            </w:r>
            <w:proofErr w:type="spellStart"/>
            <w:r w:rsidRPr="00C91897">
              <w:rPr>
                <w:rFonts w:cs="Times New Roman"/>
                <w:color w:val="000000" w:themeColor="text1"/>
                <w:lang w:eastAsia="cs-CZ"/>
              </w:rPr>
              <w:t>zákonnéhoha</w:t>
            </w:r>
            <w:proofErr w:type="spellEnd"/>
            <w:r w:rsidRPr="00C91897">
              <w:rPr>
                <w:rFonts w:cs="Times New Roman"/>
                <w:color w:val="000000" w:themeColor="text1"/>
                <w:lang w:eastAsia="cs-CZ"/>
              </w:rPr>
              <w:t xml:space="preserve"> zástupcu </w:t>
            </w:r>
          </w:p>
        </w:tc>
        <w:tc>
          <w:tcPr>
            <w:tcW w:w="4322" w:type="dxa"/>
          </w:tcPr>
          <w:p w14:paraId="6D60B1FC"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3D00CBD2" w14:textId="77777777" w:rsidTr="00E05245">
        <w:tc>
          <w:tcPr>
            <w:tcW w:w="4321" w:type="dxa"/>
          </w:tcPr>
          <w:p w14:paraId="55A08477"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0A06ABFD"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2B5FCB4E" w14:textId="77777777" w:rsidTr="00E05245">
        <w:tc>
          <w:tcPr>
            <w:tcW w:w="4321" w:type="dxa"/>
          </w:tcPr>
          <w:p w14:paraId="629818FE"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0003C316"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0A29D5E0" w14:textId="77777777" w:rsidTr="00E05245">
        <w:tc>
          <w:tcPr>
            <w:tcW w:w="4321" w:type="dxa"/>
          </w:tcPr>
          <w:p w14:paraId="15073E8A"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51F6F535"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3F7CA596" w14:textId="77777777" w:rsidTr="00E05245">
        <w:tc>
          <w:tcPr>
            <w:tcW w:w="4321" w:type="dxa"/>
          </w:tcPr>
          <w:p w14:paraId="01FEA57B"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211F0E84"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208545BB" w14:textId="77777777" w:rsidTr="00E05245">
        <w:tc>
          <w:tcPr>
            <w:tcW w:w="4321" w:type="dxa"/>
          </w:tcPr>
          <w:p w14:paraId="2BE94ED9"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3082AF21"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72BCC1D0" w14:textId="77777777" w:rsidTr="00E05245">
        <w:tc>
          <w:tcPr>
            <w:tcW w:w="4321" w:type="dxa"/>
          </w:tcPr>
          <w:p w14:paraId="33D0C803"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6B95F3F4"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482B60F7" w14:textId="77777777" w:rsidTr="00E05245">
        <w:tc>
          <w:tcPr>
            <w:tcW w:w="4321" w:type="dxa"/>
          </w:tcPr>
          <w:p w14:paraId="4E64313D"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74C1C18E"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080E0935" w14:textId="77777777" w:rsidTr="00E05245">
        <w:tc>
          <w:tcPr>
            <w:tcW w:w="4321" w:type="dxa"/>
          </w:tcPr>
          <w:p w14:paraId="4333D1A7"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35FEB90D"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49C3B818" w14:textId="77777777" w:rsidTr="00E05245">
        <w:tc>
          <w:tcPr>
            <w:tcW w:w="4321" w:type="dxa"/>
          </w:tcPr>
          <w:p w14:paraId="1D83F5CC"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6A7947C8"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708ABF0F" w14:textId="77777777" w:rsidTr="00E05245">
        <w:tc>
          <w:tcPr>
            <w:tcW w:w="4321" w:type="dxa"/>
          </w:tcPr>
          <w:p w14:paraId="747A54E5"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1417CFC7"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04ABD03A" w14:textId="77777777" w:rsidTr="00E05245">
        <w:tc>
          <w:tcPr>
            <w:tcW w:w="4321" w:type="dxa"/>
          </w:tcPr>
          <w:p w14:paraId="15D0A461"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003ECF85"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4C103C6C" w14:textId="77777777" w:rsidTr="00E05245">
        <w:tc>
          <w:tcPr>
            <w:tcW w:w="4321" w:type="dxa"/>
          </w:tcPr>
          <w:p w14:paraId="4E5FE94F"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5086524D"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7BD9B833" w14:textId="77777777" w:rsidTr="00E05245">
        <w:tc>
          <w:tcPr>
            <w:tcW w:w="4321" w:type="dxa"/>
          </w:tcPr>
          <w:p w14:paraId="25EADD05"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3E2DBDDE"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0C849F6C" w14:textId="77777777" w:rsidTr="00E05245">
        <w:tc>
          <w:tcPr>
            <w:tcW w:w="4321" w:type="dxa"/>
          </w:tcPr>
          <w:p w14:paraId="6A7C7276"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43401579"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6ED6A2AE" w14:textId="77777777" w:rsidTr="00E05245">
        <w:tc>
          <w:tcPr>
            <w:tcW w:w="4321" w:type="dxa"/>
          </w:tcPr>
          <w:p w14:paraId="56E4AB41"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1D8ABF39"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7E041D50" w14:textId="77777777" w:rsidTr="00E05245">
        <w:tc>
          <w:tcPr>
            <w:tcW w:w="4321" w:type="dxa"/>
          </w:tcPr>
          <w:p w14:paraId="3B2BD729"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1BEA13BE"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3E0D879C" w14:textId="77777777" w:rsidTr="00E05245">
        <w:tc>
          <w:tcPr>
            <w:tcW w:w="4321" w:type="dxa"/>
          </w:tcPr>
          <w:p w14:paraId="7EE5763A"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43F58C20"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711C6B8C" w14:textId="77777777" w:rsidTr="00E05245">
        <w:tc>
          <w:tcPr>
            <w:tcW w:w="4321" w:type="dxa"/>
          </w:tcPr>
          <w:p w14:paraId="2818394D"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445AF958"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37D0C967" w14:textId="77777777" w:rsidTr="00E05245">
        <w:tc>
          <w:tcPr>
            <w:tcW w:w="4321" w:type="dxa"/>
          </w:tcPr>
          <w:p w14:paraId="6A56DE1B"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2193A294" w14:textId="77777777" w:rsidR="00EF24BF" w:rsidRPr="00C91897" w:rsidRDefault="00EF24BF" w:rsidP="00E05245">
            <w:pPr>
              <w:spacing w:line="360" w:lineRule="auto"/>
              <w:ind w:firstLine="0"/>
              <w:rPr>
                <w:rFonts w:cs="Times New Roman"/>
                <w:color w:val="000000" w:themeColor="text1"/>
                <w:lang w:eastAsia="cs-CZ"/>
              </w:rPr>
            </w:pPr>
          </w:p>
        </w:tc>
      </w:tr>
      <w:tr w:rsidR="00EF24BF" w:rsidRPr="00C91897" w14:paraId="2AFA8A23" w14:textId="77777777" w:rsidTr="00E05245">
        <w:tc>
          <w:tcPr>
            <w:tcW w:w="4321" w:type="dxa"/>
          </w:tcPr>
          <w:p w14:paraId="5FCB52C0" w14:textId="77777777" w:rsidR="00EF24BF" w:rsidRPr="00480A7E" w:rsidRDefault="00EF24BF" w:rsidP="00756503">
            <w:pPr>
              <w:pStyle w:val="Listaszerbekezds"/>
              <w:numPr>
                <w:ilvl w:val="0"/>
                <w:numId w:val="14"/>
              </w:numPr>
              <w:rPr>
                <w:rFonts w:cs="Times New Roman"/>
                <w:color w:val="000000" w:themeColor="text1"/>
                <w:lang w:eastAsia="cs-CZ"/>
              </w:rPr>
            </w:pPr>
          </w:p>
        </w:tc>
        <w:tc>
          <w:tcPr>
            <w:tcW w:w="4322" w:type="dxa"/>
          </w:tcPr>
          <w:p w14:paraId="163283E4" w14:textId="77777777" w:rsidR="00EF24BF" w:rsidRPr="00C91897" w:rsidRDefault="00EF24BF" w:rsidP="00E05245">
            <w:pPr>
              <w:spacing w:line="360" w:lineRule="auto"/>
              <w:ind w:firstLine="0"/>
              <w:rPr>
                <w:rFonts w:cs="Times New Roman"/>
                <w:color w:val="000000" w:themeColor="text1"/>
                <w:lang w:eastAsia="cs-CZ"/>
              </w:rPr>
            </w:pPr>
          </w:p>
        </w:tc>
      </w:tr>
      <w:tr w:rsidR="00480A7E" w:rsidRPr="00C91897" w14:paraId="44DF8E7E" w14:textId="77777777" w:rsidTr="00480A7E">
        <w:tc>
          <w:tcPr>
            <w:tcW w:w="4321" w:type="dxa"/>
          </w:tcPr>
          <w:p w14:paraId="68921F0E" w14:textId="77777777" w:rsidR="00480A7E" w:rsidRPr="00480A7E" w:rsidRDefault="00480A7E" w:rsidP="00756503">
            <w:pPr>
              <w:pStyle w:val="Listaszerbekezds"/>
              <w:numPr>
                <w:ilvl w:val="0"/>
                <w:numId w:val="14"/>
              </w:numPr>
              <w:rPr>
                <w:rFonts w:cs="Times New Roman"/>
                <w:color w:val="000000" w:themeColor="text1"/>
                <w:lang w:eastAsia="cs-CZ"/>
              </w:rPr>
            </w:pPr>
          </w:p>
        </w:tc>
        <w:tc>
          <w:tcPr>
            <w:tcW w:w="4322" w:type="dxa"/>
          </w:tcPr>
          <w:p w14:paraId="48BE3AB8" w14:textId="77777777" w:rsidR="00480A7E" w:rsidRPr="00C91897" w:rsidRDefault="00480A7E" w:rsidP="00625DF0">
            <w:pPr>
              <w:spacing w:line="360" w:lineRule="auto"/>
              <w:ind w:firstLine="0"/>
              <w:rPr>
                <w:rFonts w:cs="Times New Roman"/>
                <w:color w:val="000000" w:themeColor="text1"/>
                <w:lang w:eastAsia="cs-CZ"/>
              </w:rPr>
            </w:pPr>
          </w:p>
        </w:tc>
      </w:tr>
      <w:tr w:rsidR="00480A7E" w:rsidRPr="00C91897" w14:paraId="1FA687CE" w14:textId="77777777" w:rsidTr="00480A7E">
        <w:tc>
          <w:tcPr>
            <w:tcW w:w="4321" w:type="dxa"/>
          </w:tcPr>
          <w:p w14:paraId="4F6A55F5" w14:textId="77777777" w:rsidR="00480A7E" w:rsidRPr="00480A7E" w:rsidRDefault="00480A7E" w:rsidP="00756503">
            <w:pPr>
              <w:pStyle w:val="Listaszerbekezds"/>
              <w:numPr>
                <w:ilvl w:val="0"/>
                <w:numId w:val="14"/>
              </w:numPr>
              <w:rPr>
                <w:rFonts w:cs="Times New Roman"/>
                <w:color w:val="000000" w:themeColor="text1"/>
                <w:lang w:eastAsia="cs-CZ"/>
              </w:rPr>
            </w:pPr>
          </w:p>
        </w:tc>
        <w:tc>
          <w:tcPr>
            <w:tcW w:w="4322" w:type="dxa"/>
          </w:tcPr>
          <w:p w14:paraId="3D707E35" w14:textId="77777777" w:rsidR="00480A7E" w:rsidRPr="00C91897" w:rsidRDefault="00480A7E" w:rsidP="00625DF0">
            <w:pPr>
              <w:spacing w:line="360" w:lineRule="auto"/>
              <w:ind w:firstLine="0"/>
              <w:rPr>
                <w:rFonts w:cs="Times New Roman"/>
                <w:color w:val="000000" w:themeColor="text1"/>
                <w:lang w:eastAsia="cs-CZ"/>
              </w:rPr>
            </w:pPr>
          </w:p>
        </w:tc>
      </w:tr>
      <w:tr w:rsidR="00480A7E" w:rsidRPr="00C91897" w14:paraId="3399F7ED" w14:textId="77777777" w:rsidTr="00480A7E">
        <w:tc>
          <w:tcPr>
            <w:tcW w:w="4321" w:type="dxa"/>
          </w:tcPr>
          <w:p w14:paraId="52B4A76D" w14:textId="77777777" w:rsidR="00480A7E" w:rsidRPr="00480A7E" w:rsidRDefault="00480A7E" w:rsidP="00756503">
            <w:pPr>
              <w:pStyle w:val="Listaszerbekezds"/>
              <w:numPr>
                <w:ilvl w:val="0"/>
                <w:numId w:val="14"/>
              </w:numPr>
              <w:rPr>
                <w:rFonts w:cs="Times New Roman"/>
                <w:color w:val="000000" w:themeColor="text1"/>
                <w:lang w:eastAsia="cs-CZ"/>
              </w:rPr>
            </w:pPr>
          </w:p>
        </w:tc>
        <w:tc>
          <w:tcPr>
            <w:tcW w:w="4322" w:type="dxa"/>
          </w:tcPr>
          <w:p w14:paraId="7787E646" w14:textId="77777777" w:rsidR="00480A7E" w:rsidRPr="00C91897" w:rsidRDefault="00480A7E" w:rsidP="00625DF0">
            <w:pPr>
              <w:spacing w:line="360" w:lineRule="auto"/>
              <w:ind w:firstLine="0"/>
              <w:rPr>
                <w:rFonts w:cs="Times New Roman"/>
                <w:color w:val="000000" w:themeColor="text1"/>
                <w:lang w:eastAsia="cs-CZ"/>
              </w:rPr>
            </w:pPr>
          </w:p>
        </w:tc>
      </w:tr>
    </w:tbl>
    <w:p w14:paraId="34C9198A" w14:textId="77777777" w:rsidR="00EF24BF" w:rsidRPr="00C91897" w:rsidRDefault="00EF24BF" w:rsidP="00EF24BF">
      <w:pPr>
        <w:rPr>
          <w:rFonts w:cs="Times New Roman"/>
          <w:color w:val="000000" w:themeColor="text1"/>
          <w:lang w:eastAsia="cs-CZ"/>
        </w:rPr>
      </w:pPr>
    </w:p>
    <w:p w14:paraId="21E57FD4" w14:textId="77777777" w:rsidR="00EF24BF" w:rsidRPr="00C91897" w:rsidRDefault="00EF24BF" w:rsidP="00B43A21">
      <w:pPr>
        <w:ind w:firstLine="0"/>
        <w:rPr>
          <w:rFonts w:cs="Times New Roman"/>
        </w:rPr>
      </w:pPr>
    </w:p>
    <w:p w14:paraId="7C65A06F" w14:textId="77777777" w:rsidR="001F29F7" w:rsidRDefault="001F68F8" w:rsidP="00E27D20">
      <w:pPr>
        <w:pStyle w:val="Cmsor1"/>
        <w:numPr>
          <w:ilvl w:val="0"/>
          <w:numId w:val="0"/>
        </w:numPr>
      </w:pPr>
      <w:r w:rsidRPr="00C91897">
        <w:lastRenderedPageBreak/>
        <w:t>Príloha:</w:t>
      </w:r>
    </w:p>
    <w:p w14:paraId="447D6ACB" w14:textId="77777777" w:rsidR="00E27D20" w:rsidRPr="00E27D20" w:rsidRDefault="00E27D20" w:rsidP="00E27D20"/>
    <w:p w14:paraId="61C8B9E8" w14:textId="77777777" w:rsidR="001F68F8" w:rsidRPr="00480A7E" w:rsidRDefault="001F68F8" w:rsidP="00756503">
      <w:pPr>
        <w:pStyle w:val="Listaszerbekezds"/>
        <w:numPr>
          <w:ilvl w:val="0"/>
          <w:numId w:val="7"/>
        </w:numPr>
        <w:spacing w:line="360" w:lineRule="auto"/>
        <w:rPr>
          <w:rFonts w:cs="Times New Roman"/>
          <w:color w:val="000000" w:themeColor="text1"/>
          <w:lang w:val="sk-SK"/>
        </w:rPr>
      </w:pPr>
      <w:r w:rsidRPr="00480A7E">
        <w:rPr>
          <w:rFonts w:cs="Times New Roman"/>
          <w:color w:val="000000" w:themeColor="text1"/>
          <w:lang w:val="sk-SK"/>
        </w:rPr>
        <w:t xml:space="preserve">Doklad o zriaďovateľom schválený čas prevádzky MŠ </w:t>
      </w:r>
    </w:p>
    <w:p w14:paraId="6C90F596" w14:textId="77777777" w:rsidR="005A3B46" w:rsidRPr="00480A7E" w:rsidRDefault="005A3B46" w:rsidP="00756503">
      <w:pPr>
        <w:pStyle w:val="Listaszerbekezds"/>
        <w:keepNext/>
        <w:numPr>
          <w:ilvl w:val="0"/>
          <w:numId w:val="7"/>
        </w:numPr>
        <w:spacing w:line="360" w:lineRule="auto"/>
        <w:outlineLvl w:val="0"/>
        <w:rPr>
          <w:rFonts w:cs="Times New Roman"/>
          <w:color w:val="000000" w:themeColor="text1"/>
          <w:lang w:val="sk-SK"/>
        </w:rPr>
      </w:pPr>
      <w:bookmarkStart w:id="21" w:name="_Toc63755155"/>
      <w:bookmarkStart w:id="22" w:name="_Toc66950899"/>
      <w:proofErr w:type="spellStart"/>
      <w:r w:rsidRPr="00480A7E">
        <w:rPr>
          <w:rFonts w:eastAsia="Times New Roman" w:cs="Times New Roman"/>
          <w:bCs/>
          <w:color w:val="000000" w:themeColor="text1"/>
        </w:rPr>
        <w:t>Písomné</w:t>
      </w:r>
      <w:proofErr w:type="spellEnd"/>
      <w:r w:rsidRPr="00480A7E">
        <w:rPr>
          <w:rFonts w:eastAsia="Times New Roman" w:cs="Times New Roman"/>
          <w:bCs/>
          <w:color w:val="000000" w:themeColor="text1"/>
        </w:rPr>
        <w:t xml:space="preserve"> </w:t>
      </w:r>
      <w:proofErr w:type="spellStart"/>
      <w:r w:rsidRPr="00480A7E">
        <w:rPr>
          <w:rFonts w:eastAsia="Times New Roman" w:cs="Times New Roman"/>
          <w:bCs/>
          <w:color w:val="000000" w:themeColor="text1"/>
          <w:lang w:eastAsia="cs-CZ"/>
        </w:rPr>
        <w:t>vyhlásenie</w:t>
      </w:r>
      <w:proofErr w:type="spellEnd"/>
      <w:r w:rsidRPr="00480A7E">
        <w:rPr>
          <w:rFonts w:eastAsia="Times New Roman" w:cs="Times New Roman"/>
          <w:bCs/>
          <w:color w:val="000000" w:themeColor="text1"/>
          <w:lang w:eastAsia="cs-CZ"/>
        </w:rPr>
        <w:t xml:space="preserve"> o </w:t>
      </w:r>
      <w:proofErr w:type="gramStart"/>
      <w:r w:rsidRPr="00480A7E">
        <w:rPr>
          <w:rFonts w:eastAsia="Times New Roman" w:cs="Times New Roman"/>
          <w:bCs/>
          <w:color w:val="000000" w:themeColor="text1"/>
          <w:lang w:eastAsia="cs-CZ"/>
        </w:rPr>
        <w:t>tom</w:t>
      </w:r>
      <w:proofErr w:type="gram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že</w:t>
      </w:r>
      <w:proofErr w:type="spell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dieťa</w:t>
      </w:r>
      <w:proofErr w:type="spell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neprejavuje</w:t>
      </w:r>
      <w:proofErr w:type="spell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príznaky</w:t>
      </w:r>
      <w:proofErr w:type="spell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prenosného</w:t>
      </w:r>
      <w:proofErr w:type="spell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ochorenia</w:t>
      </w:r>
      <w:proofErr w:type="spellEnd"/>
      <w:r w:rsidRPr="00480A7E">
        <w:rPr>
          <w:rFonts w:eastAsia="Times New Roman" w:cs="Times New Roman"/>
          <w:bCs/>
          <w:color w:val="000000" w:themeColor="text1"/>
          <w:lang w:eastAsia="cs-CZ"/>
        </w:rPr>
        <w:t xml:space="preserve"> a nemá </w:t>
      </w:r>
      <w:proofErr w:type="spellStart"/>
      <w:r w:rsidRPr="00480A7E">
        <w:rPr>
          <w:rFonts w:eastAsia="Times New Roman" w:cs="Times New Roman"/>
          <w:bCs/>
          <w:color w:val="000000" w:themeColor="text1"/>
          <w:lang w:eastAsia="cs-CZ"/>
        </w:rPr>
        <w:t>nariadené</w:t>
      </w:r>
      <w:proofErr w:type="spell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karant</w:t>
      </w:r>
      <w:bookmarkStart w:id="23" w:name="priloha18"/>
      <w:bookmarkEnd w:id="23"/>
      <w:r w:rsidRPr="00480A7E">
        <w:rPr>
          <w:rFonts w:eastAsia="Times New Roman" w:cs="Times New Roman"/>
          <w:bCs/>
          <w:color w:val="000000" w:themeColor="text1"/>
          <w:lang w:eastAsia="cs-CZ"/>
        </w:rPr>
        <w:t>énne</w:t>
      </w:r>
      <w:proofErr w:type="spell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opatrenie</w:t>
      </w:r>
      <w:proofErr w:type="spellEnd"/>
      <w:r w:rsidRPr="00480A7E">
        <w:rPr>
          <w:rFonts w:eastAsia="Times New Roman" w:cs="Times New Roman"/>
          <w:bCs/>
          <w:color w:val="000000" w:themeColor="text1"/>
          <w:lang w:eastAsia="cs-CZ"/>
        </w:rPr>
        <w:t xml:space="preserve"> – </w:t>
      </w:r>
      <w:proofErr w:type="spellStart"/>
      <w:r w:rsidRPr="00480A7E">
        <w:rPr>
          <w:rFonts w:eastAsia="Times New Roman" w:cs="Times New Roman"/>
          <w:bCs/>
          <w:color w:val="000000" w:themeColor="text1"/>
          <w:lang w:eastAsia="cs-CZ"/>
        </w:rPr>
        <w:t>vzor</w:t>
      </w:r>
      <w:bookmarkStart w:id="24" w:name="priloha19"/>
      <w:bookmarkEnd w:id="21"/>
      <w:bookmarkEnd w:id="24"/>
      <w:proofErr w:type="spellEnd"/>
      <w:r w:rsidRPr="00480A7E">
        <w:rPr>
          <w:rFonts w:eastAsia="Times New Roman" w:cs="Times New Roman"/>
          <w:bCs/>
          <w:color w:val="000000" w:themeColor="text1"/>
          <w:lang w:eastAsia="cs-CZ"/>
        </w:rPr>
        <w:t xml:space="preserve"> </w:t>
      </w:r>
      <w:proofErr w:type="spellStart"/>
      <w:r w:rsidRPr="00480A7E">
        <w:rPr>
          <w:rFonts w:eastAsia="Times New Roman" w:cs="Times New Roman"/>
          <w:bCs/>
          <w:color w:val="000000" w:themeColor="text1"/>
          <w:lang w:eastAsia="cs-CZ"/>
        </w:rPr>
        <w:t>vyhlásenia</w:t>
      </w:r>
      <w:proofErr w:type="spellEnd"/>
      <w:r w:rsidRPr="00480A7E">
        <w:rPr>
          <w:rFonts w:eastAsia="Times New Roman" w:cs="Times New Roman"/>
          <w:bCs/>
          <w:color w:val="000000" w:themeColor="text1"/>
          <w:lang w:eastAsia="cs-CZ"/>
        </w:rPr>
        <w:t xml:space="preserve"> o </w:t>
      </w:r>
      <w:proofErr w:type="spellStart"/>
      <w:r w:rsidRPr="00480A7E">
        <w:rPr>
          <w:rFonts w:eastAsia="Times New Roman" w:cs="Times New Roman"/>
          <w:bCs/>
          <w:color w:val="000000" w:themeColor="text1"/>
          <w:lang w:eastAsia="cs-CZ"/>
        </w:rPr>
        <w:t>bezinfekčnosti</w:t>
      </w:r>
      <w:bookmarkEnd w:id="22"/>
      <w:proofErr w:type="spellEnd"/>
    </w:p>
    <w:p w14:paraId="7DA47037" w14:textId="77777777" w:rsidR="00276057" w:rsidRDefault="005A3B46" w:rsidP="00C91897">
      <w:pPr>
        <w:pStyle w:val="Mjtypick"/>
        <w:rPr>
          <w:b/>
          <w:color w:val="000000" w:themeColor="text1"/>
        </w:rPr>
      </w:pPr>
      <w:r w:rsidRPr="00480A7E">
        <w:rPr>
          <w:b/>
          <w:color w:val="000000" w:themeColor="text1"/>
        </w:rPr>
        <w:br w:type="page"/>
      </w:r>
    </w:p>
    <w:p w14:paraId="0B29ABEF" w14:textId="057CD215" w:rsidR="00276057" w:rsidRPr="007D3189" w:rsidRDefault="00276057" w:rsidP="007D3189">
      <w:pPr>
        <w:pStyle w:val="Mjtypick"/>
      </w:pPr>
      <w:r w:rsidRPr="00C91897">
        <w:lastRenderedPageBreak/>
        <w:t>Príloha č.1</w:t>
      </w:r>
      <w:r w:rsidR="007D3189">
        <w:t xml:space="preserve">: </w:t>
      </w:r>
      <w:r w:rsidRPr="00C91897">
        <w:rPr>
          <w:b/>
        </w:rPr>
        <w:t xml:space="preserve">Doklad o zriaďovateľom schválený čas prevádzky MŠ </w:t>
      </w:r>
    </w:p>
    <w:p w14:paraId="2C0F1C5D" w14:textId="77777777" w:rsidR="007D3189" w:rsidRDefault="007D3189" w:rsidP="007D3189">
      <w:pPr>
        <w:pStyle w:val="Mjtypick"/>
        <w:pBdr>
          <w:top w:val="single" w:sz="4" w:space="1" w:color="auto"/>
        </w:pBdr>
      </w:pPr>
    </w:p>
    <w:p w14:paraId="1115675F" w14:textId="77777777" w:rsidR="007D3189" w:rsidRDefault="007D3189" w:rsidP="007D3189">
      <w:pPr>
        <w:pStyle w:val="Mjtypick"/>
        <w:pBdr>
          <w:top w:val="single" w:sz="4" w:space="1" w:color="auto"/>
        </w:pBdr>
        <w:ind w:left="2124" w:firstLine="708"/>
        <w:rPr>
          <w:b/>
          <w:sz w:val="28"/>
        </w:rPr>
      </w:pPr>
    </w:p>
    <w:p w14:paraId="5FEE0A98" w14:textId="77777777" w:rsidR="000A6C36" w:rsidRDefault="000A6C36" w:rsidP="000A6C36">
      <w:pPr>
        <w:pStyle w:val="Mjtypick"/>
        <w:pBdr>
          <w:top w:val="single" w:sz="4" w:space="1" w:color="auto"/>
          <w:left w:val="single" w:sz="4" w:space="4" w:color="auto"/>
          <w:bottom w:val="single" w:sz="4" w:space="1" w:color="auto"/>
          <w:right w:val="single" w:sz="4" w:space="4" w:color="auto"/>
        </w:pBdr>
        <w:ind w:firstLine="708"/>
        <w:rPr>
          <w:b/>
          <w:sz w:val="28"/>
        </w:rPr>
      </w:pPr>
    </w:p>
    <w:p w14:paraId="48958C72" w14:textId="77777777" w:rsidR="000A6C36" w:rsidRDefault="000A6C36" w:rsidP="000A6C36">
      <w:pPr>
        <w:pStyle w:val="Mjtypick"/>
        <w:pBdr>
          <w:top w:val="single" w:sz="4" w:space="1" w:color="auto"/>
          <w:left w:val="single" w:sz="4" w:space="4" w:color="auto"/>
          <w:bottom w:val="single" w:sz="4" w:space="1" w:color="auto"/>
          <w:right w:val="single" w:sz="4" w:space="4" w:color="auto"/>
        </w:pBdr>
        <w:ind w:firstLine="708"/>
        <w:rPr>
          <w:b/>
          <w:sz w:val="28"/>
        </w:rPr>
      </w:pPr>
    </w:p>
    <w:p w14:paraId="493C4CE1" w14:textId="7C826480" w:rsidR="00480A7E" w:rsidRDefault="000A6C36" w:rsidP="000A6C36">
      <w:pPr>
        <w:pStyle w:val="Mjtypick"/>
        <w:pBdr>
          <w:top w:val="single" w:sz="4" w:space="1" w:color="auto"/>
          <w:left w:val="single" w:sz="4" w:space="4" w:color="auto"/>
          <w:bottom w:val="single" w:sz="4" w:space="1" w:color="auto"/>
          <w:right w:val="single" w:sz="4" w:space="4" w:color="auto"/>
        </w:pBdr>
        <w:ind w:firstLine="708"/>
        <w:rPr>
          <w:sz w:val="28"/>
        </w:rPr>
      </w:pPr>
      <w:r>
        <w:rPr>
          <w:b/>
          <w:sz w:val="28"/>
        </w:rPr>
        <w:t xml:space="preserve">                                  </w:t>
      </w:r>
      <w:r w:rsidR="00480A7E" w:rsidRPr="00480A7E">
        <w:rPr>
          <w:b/>
          <w:sz w:val="28"/>
        </w:rPr>
        <w:t>PREVÁDZKY MŠ</w:t>
      </w:r>
      <w:r w:rsidR="00480A7E" w:rsidRPr="00480A7E">
        <w:rPr>
          <w:sz w:val="28"/>
        </w:rPr>
        <w:t xml:space="preserve"> </w:t>
      </w:r>
    </w:p>
    <w:p w14:paraId="295E2AE2" w14:textId="77777777" w:rsidR="00480A7E" w:rsidRDefault="00480A7E" w:rsidP="000A6C36">
      <w:pPr>
        <w:pBdr>
          <w:top w:val="single" w:sz="4" w:space="1" w:color="auto"/>
          <w:left w:val="single" w:sz="4" w:space="4" w:color="auto"/>
          <w:bottom w:val="single" w:sz="4" w:space="1" w:color="auto"/>
          <w:right w:val="single" w:sz="4" w:space="4" w:color="auto"/>
        </w:pBdr>
        <w:rPr>
          <w:sz w:val="28"/>
        </w:rPr>
      </w:pPr>
    </w:p>
    <w:p w14:paraId="1C9FDD18" w14:textId="77777777" w:rsidR="00480A7E" w:rsidRDefault="00480A7E" w:rsidP="000A6C36">
      <w:pPr>
        <w:pBdr>
          <w:top w:val="single" w:sz="4" w:space="1" w:color="auto"/>
          <w:left w:val="single" w:sz="4" w:space="4" w:color="auto"/>
          <w:bottom w:val="single" w:sz="4" w:space="1" w:color="auto"/>
          <w:right w:val="single" w:sz="4" w:space="4" w:color="auto"/>
        </w:pBdr>
        <w:jc w:val="center"/>
        <w:rPr>
          <w:sz w:val="28"/>
        </w:rPr>
      </w:pPr>
    </w:p>
    <w:p w14:paraId="3BF1B603" w14:textId="77777777" w:rsidR="00480A7E" w:rsidRDefault="00480A7E" w:rsidP="000A6C36">
      <w:pPr>
        <w:pBdr>
          <w:top w:val="single" w:sz="4" w:space="1" w:color="auto"/>
          <w:left w:val="single" w:sz="4" w:space="4" w:color="auto"/>
          <w:bottom w:val="single" w:sz="4" w:space="1" w:color="auto"/>
          <w:right w:val="single" w:sz="4" w:space="4" w:color="auto"/>
        </w:pBdr>
        <w:jc w:val="center"/>
        <w:rPr>
          <w:sz w:val="28"/>
        </w:rPr>
      </w:pPr>
    </w:p>
    <w:p w14:paraId="42E07831" w14:textId="77777777" w:rsidR="00480A7E" w:rsidRPr="00C91897" w:rsidRDefault="00480A7E" w:rsidP="000A6C36">
      <w:pPr>
        <w:pStyle w:val="Mjtypick"/>
        <w:pBdr>
          <w:top w:val="single" w:sz="4" w:space="1" w:color="auto"/>
          <w:left w:val="single" w:sz="4" w:space="4" w:color="auto"/>
          <w:bottom w:val="single" w:sz="4" w:space="1" w:color="auto"/>
          <w:right w:val="single" w:sz="4" w:space="4" w:color="auto"/>
        </w:pBdr>
        <w:jc w:val="center"/>
      </w:pPr>
      <w:r w:rsidRPr="00C91897">
        <w:t xml:space="preserve">Prevádzka MŠ je </w:t>
      </w:r>
      <w:r w:rsidRPr="00480A7E">
        <w:rPr>
          <w:b/>
        </w:rPr>
        <w:t>celodenná</w:t>
      </w:r>
      <w:r w:rsidRPr="00C91897">
        <w:t xml:space="preserve"> v pracovných dňoch </w:t>
      </w:r>
      <w:r w:rsidRPr="00C91897">
        <w:rPr>
          <w:b/>
        </w:rPr>
        <w:t>od 6:30 do 16:30 hod</w:t>
      </w:r>
      <w:r w:rsidRPr="00C91897">
        <w:t>, pričom na požiadanie rodičov sa môže dieťaťu zabezpečiť aj poldenná starostlivosť.</w:t>
      </w:r>
    </w:p>
    <w:p w14:paraId="386FC73E" w14:textId="77777777" w:rsidR="00480A7E" w:rsidRDefault="00480A7E" w:rsidP="000A6C36">
      <w:pPr>
        <w:pStyle w:val="Mjtypick"/>
        <w:pBdr>
          <w:top w:val="single" w:sz="4" w:space="1" w:color="auto"/>
          <w:left w:val="single" w:sz="4" w:space="4" w:color="auto"/>
          <w:bottom w:val="single" w:sz="4" w:space="1" w:color="auto"/>
          <w:right w:val="single" w:sz="4" w:space="4" w:color="auto"/>
        </w:pBdr>
        <w:jc w:val="center"/>
        <w:rPr>
          <w:b/>
        </w:rPr>
      </w:pPr>
    </w:p>
    <w:p w14:paraId="333B6E64" w14:textId="77777777" w:rsidR="00480A7E" w:rsidRDefault="00480A7E" w:rsidP="000A6C36">
      <w:pPr>
        <w:pBdr>
          <w:top w:val="single" w:sz="4" w:space="1" w:color="auto"/>
          <w:left w:val="single" w:sz="4" w:space="4" w:color="auto"/>
          <w:bottom w:val="single" w:sz="4" w:space="1" w:color="auto"/>
          <w:right w:val="single" w:sz="4" w:space="4" w:color="auto"/>
        </w:pBdr>
        <w:jc w:val="center"/>
      </w:pPr>
    </w:p>
    <w:p w14:paraId="3E864551" w14:textId="77777777" w:rsidR="00276057" w:rsidRDefault="00276057" w:rsidP="000A6C36">
      <w:pPr>
        <w:pBdr>
          <w:top w:val="single" w:sz="4" w:space="1" w:color="auto"/>
          <w:left w:val="single" w:sz="4" w:space="4" w:color="auto"/>
          <w:bottom w:val="single" w:sz="4" w:space="1" w:color="auto"/>
          <w:right w:val="single" w:sz="4" w:space="4" w:color="auto"/>
        </w:pBdr>
      </w:pPr>
    </w:p>
    <w:p w14:paraId="401DFDC8" w14:textId="77777777" w:rsidR="00480A7E" w:rsidRDefault="00480A7E" w:rsidP="000A6C36">
      <w:pPr>
        <w:pBdr>
          <w:top w:val="single" w:sz="4" w:space="1" w:color="auto"/>
          <w:left w:val="single" w:sz="4" w:space="4" w:color="auto"/>
          <w:bottom w:val="single" w:sz="4" w:space="1" w:color="auto"/>
          <w:right w:val="single" w:sz="4" w:space="4" w:color="auto"/>
        </w:pBdr>
      </w:pPr>
    </w:p>
    <w:p w14:paraId="1E909034" w14:textId="77777777" w:rsidR="000A6C36" w:rsidRDefault="00276057" w:rsidP="000A6C36">
      <w:pPr>
        <w:pStyle w:val="Mjtypick"/>
        <w:pBdr>
          <w:top w:val="single" w:sz="4" w:space="1" w:color="auto"/>
          <w:left w:val="single" w:sz="4" w:space="4" w:color="auto"/>
          <w:bottom w:val="single" w:sz="4" w:space="1" w:color="auto"/>
          <w:right w:val="single" w:sz="4" w:space="4" w:color="auto"/>
        </w:pBdr>
      </w:pPr>
      <w:r>
        <w:t xml:space="preserve">V...................................... </w:t>
      </w:r>
      <w:r>
        <w:tab/>
      </w:r>
    </w:p>
    <w:p w14:paraId="2A812ABD" w14:textId="77777777" w:rsidR="000A6C36" w:rsidRDefault="000A6C36" w:rsidP="000A6C36">
      <w:pPr>
        <w:pStyle w:val="Mjtypick"/>
        <w:pBdr>
          <w:top w:val="single" w:sz="4" w:space="1" w:color="auto"/>
          <w:left w:val="single" w:sz="4" w:space="4" w:color="auto"/>
          <w:bottom w:val="single" w:sz="4" w:space="1" w:color="auto"/>
          <w:right w:val="single" w:sz="4" w:space="4" w:color="auto"/>
        </w:pBdr>
      </w:pPr>
    </w:p>
    <w:p w14:paraId="599DB4D3" w14:textId="2AF8EBF7" w:rsidR="00276057" w:rsidRDefault="00276057" w:rsidP="000A6C36">
      <w:pPr>
        <w:pStyle w:val="Mjtypick"/>
        <w:pBdr>
          <w:top w:val="single" w:sz="4" w:space="1" w:color="auto"/>
          <w:left w:val="single" w:sz="4" w:space="4" w:color="auto"/>
          <w:bottom w:val="single" w:sz="4" w:space="1" w:color="auto"/>
          <w:right w:val="single" w:sz="4" w:space="4" w:color="auto"/>
        </w:pBdr>
      </w:pPr>
      <w:r>
        <w:t>dňa: ......................................</w:t>
      </w:r>
    </w:p>
    <w:p w14:paraId="122EF452" w14:textId="77777777" w:rsidR="00276057" w:rsidRDefault="00276057" w:rsidP="000A6C36">
      <w:pPr>
        <w:pBdr>
          <w:top w:val="single" w:sz="4" w:space="1" w:color="auto"/>
          <w:left w:val="single" w:sz="4" w:space="4" w:color="auto"/>
          <w:bottom w:val="single" w:sz="4" w:space="1" w:color="auto"/>
          <w:right w:val="single" w:sz="4" w:space="4" w:color="auto"/>
        </w:pBdr>
      </w:pPr>
    </w:p>
    <w:p w14:paraId="2E5FB652" w14:textId="77777777" w:rsidR="00276057" w:rsidRDefault="00276057" w:rsidP="000A6C36">
      <w:pPr>
        <w:pBdr>
          <w:top w:val="single" w:sz="4" w:space="1" w:color="auto"/>
          <w:left w:val="single" w:sz="4" w:space="4" w:color="auto"/>
          <w:bottom w:val="single" w:sz="4" w:space="1" w:color="auto"/>
          <w:right w:val="single" w:sz="4" w:space="4" w:color="auto"/>
        </w:pBdr>
        <w:jc w:val="right"/>
      </w:pPr>
    </w:p>
    <w:p w14:paraId="2DD88AE8" w14:textId="77777777" w:rsidR="00276057" w:rsidRDefault="00276057" w:rsidP="000A6C36">
      <w:pPr>
        <w:pBdr>
          <w:top w:val="single" w:sz="4" w:space="1" w:color="auto"/>
          <w:left w:val="single" w:sz="4" w:space="4" w:color="auto"/>
          <w:bottom w:val="single" w:sz="4" w:space="1" w:color="auto"/>
          <w:right w:val="single" w:sz="4" w:space="4" w:color="auto"/>
        </w:pBdr>
        <w:jc w:val="right"/>
      </w:pPr>
    </w:p>
    <w:p w14:paraId="6755B9E6" w14:textId="77777777" w:rsidR="00480A7E" w:rsidRDefault="00480A7E" w:rsidP="000A6C36">
      <w:pPr>
        <w:pBdr>
          <w:top w:val="single" w:sz="4" w:space="1" w:color="auto"/>
          <w:left w:val="single" w:sz="4" w:space="4" w:color="auto"/>
          <w:bottom w:val="single" w:sz="4" w:space="1" w:color="auto"/>
          <w:right w:val="single" w:sz="4" w:space="4" w:color="auto"/>
        </w:pBdr>
        <w:jc w:val="right"/>
      </w:pPr>
      <w:proofErr w:type="spellStart"/>
      <w:r>
        <w:t>Schávila</w:t>
      </w:r>
      <w:proofErr w:type="spellEnd"/>
      <w:r>
        <w:t xml:space="preserve"> : ..........................................................</w:t>
      </w:r>
    </w:p>
    <w:p w14:paraId="5EC9A1AB" w14:textId="77777777" w:rsidR="00963A5D" w:rsidRDefault="00963A5D" w:rsidP="000A6C36">
      <w:pPr>
        <w:pBdr>
          <w:top w:val="single" w:sz="4" w:space="1" w:color="auto"/>
          <w:left w:val="single" w:sz="4" w:space="4" w:color="auto"/>
          <w:bottom w:val="single" w:sz="4" w:space="1" w:color="auto"/>
          <w:right w:val="single" w:sz="4" w:space="4" w:color="auto"/>
        </w:pBdr>
        <w:spacing w:line="240" w:lineRule="auto"/>
        <w:jc w:val="right"/>
        <w:rPr>
          <w:rFonts w:eastAsia="Calibri" w:cs="Times New Roman"/>
          <w:bCs/>
        </w:rPr>
      </w:pPr>
      <w:r w:rsidRPr="00C91897">
        <w:rPr>
          <w:rFonts w:eastAsia="Calibri" w:cs="Times New Roman"/>
          <w:bCs/>
        </w:rPr>
        <w:t xml:space="preserve">Mgr. </w:t>
      </w:r>
      <w:proofErr w:type="spellStart"/>
      <w:r w:rsidRPr="00C91897">
        <w:rPr>
          <w:rFonts w:eastAsia="Calibri" w:cs="Times New Roman"/>
          <w:bCs/>
        </w:rPr>
        <w:t>Ildikó</w:t>
      </w:r>
      <w:proofErr w:type="spellEnd"/>
      <w:r w:rsidRPr="00C91897">
        <w:rPr>
          <w:rFonts w:eastAsia="Calibri" w:cs="Times New Roman"/>
          <w:bCs/>
        </w:rPr>
        <w:t xml:space="preserve"> </w:t>
      </w:r>
      <w:proofErr w:type="spellStart"/>
      <w:r w:rsidRPr="00C91897">
        <w:rPr>
          <w:rFonts w:eastAsia="Calibri" w:cs="Times New Roman"/>
          <w:bCs/>
        </w:rPr>
        <w:t>Agócs</w:t>
      </w:r>
      <w:proofErr w:type="spellEnd"/>
      <w:r w:rsidRPr="00C91897">
        <w:rPr>
          <w:rFonts w:eastAsia="Calibri" w:cs="Times New Roman"/>
          <w:bCs/>
        </w:rPr>
        <w:t xml:space="preserve"> </w:t>
      </w:r>
      <w:proofErr w:type="spellStart"/>
      <w:r w:rsidRPr="00C91897">
        <w:rPr>
          <w:rFonts w:eastAsia="Calibri" w:cs="Times New Roman"/>
          <w:bCs/>
        </w:rPr>
        <w:t>Kőrösi</w:t>
      </w:r>
      <w:proofErr w:type="spellEnd"/>
      <w:r w:rsidRPr="00C91897">
        <w:rPr>
          <w:rFonts w:eastAsia="Calibri" w:cs="Times New Roman"/>
          <w:bCs/>
        </w:rPr>
        <w:t xml:space="preserve"> </w:t>
      </w:r>
    </w:p>
    <w:p w14:paraId="5456B9A5" w14:textId="77777777" w:rsidR="000A6C36" w:rsidRDefault="00963A5D" w:rsidP="000A6C36">
      <w:pPr>
        <w:pBdr>
          <w:top w:val="single" w:sz="4" w:space="1" w:color="auto"/>
          <w:left w:val="single" w:sz="4" w:space="4" w:color="auto"/>
          <w:bottom w:val="single" w:sz="4" w:space="1" w:color="auto"/>
          <w:right w:val="single" w:sz="4" w:space="4" w:color="auto"/>
        </w:pBdr>
        <w:spacing w:line="240" w:lineRule="auto"/>
        <w:jc w:val="right"/>
      </w:pPr>
      <w:r>
        <w:rPr>
          <w:rFonts w:eastAsia="Calibri" w:cs="Times New Roman"/>
          <w:bCs/>
        </w:rPr>
        <w:t>(</w:t>
      </w:r>
      <w:r w:rsidR="00480A7E">
        <w:t xml:space="preserve">Zriaďovateľ MŠ </w:t>
      </w:r>
      <w:r>
        <w:t>)</w:t>
      </w:r>
    </w:p>
    <w:p w14:paraId="51E7CB79" w14:textId="77777777" w:rsidR="000A6C36" w:rsidRDefault="000A6C36" w:rsidP="000A6C36">
      <w:pPr>
        <w:pBdr>
          <w:top w:val="single" w:sz="4" w:space="1" w:color="auto"/>
          <w:left w:val="single" w:sz="4" w:space="4" w:color="auto"/>
          <w:bottom w:val="single" w:sz="4" w:space="1" w:color="auto"/>
          <w:right w:val="single" w:sz="4" w:space="4" w:color="auto"/>
        </w:pBdr>
        <w:spacing w:line="240" w:lineRule="auto"/>
        <w:jc w:val="right"/>
      </w:pPr>
    </w:p>
    <w:p w14:paraId="784BF349" w14:textId="4AD1685C" w:rsidR="00C57B98" w:rsidRDefault="00C57B98" w:rsidP="000A6C36">
      <w:pPr>
        <w:pBdr>
          <w:top w:val="single" w:sz="4" w:space="1" w:color="auto"/>
          <w:left w:val="single" w:sz="4" w:space="4" w:color="auto"/>
          <w:bottom w:val="single" w:sz="4" w:space="1" w:color="auto"/>
          <w:right w:val="single" w:sz="4" w:space="4" w:color="auto"/>
        </w:pBdr>
        <w:spacing w:line="240" w:lineRule="auto"/>
        <w:jc w:val="right"/>
        <w:rPr>
          <w:rFonts w:eastAsia="Calibri" w:cs="Times New Roman"/>
          <w:szCs w:val="24"/>
        </w:rPr>
      </w:pPr>
    </w:p>
    <w:p w14:paraId="03F3E230" w14:textId="77777777" w:rsidR="000A6C36" w:rsidRDefault="000A6C36" w:rsidP="000A6C36">
      <w:pPr>
        <w:keepNext/>
        <w:ind w:firstLine="0"/>
        <w:outlineLvl w:val="0"/>
      </w:pPr>
      <w:r w:rsidRPr="00C91897">
        <w:lastRenderedPageBreak/>
        <w:t>Príloha č.</w:t>
      </w:r>
      <w:r>
        <w:t xml:space="preserve">2: </w:t>
      </w:r>
    </w:p>
    <w:p w14:paraId="2C0563C4" w14:textId="77777777" w:rsidR="000A6C36" w:rsidRDefault="000A6C36" w:rsidP="000A6C36">
      <w:pPr>
        <w:keepNext/>
        <w:ind w:firstLine="0"/>
        <w:outlineLvl w:val="0"/>
      </w:pPr>
    </w:p>
    <w:p w14:paraId="2C418D78" w14:textId="65D12C72" w:rsidR="005A3B46" w:rsidRDefault="004B5464" w:rsidP="000A6C36">
      <w:pPr>
        <w:keepNext/>
        <w:pBdr>
          <w:top w:val="single" w:sz="4" w:space="1" w:color="auto"/>
          <w:left w:val="single" w:sz="4" w:space="4" w:color="auto"/>
          <w:bottom w:val="single" w:sz="4" w:space="1" w:color="auto"/>
          <w:right w:val="single" w:sz="4" w:space="4" w:color="auto"/>
        </w:pBdr>
        <w:ind w:firstLine="0"/>
        <w:jc w:val="center"/>
        <w:outlineLvl w:val="0"/>
        <w:rPr>
          <w:rFonts w:eastAsia="Times New Roman" w:cs="Times New Roman"/>
          <w:b/>
          <w:bCs/>
          <w:color w:val="000000" w:themeColor="text1"/>
          <w:lang w:eastAsia="sk-SK"/>
        </w:rPr>
      </w:pPr>
      <w:r w:rsidRPr="004B5464">
        <w:rPr>
          <w:rFonts w:eastAsia="Times New Roman" w:cs="Times New Roman"/>
          <w:b/>
          <w:bCs/>
          <w:color w:val="000000" w:themeColor="text1"/>
          <w:lang w:eastAsia="sk-SK"/>
        </w:rPr>
        <w:t xml:space="preserve">Vyhlásenie o </w:t>
      </w:r>
      <w:proofErr w:type="spellStart"/>
      <w:r w:rsidRPr="004B5464">
        <w:rPr>
          <w:rFonts w:eastAsia="Times New Roman" w:cs="Times New Roman"/>
          <w:b/>
          <w:bCs/>
          <w:color w:val="000000" w:themeColor="text1"/>
          <w:lang w:eastAsia="sk-SK"/>
        </w:rPr>
        <w:t>bezinfekčnosti</w:t>
      </w:r>
      <w:proofErr w:type="spellEnd"/>
    </w:p>
    <w:p w14:paraId="5E987C96" w14:textId="77777777" w:rsidR="000A6C36" w:rsidRDefault="000A6C36" w:rsidP="000A6C36">
      <w:pPr>
        <w:keepNext/>
        <w:pBdr>
          <w:top w:val="single" w:sz="4" w:space="1" w:color="auto"/>
          <w:left w:val="single" w:sz="4" w:space="4" w:color="auto"/>
          <w:bottom w:val="single" w:sz="4" w:space="1" w:color="auto"/>
          <w:right w:val="single" w:sz="4" w:space="4" w:color="auto"/>
        </w:pBdr>
        <w:ind w:firstLine="0"/>
        <w:outlineLvl w:val="0"/>
        <w:rPr>
          <w:rFonts w:eastAsia="Times New Roman" w:cs="Times New Roman"/>
          <w:b/>
          <w:bCs/>
          <w:color w:val="000000" w:themeColor="text1"/>
          <w:lang w:eastAsia="sk-SK"/>
        </w:rPr>
      </w:pPr>
    </w:p>
    <w:p w14:paraId="749E9CFA" w14:textId="77777777" w:rsidR="000A6C36" w:rsidRPr="000A6C36" w:rsidRDefault="000A6C36" w:rsidP="000A6C36">
      <w:pPr>
        <w:keepNext/>
        <w:pBdr>
          <w:top w:val="single" w:sz="4" w:space="1" w:color="auto"/>
          <w:left w:val="single" w:sz="4" w:space="4" w:color="auto"/>
          <w:bottom w:val="single" w:sz="4" w:space="1" w:color="auto"/>
          <w:right w:val="single" w:sz="4" w:space="4" w:color="auto"/>
        </w:pBdr>
        <w:ind w:firstLine="0"/>
        <w:outlineLvl w:val="0"/>
      </w:pPr>
      <w:r w:rsidRPr="000A6C36">
        <w:t>Vyhlasujem, že dieťa</w:t>
      </w:r>
    </w:p>
    <w:p w14:paraId="08B8A3CF" w14:textId="3B2892F8" w:rsidR="000A6C36" w:rsidRPr="000A6C36" w:rsidRDefault="000A6C36" w:rsidP="000A6C36">
      <w:pPr>
        <w:keepNext/>
        <w:pBdr>
          <w:top w:val="single" w:sz="4" w:space="1" w:color="auto"/>
          <w:left w:val="single" w:sz="4" w:space="4" w:color="auto"/>
          <w:bottom w:val="single" w:sz="4" w:space="1" w:color="auto"/>
          <w:right w:val="single" w:sz="4" w:space="4" w:color="auto"/>
        </w:pBdr>
        <w:ind w:firstLine="0"/>
        <w:jc w:val="left"/>
        <w:outlineLvl w:val="0"/>
      </w:pPr>
      <w:r w:rsidRPr="000A6C36">
        <w:t>Meno a priezvisko: .....................................................</w:t>
      </w:r>
      <w:r w:rsidRPr="000A6C36">
        <w:br/>
        <w:t>Dátum narodenia: .....................................................</w:t>
      </w:r>
      <w:r w:rsidRPr="000A6C36">
        <w:br/>
        <w:t>Bydlisko: .....................................................</w:t>
      </w:r>
      <w:r>
        <w:t xml:space="preserve"> </w:t>
      </w:r>
      <w:r w:rsidRPr="000A6C36">
        <w:t>nejaví známky akútneho ochorenia a regionálny úrad verejného zdravotníctva ani ošetrujúci lekár nenariadil tomuto dieťaťu karanténne opatrenie (karanténu, zvýšený zdravotný dohľad alebo lekársky dozor).</w:t>
      </w:r>
    </w:p>
    <w:p w14:paraId="2E70ED0E" w14:textId="77777777" w:rsidR="000A6C36" w:rsidRPr="000A6C36" w:rsidRDefault="000A6C36" w:rsidP="000A6C36">
      <w:pPr>
        <w:keepNext/>
        <w:pBdr>
          <w:top w:val="single" w:sz="4" w:space="1" w:color="auto"/>
          <w:left w:val="single" w:sz="4" w:space="4" w:color="auto"/>
          <w:bottom w:val="single" w:sz="4" w:space="1" w:color="auto"/>
          <w:right w:val="single" w:sz="4" w:space="4" w:color="auto"/>
        </w:pBdr>
        <w:ind w:firstLine="0"/>
        <w:jc w:val="left"/>
        <w:outlineLvl w:val="0"/>
      </w:pPr>
      <w:r w:rsidRPr="000A6C36">
        <w:t>Nie je mi známe, že by dieťa alebo osoby, ktoré s ním žijú v spoločnej domácnosti, prišli v priebehu posledných 14 dní do styku s osobou chorou na prenosné ochorenie.</w:t>
      </w:r>
    </w:p>
    <w:p w14:paraId="3D42F60C" w14:textId="77777777" w:rsidR="000A6C36" w:rsidRPr="000A6C36" w:rsidRDefault="000A6C36" w:rsidP="000A6C36">
      <w:pPr>
        <w:keepNext/>
        <w:pBdr>
          <w:top w:val="single" w:sz="4" w:space="1" w:color="auto"/>
          <w:left w:val="single" w:sz="4" w:space="4" w:color="auto"/>
          <w:bottom w:val="single" w:sz="4" w:space="1" w:color="auto"/>
          <w:right w:val="single" w:sz="4" w:space="4" w:color="auto"/>
        </w:pBdr>
        <w:ind w:firstLine="0"/>
        <w:jc w:val="left"/>
        <w:outlineLvl w:val="0"/>
      </w:pPr>
      <w:r w:rsidRPr="000A6C36">
        <w:t>Som si vedomá(ý) právnych následkov v prípade nepravdivého vyhlásenia.</w:t>
      </w:r>
    </w:p>
    <w:p w14:paraId="4CE5FA88" w14:textId="77777777" w:rsidR="000A6C36" w:rsidRPr="000A6C36" w:rsidRDefault="000A6C36" w:rsidP="000A6C36">
      <w:pPr>
        <w:keepNext/>
        <w:pBdr>
          <w:top w:val="single" w:sz="4" w:space="1" w:color="auto"/>
          <w:left w:val="single" w:sz="4" w:space="4" w:color="auto"/>
          <w:bottom w:val="single" w:sz="4" w:space="1" w:color="auto"/>
          <w:right w:val="single" w:sz="4" w:space="4" w:color="auto"/>
        </w:pBdr>
        <w:ind w:firstLine="0"/>
        <w:jc w:val="left"/>
        <w:outlineLvl w:val="0"/>
      </w:pPr>
      <w:r w:rsidRPr="000A6C36">
        <w:t>Vyhlásenie robím v súlade so zákonom č. 355/2007 Z. z. o ochrane, podpore a rozvoji verejného zdravia.</w:t>
      </w:r>
    </w:p>
    <w:p w14:paraId="2DC91AE2" w14:textId="77777777" w:rsidR="000A6C36" w:rsidRPr="000A6C36" w:rsidRDefault="000A6C36" w:rsidP="000A6C36">
      <w:pPr>
        <w:keepNext/>
        <w:pBdr>
          <w:top w:val="single" w:sz="4" w:space="1" w:color="auto"/>
          <w:left w:val="single" w:sz="4" w:space="4" w:color="auto"/>
          <w:bottom w:val="single" w:sz="4" w:space="1" w:color="auto"/>
          <w:right w:val="single" w:sz="4" w:space="4" w:color="auto"/>
        </w:pBdr>
        <w:ind w:firstLine="0"/>
        <w:outlineLvl w:val="0"/>
      </w:pPr>
      <w:r w:rsidRPr="000A6C36">
        <w:t>V ............................................. dňa .............................</w:t>
      </w:r>
    </w:p>
    <w:p w14:paraId="17192406" w14:textId="77777777" w:rsidR="000A6C36" w:rsidRPr="000A6C36" w:rsidRDefault="000A6C36" w:rsidP="000A6C36">
      <w:pPr>
        <w:keepNext/>
        <w:pBdr>
          <w:top w:val="single" w:sz="4" w:space="1" w:color="auto"/>
          <w:left w:val="single" w:sz="4" w:space="4" w:color="auto"/>
          <w:bottom w:val="single" w:sz="4" w:space="1" w:color="auto"/>
          <w:right w:val="single" w:sz="4" w:space="4" w:color="auto"/>
        </w:pBdr>
        <w:ind w:firstLine="0"/>
        <w:outlineLvl w:val="0"/>
      </w:pPr>
      <w:r w:rsidRPr="000A6C36">
        <w:t>Podpis zákonného zástupcu: .....................................................</w:t>
      </w:r>
    </w:p>
    <w:p w14:paraId="12B7EE09" w14:textId="77777777" w:rsidR="000A6C36" w:rsidRPr="00C91897" w:rsidRDefault="000A6C36" w:rsidP="000A6C36">
      <w:pPr>
        <w:keepNext/>
        <w:ind w:firstLine="0"/>
        <w:outlineLvl w:val="0"/>
      </w:pPr>
    </w:p>
    <w:p w14:paraId="69DD000B" w14:textId="77777777" w:rsidR="005A3B46" w:rsidRPr="00C91897" w:rsidRDefault="005A3B46" w:rsidP="00B43A21">
      <w:pPr>
        <w:pStyle w:val="Mjtypick"/>
      </w:pPr>
    </w:p>
    <w:p w14:paraId="3B0614D6" w14:textId="77777777" w:rsidR="00E05245" w:rsidRPr="00C91897" w:rsidRDefault="00E05245" w:rsidP="00B43A21">
      <w:pPr>
        <w:ind w:firstLine="0"/>
        <w:rPr>
          <w:rFonts w:cs="Times New Roman"/>
          <w:b/>
        </w:rPr>
      </w:pPr>
    </w:p>
    <w:p w14:paraId="735A3978" w14:textId="5E38A398" w:rsidR="00E05245" w:rsidRDefault="00E05245" w:rsidP="000A6C36">
      <w:pPr>
        <w:ind w:firstLine="0"/>
        <w:rPr>
          <w:rFonts w:cs="Times New Roman"/>
        </w:rPr>
      </w:pPr>
    </w:p>
    <w:p w14:paraId="26E7A25C" w14:textId="77777777" w:rsidR="00E2662F" w:rsidRDefault="00E2662F" w:rsidP="000A6C36">
      <w:pPr>
        <w:ind w:firstLine="0"/>
        <w:rPr>
          <w:rFonts w:cs="Times New Roman"/>
        </w:rPr>
      </w:pPr>
    </w:p>
    <w:p w14:paraId="51A844F4" w14:textId="77777777" w:rsidR="00E2662F" w:rsidRDefault="00E2662F" w:rsidP="000A6C36">
      <w:pPr>
        <w:ind w:firstLine="0"/>
        <w:rPr>
          <w:rFonts w:cs="Times New Roman"/>
        </w:rPr>
      </w:pPr>
    </w:p>
    <w:p w14:paraId="681FA3D3" w14:textId="77777777" w:rsidR="00E2662F" w:rsidRDefault="00E2662F" w:rsidP="000A6C36">
      <w:pPr>
        <w:ind w:firstLine="0"/>
        <w:rPr>
          <w:rFonts w:cs="Times New Roman"/>
        </w:rPr>
      </w:pPr>
    </w:p>
    <w:p w14:paraId="4F089224" w14:textId="77777777" w:rsidR="00E2662F" w:rsidRDefault="00E2662F" w:rsidP="000A6C36">
      <w:pPr>
        <w:ind w:firstLine="0"/>
        <w:rPr>
          <w:rFonts w:cs="Times New Roman"/>
        </w:rPr>
      </w:pPr>
    </w:p>
    <w:p w14:paraId="1081D1D1" w14:textId="613D1D8E" w:rsidR="00E2662F" w:rsidRPr="00E2662F" w:rsidRDefault="00E2662F" w:rsidP="00E2662F">
      <w:pPr>
        <w:ind w:firstLine="0"/>
        <w:rPr>
          <w:rFonts w:cs="Times New Roman"/>
          <w:b/>
          <w:sz w:val="18"/>
          <w:szCs w:val="16"/>
        </w:rPr>
      </w:pPr>
      <w:r>
        <w:rPr>
          <w:rFonts w:cs="Times New Roman"/>
        </w:rPr>
        <w:lastRenderedPageBreak/>
        <w:t xml:space="preserve">Príloha č. 3 </w:t>
      </w:r>
    </w:p>
    <w:p w14:paraId="5F5AE896" w14:textId="77777777" w:rsidR="00E2662F" w:rsidRPr="00E2662F" w:rsidRDefault="00E2662F" w:rsidP="00E2662F">
      <w:pPr>
        <w:pBdr>
          <w:bottom w:val="single" w:sz="12" w:space="1" w:color="auto"/>
        </w:pBdr>
        <w:spacing w:after="0" w:line="240" w:lineRule="auto"/>
        <w:jc w:val="center"/>
        <w:rPr>
          <w:rFonts w:cs="Times New Roman"/>
          <w:b/>
          <w:sz w:val="18"/>
          <w:szCs w:val="18"/>
        </w:rPr>
      </w:pPr>
      <w:r w:rsidRPr="00E2662F">
        <w:rPr>
          <w:rFonts w:cs="Times New Roman"/>
          <w:color w:val="000000"/>
          <w:sz w:val="20"/>
          <w:szCs w:val="20"/>
        </w:rPr>
        <w:t xml:space="preserve">MŠ s VJM- </w:t>
      </w:r>
      <w:proofErr w:type="spellStart"/>
      <w:r w:rsidRPr="00E2662F">
        <w:rPr>
          <w:rFonts w:cs="Times New Roman"/>
          <w:color w:val="000000"/>
          <w:sz w:val="20"/>
          <w:szCs w:val="20"/>
        </w:rPr>
        <w:t>Óvoda</w:t>
      </w:r>
      <w:proofErr w:type="spellEnd"/>
      <w:r w:rsidRPr="00E2662F">
        <w:rPr>
          <w:rFonts w:cs="Times New Roman"/>
          <w:color w:val="000000"/>
          <w:sz w:val="20"/>
          <w:szCs w:val="20"/>
        </w:rPr>
        <w:t xml:space="preserve">, Tešedíkovo153, </w:t>
      </w:r>
      <w:proofErr w:type="spellStart"/>
      <w:r w:rsidRPr="00E2662F">
        <w:rPr>
          <w:rFonts w:cs="Times New Roman"/>
          <w:color w:val="000000"/>
          <w:sz w:val="20"/>
          <w:szCs w:val="20"/>
        </w:rPr>
        <w:t>Pered</w:t>
      </w:r>
      <w:proofErr w:type="spellEnd"/>
    </w:p>
    <w:p w14:paraId="3D999C08" w14:textId="77777777" w:rsidR="00E2662F" w:rsidRPr="00E2662F" w:rsidRDefault="00E2662F" w:rsidP="00E2662F">
      <w:pPr>
        <w:spacing w:after="0" w:line="240" w:lineRule="auto"/>
        <w:rPr>
          <w:rFonts w:cs="Times New Roman"/>
          <w:b/>
          <w:sz w:val="18"/>
          <w:szCs w:val="18"/>
        </w:rPr>
      </w:pPr>
      <w:r w:rsidRPr="00E2662F">
        <w:rPr>
          <w:rFonts w:cs="Times New Roman"/>
          <w:b/>
          <w:sz w:val="18"/>
          <w:szCs w:val="18"/>
        </w:rPr>
        <w:t xml:space="preserve">Časť A. </w:t>
      </w:r>
    </w:p>
    <w:p w14:paraId="4903BB11" w14:textId="77777777" w:rsidR="00E2662F" w:rsidRPr="00E2662F" w:rsidRDefault="00E2662F" w:rsidP="00E2662F">
      <w:pPr>
        <w:spacing w:after="0" w:line="240" w:lineRule="auto"/>
        <w:rPr>
          <w:rFonts w:cs="Times New Roman"/>
          <w:b/>
          <w:sz w:val="18"/>
          <w:szCs w:val="18"/>
          <w:u w:val="single"/>
        </w:rPr>
      </w:pPr>
    </w:p>
    <w:p w14:paraId="2F2C650D" w14:textId="77777777" w:rsidR="00E2662F" w:rsidRPr="00E2662F" w:rsidRDefault="00E2662F" w:rsidP="00E2662F">
      <w:pPr>
        <w:spacing w:after="0" w:line="240" w:lineRule="auto"/>
        <w:jc w:val="center"/>
        <w:rPr>
          <w:rFonts w:cs="Times New Roman"/>
          <w:sz w:val="18"/>
          <w:szCs w:val="18"/>
        </w:rPr>
      </w:pPr>
      <w:r w:rsidRPr="00E2662F">
        <w:rPr>
          <w:rFonts w:cs="Times New Roman"/>
          <w:b/>
          <w:sz w:val="18"/>
          <w:szCs w:val="18"/>
        </w:rPr>
        <w:t>Potvrdenie  lekára na ospravedlnenie neprítomnosti dieťaťa z dôvodu ochorenia alebo úrazu</w:t>
      </w:r>
    </w:p>
    <w:p w14:paraId="552D7073" w14:textId="77777777" w:rsidR="00E2662F" w:rsidRPr="00E2662F" w:rsidRDefault="00E2662F" w:rsidP="00E2662F">
      <w:pPr>
        <w:spacing w:after="0" w:line="240" w:lineRule="auto"/>
        <w:rPr>
          <w:rFonts w:cs="Times New Roman"/>
          <w:b/>
          <w:sz w:val="18"/>
          <w:szCs w:val="18"/>
        </w:rPr>
      </w:pPr>
      <w:r w:rsidRPr="00E2662F">
        <w:rPr>
          <w:rFonts w:cs="Times New Roman"/>
          <w:b/>
          <w:sz w:val="18"/>
          <w:szCs w:val="18"/>
        </w:rPr>
        <w:t xml:space="preserve"> </w:t>
      </w:r>
    </w:p>
    <w:p w14:paraId="4B3FC59E" w14:textId="77777777" w:rsidR="00E2662F" w:rsidRPr="00E2662F" w:rsidRDefault="00E2662F" w:rsidP="00E2662F">
      <w:pPr>
        <w:spacing w:after="0" w:line="240" w:lineRule="auto"/>
        <w:rPr>
          <w:rFonts w:cs="Times New Roman"/>
          <w:b/>
          <w:sz w:val="18"/>
          <w:szCs w:val="18"/>
        </w:rPr>
      </w:pPr>
    </w:p>
    <w:p w14:paraId="688D1011" w14:textId="77777777" w:rsidR="00E2662F" w:rsidRPr="00E2662F" w:rsidRDefault="00E2662F" w:rsidP="00E2662F">
      <w:pPr>
        <w:spacing w:after="0" w:line="240" w:lineRule="auto"/>
        <w:rPr>
          <w:rFonts w:cs="Times New Roman"/>
          <w:sz w:val="18"/>
          <w:szCs w:val="18"/>
        </w:rPr>
      </w:pPr>
      <w:r w:rsidRPr="00E2662F">
        <w:rPr>
          <w:rFonts w:cs="Times New Roman"/>
          <w:sz w:val="18"/>
          <w:szCs w:val="18"/>
        </w:rPr>
        <w:t>Meno a priezvisko dieťaťa:</w:t>
      </w:r>
      <w:r w:rsidRPr="00E2662F" w:rsidDel="00170BA3">
        <w:rPr>
          <w:rFonts w:cs="Times New Roman"/>
          <w:sz w:val="18"/>
          <w:szCs w:val="18"/>
        </w:rPr>
        <w:t xml:space="preserve"> </w:t>
      </w:r>
      <w:r w:rsidRPr="00E2662F">
        <w:rPr>
          <w:rFonts w:cs="Times New Roman"/>
          <w:sz w:val="18"/>
          <w:szCs w:val="18"/>
        </w:rPr>
        <w:t>..........................................................................................</w:t>
      </w:r>
    </w:p>
    <w:p w14:paraId="06AE5BEF" w14:textId="77777777" w:rsidR="00E2662F" w:rsidRPr="00E2662F" w:rsidRDefault="00E2662F" w:rsidP="00E2662F">
      <w:pPr>
        <w:spacing w:after="0" w:line="240" w:lineRule="auto"/>
        <w:rPr>
          <w:rFonts w:cs="Times New Roman"/>
          <w:sz w:val="18"/>
          <w:szCs w:val="18"/>
        </w:rPr>
      </w:pPr>
    </w:p>
    <w:p w14:paraId="6A0987AF" w14:textId="77777777" w:rsidR="00E2662F" w:rsidRPr="00E2662F" w:rsidRDefault="00E2662F" w:rsidP="00E2662F">
      <w:pPr>
        <w:spacing w:after="0" w:line="240" w:lineRule="auto"/>
        <w:rPr>
          <w:rFonts w:cs="Times New Roman"/>
          <w:sz w:val="18"/>
          <w:szCs w:val="18"/>
        </w:rPr>
      </w:pPr>
      <w:r w:rsidRPr="00E2662F">
        <w:rPr>
          <w:rFonts w:cs="Times New Roman"/>
          <w:sz w:val="18"/>
          <w:szCs w:val="18"/>
        </w:rPr>
        <w:t xml:space="preserve">Školský rok 20 ..../ 20 .... </w:t>
      </w:r>
    </w:p>
    <w:p w14:paraId="0AA736B2" w14:textId="77777777" w:rsidR="00E2662F" w:rsidRPr="00E2662F" w:rsidRDefault="00E2662F" w:rsidP="00E2662F">
      <w:pPr>
        <w:spacing w:after="0" w:line="240" w:lineRule="auto"/>
        <w:rPr>
          <w:rFonts w:cs="Times New Roman"/>
          <w:sz w:val="18"/>
          <w:szCs w:val="18"/>
        </w:rPr>
      </w:pPr>
    </w:p>
    <w:p w14:paraId="4BE9F047" w14:textId="77777777" w:rsidR="00E2662F" w:rsidRPr="00E2662F" w:rsidRDefault="00E2662F" w:rsidP="00E2662F">
      <w:pPr>
        <w:spacing w:after="0" w:line="240" w:lineRule="auto"/>
        <w:rPr>
          <w:rFonts w:cs="Times New Roman"/>
          <w:sz w:val="18"/>
          <w:szCs w:val="18"/>
        </w:rPr>
      </w:pPr>
      <w:r w:rsidRPr="00E2662F">
        <w:rPr>
          <w:rFonts w:cs="Times New Roman"/>
          <w:sz w:val="18"/>
          <w:szCs w:val="18"/>
        </w:rPr>
        <w:t>Neprítomnosť z dôvodu ochorenia</w:t>
      </w:r>
      <w:r w:rsidRPr="00E2662F">
        <w:rPr>
          <w:rFonts w:cs="Times New Roman"/>
          <w:sz w:val="18"/>
          <w:szCs w:val="18"/>
        </w:rPr>
        <w:tab/>
        <w:t>od ....................................... do ......................................</w:t>
      </w:r>
    </w:p>
    <w:p w14:paraId="68B3B4AC" w14:textId="77777777" w:rsidR="00E2662F" w:rsidRPr="00E2662F" w:rsidRDefault="00E2662F" w:rsidP="00E2662F">
      <w:pPr>
        <w:spacing w:after="0" w:line="240" w:lineRule="auto"/>
        <w:rPr>
          <w:rFonts w:cs="Times New Roman"/>
          <w:sz w:val="18"/>
          <w:szCs w:val="18"/>
        </w:rPr>
      </w:pPr>
    </w:p>
    <w:p w14:paraId="5127255E" w14:textId="77777777" w:rsidR="00E2662F" w:rsidRPr="00E2662F" w:rsidRDefault="00E2662F" w:rsidP="00E2662F">
      <w:pPr>
        <w:spacing w:after="0" w:line="240" w:lineRule="auto"/>
        <w:ind w:left="2835"/>
        <w:rPr>
          <w:rFonts w:cs="Times New Roman"/>
          <w:sz w:val="18"/>
          <w:szCs w:val="18"/>
        </w:rPr>
      </w:pPr>
      <w:r w:rsidRPr="00E2662F">
        <w:rPr>
          <w:rFonts w:cs="Times New Roman"/>
          <w:sz w:val="18"/>
          <w:szCs w:val="18"/>
        </w:rPr>
        <w:t xml:space="preserve">  </w:t>
      </w:r>
      <w:r w:rsidRPr="00E2662F">
        <w:rPr>
          <w:rFonts w:cs="Times New Roman"/>
          <w:sz w:val="18"/>
          <w:szCs w:val="18"/>
        </w:rPr>
        <w:tab/>
        <w:t>od ...................................... do .......................................</w:t>
      </w:r>
    </w:p>
    <w:p w14:paraId="65D15CCA" w14:textId="77777777" w:rsidR="00E2662F" w:rsidRPr="00E2662F" w:rsidRDefault="00E2662F" w:rsidP="00E2662F">
      <w:pPr>
        <w:spacing w:after="0" w:line="240" w:lineRule="auto"/>
        <w:ind w:left="2835"/>
        <w:rPr>
          <w:rFonts w:cs="Times New Roman"/>
          <w:sz w:val="18"/>
          <w:szCs w:val="18"/>
        </w:rPr>
      </w:pPr>
    </w:p>
    <w:p w14:paraId="2BE1A2D3" w14:textId="77777777" w:rsidR="00E2662F" w:rsidRPr="00E2662F" w:rsidRDefault="00E2662F" w:rsidP="00E2662F">
      <w:pPr>
        <w:spacing w:after="0" w:line="276" w:lineRule="auto"/>
        <w:rPr>
          <w:b/>
          <w:bCs/>
          <w:sz w:val="18"/>
          <w:szCs w:val="18"/>
        </w:rPr>
      </w:pPr>
      <w:r w:rsidRPr="00E2662F">
        <w:rPr>
          <w:b/>
          <w:bCs/>
          <w:sz w:val="18"/>
          <w:szCs w:val="18"/>
        </w:rPr>
        <w:t>Predloženie potvrdenia od lekára sa vyžaduje z dôvodu, že: *</w:t>
      </w:r>
    </w:p>
    <w:p w14:paraId="0A3052A5" w14:textId="77777777" w:rsidR="00E2662F" w:rsidRPr="00E2662F" w:rsidRDefault="00E2662F" w:rsidP="00E2662F">
      <w:pPr>
        <w:pStyle w:val="Listaszerbekezds"/>
        <w:spacing w:line="276" w:lineRule="auto"/>
        <w:ind w:left="425"/>
        <w:rPr>
          <w:b/>
          <w:bCs/>
          <w:sz w:val="18"/>
          <w:szCs w:val="18"/>
        </w:rPr>
      </w:pPr>
    </w:p>
    <w:p w14:paraId="7ADF3D2F" w14:textId="77777777" w:rsidR="00E2662F" w:rsidRPr="00E2662F" w:rsidRDefault="00E2662F" w:rsidP="00E2662F">
      <w:pPr>
        <w:spacing w:after="0"/>
        <w:rPr>
          <w:rFonts w:eastAsia="Calibri" w:cs="Times New Roman"/>
          <w:sz w:val="18"/>
          <w:szCs w:val="18"/>
        </w:rPr>
      </w:pPr>
      <w:r w:rsidRPr="00E2662F">
        <w:rPr>
          <w:rFonts w:eastAsia="Calibri" w:cs="Times New Roman"/>
          <w:sz w:val="18"/>
          <w:szCs w:val="18"/>
        </w:rPr>
        <w:t>a) neprítomnosť dieťaťa z dôvodu ochorenia alebo úrazu trvala viac ako 7 po sebe nasledujúcich vyučovacích dní,</w:t>
      </w:r>
    </w:p>
    <w:p w14:paraId="613B2B95" w14:textId="77777777" w:rsidR="00E2662F" w:rsidRPr="00E2662F" w:rsidRDefault="00E2662F" w:rsidP="00E2662F">
      <w:pPr>
        <w:spacing w:after="0"/>
        <w:rPr>
          <w:rFonts w:eastAsia="Calibri" w:cs="Times New Roman"/>
          <w:sz w:val="18"/>
          <w:szCs w:val="18"/>
        </w:rPr>
      </w:pPr>
      <w:r w:rsidRPr="00E2662F">
        <w:rPr>
          <w:rFonts w:eastAsia="Calibri" w:cs="Times New Roman"/>
          <w:sz w:val="18"/>
          <w:szCs w:val="18"/>
        </w:rPr>
        <w:t>b) neprítomnosť dieťaťa z dôvodu ochorenia alebo úrazu presiahla počet vyučovacích dní v sledovanom období podľa príslušného režimu ospravedlňovania,</w:t>
      </w:r>
    </w:p>
    <w:p w14:paraId="3603E88B" w14:textId="77777777" w:rsidR="00E2662F" w:rsidRPr="00E2662F" w:rsidRDefault="00E2662F" w:rsidP="00E2662F">
      <w:pPr>
        <w:spacing w:after="0"/>
        <w:rPr>
          <w:rFonts w:eastAsia="Calibri" w:cs="Times New Roman"/>
          <w:sz w:val="18"/>
          <w:szCs w:val="18"/>
        </w:rPr>
      </w:pPr>
      <w:r w:rsidRPr="00E2662F">
        <w:rPr>
          <w:rFonts w:eastAsia="Calibri" w:cs="Times New Roman"/>
          <w:sz w:val="18"/>
          <w:szCs w:val="18"/>
        </w:rPr>
        <w:t>c) materská škola vyžaduje lekárske potvrdenie o chorobe podľa § 144 ods. 13 školského zákona v odôvodnenom prípade (opakovaná neprítomnosť dieťaťa).</w:t>
      </w:r>
    </w:p>
    <w:p w14:paraId="4EFCE82C" w14:textId="77777777" w:rsidR="00E2662F" w:rsidRPr="00E2662F" w:rsidRDefault="00E2662F" w:rsidP="00E2662F">
      <w:pPr>
        <w:spacing w:after="0"/>
        <w:rPr>
          <w:rFonts w:eastAsia="Calibri" w:cs="Times New Roman"/>
          <w:sz w:val="18"/>
          <w:szCs w:val="18"/>
        </w:rPr>
      </w:pPr>
    </w:p>
    <w:p w14:paraId="5763CB5B" w14:textId="77777777" w:rsidR="00E2662F" w:rsidRPr="00E2662F" w:rsidRDefault="00E2662F" w:rsidP="00E2662F">
      <w:pPr>
        <w:spacing w:after="0"/>
        <w:rPr>
          <w:rFonts w:eastAsia="Calibri" w:cs="Times New Roman"/>
          <w:sz w:val="18"/>
          <w:szCs w:val="18"/>
        </w:rPr>
      </w:pPr>
      <w:r w:rsidRPr="00E2662F">
        <w:rPr>
          <w:rFonts w:eastAsia="Calibri" w:cs="Times New Roman"/>
          <w:sz w:val="18"/>
          <w:szCs w:val="18"/>
        </w:rPr>
        <w:t>Sledovaným obdobím podľa písmena b) je polrok školského roka, kalendárny mesiac alebo dva po sebe nasledujúce kalendárne mesiace podľa režimu ospravedlňovania.</w:t>
      </w:r>
    </w:p>
    <w:p w14:paraId="2A7D4710" w14:textId="77777777" w:rsidR="00E2662F" w:rsidRPr="00E2662F" w:rsidRDefault="00E2662F" w:rsidP="00E2662F">
      <w:pPr>
        <w:pStyle w:val="Listaszerbekezds"/>
        <w:ind w:left="425"/>
        <w:rPr>
          <w:sz w:val="18"/>
          <w:szCs w:val="18"/>
        </w:rPr>
      </w:pPr>
    </w:p>
    <w:p w14:paraId="231C04F6" w14:textId="77777777" w:rsidR="00E2662F" w:rsidRPr="00E2662F" w:rsidRDefault="00E2662F" w:rsidP="00E2662F">
      <w:pPr>
        <w:spacing w:after="0" w:line="240" w:lineRule="auto"/>
        <w:ind w:left="3545" w:firstLine="709"/>
        <w:rPr>
          <w:rFonts w:cs="Times New Roman"/>
          <w:sz w:val="18"/>
          <w:szCs w:val="18"/>
        </w:rPr>
      </w:pPr>
      <w:r w:rsidRPr="00E2662F">
        <w:rPr>
          <w:rFonts w:cs="Times New Roman"/>
          <w:sz w:val="18"/>
          <w:szCs w:val="18"/>
        </w:rPr>
        <w:t>.................................................................................</w:t>
      </w:r>
    </w:p>
    <w:p w14:paraId="04F7042C" w14:textId="77777777" w:rsidR="00E2662F" w:rsidRPr="00E2662F" w:rsidRDefault="00E2662F" w:rsidP="00E2662F">
      <w:pPr>
        <w:spacing w:after="0" w:line="240" w:lineRule="auto"/>
        <w:ind w:left="3538" w:firstLine="7"/>
        <w:jc w:val="center"/>
        <w:rPr>
          <w:rFonts w:cs="Times New Roman"/>
          <w:sz w:val="18"/>
          <w:szCs w:val="18"/>
        </w:rPr>
      </w:pPr>
      <w:r w:rsidRPr="00E2662F">
        <w:rPr>
          <w:rFonts w:cs="Times New Roman"/>
          <w:sz w:val="18"/>
          <w:szCs w:val="18"/>
        </w:rPr>
        <w:t xml:space="preserve">meno, priezvisko a podpis riaditeľa materskej školy </w:t>
      </w:r>
    </w:p>
    <w:p w14:paraId="1367C54F" w14:textId="77777777" w:rsidR="00E2662F" w:rsidRPr="00E2662F" w:rsidRDefault="00E2662F" w:rsidP="00E2662F">
      <w:pPr>
        <w:spacing w:after="0" w:line="240" w:lineRule="auto"/>
        <w:rPr>
          <w:rFonts w:cs="Times New Roman"/>
          <w:b/>
          <w:sz w:val="18"/>
          <w:szCs w:val="18"/>
        </w:rPr>
      </w:pPr>
    </w:p>
    <w:p w14:paraId="0F091974" w14:textId="77777777" w:rsidR="00E2662F" w:rsidRPr="00E2662F" w:rsidRDefault="00E2662F" w:rsidP="00E2662F">
      <w:pPr>
        <w:spacing w:after="0" w:line="240" w:lineRule="auto"/>
        <w:rPr>
          <w:rFonts w:cs="Times New Roman"/>
          <w:b/>
          <w:sz w:val="18"/>
          <w:szCs w:val="18"/>
        </w:rPr>
      </w:pPr>
      <w:r w:rsidRPr="00E2662F">
        <w:rPr>
          <w:rFonts w:cs="Times New Roman"/>
          <w:b/>
          <w:sz w:val="18"/>
          <w:szCs w:val="18"/>
        </w:rPr>
        <w:t>Časť B. (vyplní lekár)</w:t>
      </w:r>
    </w:p>
    <w:p w14:paraId="6B2241FE" w14:textId="77777777" w:rsidR="00E2662F" w:rsidRPr="00E2662F" w:rsidRDefault="00E2662F" w:rsidP="00E2662F">
      <w:pPr>
        <w:spacing w:after="0" w:line="240" w:lineRule="auto"/>
        <w:rPr>
          <w:rFonts w:cs="Times New Roman"/>
          <w:sz w:val="18"/>
          <w:szCs w:val="18"/>
        </w:rPr>
      </w:pPr>
    </w:p>
    <w:p w14:paraId="1C4A98B9" w14:textId="77777777" w:rsidR="00E2662F" w:rsidRPr="00E2662F" w:rsidRDefault="00E2662F" w:rsidP="00E2662F">
      <w:pPr>
        <w:spacing w:after="0" w:line="240" w:lineRule="auto"/>
        <w:rPr>
          <w:rFonts w:cs="Times New Roman"/>
          <w:sz w:val="18"/>
          <w:szCs w:val="18"/>
        </w:rPr>
      </w:pPr>
      <w:r w:rsidRPr="00E2662F">
        <w:rPr>
          <w:rFonts w:cs="Times New Roman"/>
          <w:sz w:val="18"/>
          <w:szCs w:val="18"/>
        </w:rPr>
        <w:t>Názov a adresa zdravotníckeho zariadenia:</w:t>
      </w:r>
    </w:p>
    <w:p w14:paraId="74D1B6F6" w14:textId="77777777" w:rsidR="00E2662F" w:rsidRPr="00E2662F" w:rsidRDefault="00E2662F" w:rsidP="00E2662F">
      <w:pPr>
        <w:spacing w:after="0" w:line="240" w:lineRule="auto"/>
        <w:rPr>
          <w:rFonts w:cs="Times New Roman"/>
          <w:sz w:val="14"/>
          <w:szCs w:val="14"/>
        </w:rPr>
      </w:pPr>
    </w:p>
    <w:p w14:paraId="2C64FFB1" w14:textId="77777777" w:rsidR="00E2662F" w:rsidRPr="00E2662F" w:rsidRDefault="00E2662F" w:rsidP="00E2662F">
      <w:pPr>
        <w:spacing w:after="0" w:line="240" w:lineRule="auto"/>
        <w:rPr>
          <w:rFonts w:cs="Times New Roman"/>
          <w:sz w:val="14"/>
          <w:szCs w:val="14"/>
        </w:rPr>
      </w:pPr>
      <w:r w:rsidRPr="00E2662F">
        <w:rPr>
          <w:rFonts w:cs="Times New Roman"/>
          <w:sz w:val="14"/>
          <w:szCs w:val="14"/>
        </w:rPr>
        <w:t>.................................................................................................................................................</w:t>
      </w:r>
    </w:p>
    <w:p w14:paraId="39B1FAC0" w14:textId="77777777" w:rsidR="00E2662F" w:rsidRPr="00E2662F" w:rsidRDefault="00E2662F" w:rsidP="00E2662F">
      <w:pPr>
        <w:spacing w:after="0" w:line="240" w:lineRule="auto"/>
        <w:rPr>
          <w:rFonts w:cs="Times New Roman"/>
          <w:sz w:val="14"/>
          <w:szCs w:val="14"/>
        </w:rPr>
      </w:pPr>
    </w:p>
    <w:p w14:paraId="7BED5C3B" w14:textId="77777777" w:rsidR="00E2662F" w:rsidRPr="00E2662F" w:rsidRDefault="00E2662F" w:rsidP="00E2662F">
      <w:pPr>
        <w:spacing w:after="0" w:line="240" w:lineRule="auto"/>
        <w:rPr>
          <w:rFonts w:cs="Times New Roman"/>
          <w:sz w:val="14"/>
          <w:szCs w:val="14"/>
        </w:rPr>
      </w:pPr>
    </w:p>
    <w:p w14:paraId="5BF84462" w14:textId="77777777" w:rsidR="00E2662F" w:rsidRPr="00E2662F" w:rsidRDefault="00E2662F" w:rsidP="00E2662F">
      <w:pPr>
        <w:spacing w:after="0" w:line="240" w:lineRule="auto"/>
        <w:rPr>
          <w:rFonts w:cs="Times New Roman"/>
          <w:bCs/>
          <w:sz w:val="18"/>
          <w:szCs w:val="18"/>
        </w:rPr>
      </w:pPr>
      <w:r w:rsidRPr="00E2662F">
        <w:rPr>
          <w:rFonts w:cs="Times New Roman"/>
          <w:bCs/>
          <w:sz w:val="18"/>
          <w:szCs w:val="18"/>
        </w:rPr>
        <w:t>Potvrdzujem, že dieťa bolo v období     od ........................... do ...........................   choré.</w:t>
      </w:r>
      <w:r w:rsidRPr="00E2662F">
        <w:rPr>
          <w:rFonts w:cs="Times New Roman"/>
          <w:bCs/>
          <w:sz w:val="18"/>
          <w:szCs w:val="18"/>
        </w:rPr>
        <w:br/>
      </w:r>
    </w:p>
    <w:p w14:paraId="5E6454AB" w14:textId="77777777" w:rsidR="00E2662F" w:rsidRPr="00E2662F" w:rsidRDefault="00E2662F" w:rsidP="00E2662F">
      <w:pPr>
        <w:spacing w:after="0" w:line="240" w:lineRule="auto"/>
        <w:rPr>
          <w:rFonts w:cs="Times New Roman"/>
          <w:sz w:val="18"/>
          <w:szCs w:val="18"/>
        </w:rPr>
      </w:pPr>
    </w:p>
    <w:p w14:paraId="4A1101A2" w14:textId="77777777" w:rsidR="00E2662F" w:rsidRPr="00E2662F" w:rsidRDefault="00E2662F" w:rsidP="00E2662F">
      <w:pPr>
        <w:spacing w:after="0" w:line="240" w:lineRule="auto"/>
        <w:rPr>
          <w:rFonts w:cs="Times New Roman"/>
          <w:sz w:val="18"/>
          <w:szCs w:val="18"/>
        </w:rPr>
      </w:pPr>
      <w:r w:rsidRPr="00E2662F">
        <w:rPr>
          <w:rFonts w:cs="Times New Roman"/>
          <w:sz w:val="18"/>
          <w:szCs w:val="18"/>
        </w:rPr>
        <w:t>Dátum vystavenia potvrdenia: ....................................</w:t>
      </w:r>
    </w:p>
    <w:p w14:paraId="097871B5" w14:textId="77777777" w:rsidR="00E2662F" w:rsidRPr="00E2662F" w:rsidRDefault="00E2662F" w:rsidP="00E2662F">
      <w:pPr>
        <w:spacing w:after="0" w:line="240" w:lineRule="auto"/>
        <w:ind w:left="6374" w:firstLine="7"/>
        <w:rPr>
          <w:rFonts w:cs="Times New Roman"/>
          <w:sz w:val="18"/>
          <w:szCs w:val="18"/>
        </w:rPr>
      </w:pPr>
      <w:r w:rsidRPr="00E2662F">
        <w:rPr>
          <w:rFonts w:cs="Times New Roman"/>
          <w:sz w:val="18"/>
          <w:szCs w:val="18"/>
        </w:rPr>
        <w:t>..............................................</w:t>
      </w:r>
    </w:p>
    <w:p w14:paraId="6CAED5AA" w14:textId="77777777" w:rsidR="00E2662F" w:rsidRPr="00E2662F" w:rsidRDefault="00E2662F" w:rsidP="00E2662F">
      <w:pPr>
        <w:spacing w:after="0" w:line="240" w:lineRule="auto"/>
        <w:ind w:left="6367" w:firstLine="7"/>
        <w:rPr>
          <w:rFonts w:cs="Times New Roman"/>
          <w:sz w:val="18"/>
          <w:szCs w:val="18"/>
        </w:rPr>
      </w:pPr>
      <w:r w:rsidRPr="00E2662F">
        <w:rPr>
          <w:rFonts w:cs="Times New Roman"/>
          <w:sz w:val="18"/>
          <w:szCs w:val="18"/>
        </w:rPr>
        <w:t>podpis a pečiatka lekára</w:t>
      </w:r>
    </w:p>
    <w:p w14:paraId="0A47BB58" w14:textId="77777777" w:rsidR="00E2662F" w:rsidRPr="00E2662F" w:rsidRDefault="00E2662F" w:rsidP="00E2662F">
      <w:pPr>
        <w:spacing w:after="0" w:line="240" w:lineRule="auto"/>
        <w:rPr>
          <w:rFonts w:cs="Times New Roman"/>
          <w:sz w:val="18"/>
          <w:szCs w:val="18"/>
        </w:rPr>
      </w:pPr>
    </w:p>
    <w:p w14:paraId="7CEAD7B0" w14:textId="77777777" w:rsidR="00E2662F" w:rsidRPr="00E2662F" w:rsidRDefault="00E2662F" w:rsidP="00E2662F">
      <w:pPr>
        <w:spacing w:after="0" w:line="240" w:lineRule="auto"/>
        <w:rPr>
          <w:rFonts w:cs="Times New Roman"/>
          <w:sz w:val="18"/>
          <w:szCs w:val="18"/>
        </w:rPr>
      </w:pPr>
      <w:r w:rsidRPr="00E2662F">
        <w:rPr>
          <w:rFonts w:cs="Times New Roman"/>
          <w:sz w:val="18"/>
          <w:szCs w:val="18"/>
        </w:rPr>
        <w:t>* Relevantnú možnosť vyznačí materská škola</w:t>
      </w:r>
    </w:p>
    <w:p w14:paraId="58616808" w14:textId="77777777" w:rsidR="00E2662F" w:rsidRPr="00E2662F" w:rsidRDefault="00E2662F" w:rsidP="00E2662F">
      <w:pPr>
        <w:spacing w:after="0" w:line="240" w:lineRule="auto"/>
        <w:jc w:val="right"/>
        <w:rPr>
          <w:rFonts w:eastAsia="Times New Roman"/>
          <w:b/>
          <w:bCs/>
          <w:sz w:val="18"/>
          <w:szCs w:val="18"/>
          <w:lang w:eastAsia="sk-SK"/>
        </w:rPr>
      </w:pPr>
    </w:p>
    <w:p w14:paraId="2BE0E6BB" w14:textId="77777777" w:rsidR="00E2662F" w:rsidRPr="00E2662F" w:rsidRDefault="00E2662F" w:rsidP="00E2662F">
      <w:pPr>
        <w:spacing w:after="0" w:line="240" w:lineRule="auto"/>
        <w:jc w:val="right"/>
        <w:rPr>
          <w:rFonts w:eastAsia="Times New Roman"/>
          <w:b/>
          <w:bCs/>
          <w:sz w:val="18"/>
          <w:szCs w:val="18"/>
          <w:lang w:eastAsia="sk-SK"/>
        </w:rPr>
      </w:pPr>
    </w:p>
    <w:p w14:paraId="6E005605" w14:textId="77777777" w:rsidR="00E2662F" w:rsidRPr="00E2662F" w:rsidRDefault="00E2662F" w:rsidP="00E2662F">
      <w:pPr>
        <w:spacing w:after="0" w:line="240" w:lineRule="auto"/>
        <w:jc w:val="right"/>
        <w:rPr>
          <w:rFonts w:eastAsia="Times New Roman"/>
          <w:b/>
          <w:bCs/>
          <w:sz w:val="18"/>
          <w:szCs w:val="18"/>
          <w:lang w:eastAsia="sk-SK"/>
        </w:rPr>
      </w:pPr>
    </w:p>
    <w:p w14:paraId="256B7FA1" w14:textId="77777777" w:rsidR="00E2662F" w:rsidRDefault="00E2662F" w:rsidP="00E2662F">
      <w:pPr>
        <w:spacing w:after="0" w:line="240" w:lineRule="auto"/>
        <w:jc w:val="center"/>
        <w:rPr>
          <w:rFonts w:eastAsia="Times New Roman"/>
          <w:b/>
          <w:bCs/>
          <w:sz w:val="18"/>
          <w:szCs w:val="18"/>
          <w:lang w:eastAsia="sk-SK"/>
        </w:rPr>
      </w:pPr>
    </w:p>
    <w:p w14:paraId="7058A485" w14:textId="77777777" w:rsidR="00E2662F" w:rsidRDefault="00E2662F" w:rsidP="00E2662F">
      <w:pPr>
        <w:spacing w:after="0" w:line="240" w:lineRule="auto"/>
        <w:jc w:val="center"/>
        <w:rPr>
          <w:rFonts w:eastAsia="Times New Roman"/>
          <w:b/>
          <w:bCs/>
          <w:sz w:val="18"/>
          <w:szCs w:val="18"/>
          <w:lang w:eastAsia="sk-SK"/>
        </w:rPr>
      </w:pPr>
    </w:p>
    <w:p w14:paraId="58F76E1E" w14:textId="77777777" w:rsidR="00E2662F" w:rsidRDefault="00E2662F" w:rsidP="00E2662F">
      <w:pPr>
        <w:spacing w:after="0" w:line="240" w:lineRule="auto"/>
        <w:jc w:val="center"/>
        <w:rPr>
          <w:rFonts w:eastAsia="Times New Roman"/>
          <w:b/>
          <w:bCs/>
          <w:sz w:val="18"/>
          <w:szCs w:val="18"/>
          <w:lang w:eastAsia="sk-SK"/>
        </w:rPr>
      </w:pPr>
    </w:p>
    <w:p w14:paraId="1D070E91" w14:textId="77777777" w:rsidR="00E2662F" w:rsidRDefault="00E2662F" w:rsidP="00E2662F">
      <w:pPr>
        <w:spacing w:after="0" w:line="240" w:lineRule="auto"/>
        <w:jc w:val="center"/>
        <w:rPr>
          <w:rFonts w:eastAsia="Times New Roman"/>
          <w:b/>
          <w:bCs/>
          <w:sz w:val="18"/>
          <w:szCs w:val="18"/>
          <w:lang w:eastAsia="sk-SK"/>
        </w:rPr>
      </w:pPr>
    </w:p>
    <w:p w14:paraId="0601EFBF" w14:textId="77777777" w:rsidR="00E2662F" w:rsidRDefault="00E2662F" w:rsidP="00E2662F">
      <w:pPr>
        <w:spacing w:after="0" w:line="240" w:lineRule="auto"/>
        <w:jc w:val="center"/>
        <w:rPr>
          <w:rFonts w:eastAsia="Times New Roman"/>
          <w:b/>
          <w:bCs/>
          <w:sz w:val="18"/>
          <w:szCs w:val="18"/>
          <w:lang w:eastAsia="sk-SK"/>
        </w:rPr>
      </w:pPr>
    </w:p>
    <w:p w14:paraId="12EF6E77" w14:textId="77777777" w:rsidR="00E2662F" w:rsidRDefault="00E2662F" w:rsidP="00E2662F">
      <w:pPr>
        <w:spacing w:after="0" w:line="240" w:lineRule="auto"/>
        <w:jc w:val="center"/>
        <w:rPr>
          <w:rFonts w:eastAsia="Times New Roman"/>
          <w:b/>
          <w:bCs/>
          <w:sz w:val="18"/>
          <w:szCs w:val="18"/>
          <w:lang w:eastAsia="sk-SK"/>
        </w:rPr>
      </w:pPr>
    </w:p>
    <w:p w14:paraId="353D6DEA" w14:textId="77777777" w:rsidR="00E2662F" w:rsidRDefault="00E2662F" w:rsidP="00E2662F">
      <w:pPr>
        <w:spacing w:after="0" w:line="240" w:lineRule="auto"/>
        <w:jc w:val="center"/>
        <w:rPr>
          <w:rFonts w:eastAsia="Times New Roman"/>
          <w:b/>
          <w:bCs/>
          <w:sz w:val="18"/>
          <w:szCs w:val="18"/>
          <w:lang w:eastAsia="sk-SK"/>
        </w:rPr>
      </w:pPr>
    </w:p>
    <w:p w14:paraId="0F2DAE3A" w14:textId="77777777" w:rsidR="00E2662F" w:rsidRDefault="00E2662F" w:rsidP="00E2662F">
      <w:pPr>
        <w:spacing w:after="0" w:line="240" w:lineRule="auto"/>
        <w:jc w:val="center"/>
        <w:rPr>
          <w:rFonts w:eastAsia="Times New Roman"/>
          <w:b/>
          <w:bCs/>
          <w:sz w:val="18"/>
          <w:szCs w:val="18"/>
          <w:lang w:eastAsia="sk-SK"/>
        </w:rPr>
      </w:pPr>
    </w:p>
    <w:p w14:paraId="1607138B" w14:textId="77777777" w:rsidR="00E2662F" w:rsidRDefault="00E2662F" w:rsidP="00E2662F">
      <w:pPr>
        <w:spacing w:after="0" w:line="240" w:lineRule="auto"/>
        <w:jc w:val="center"/>
        <w:rPr>
          <w:rFonts w:eastAsia="Times New Roman"/>
          <w:b/>
          <w:bCs/>
          <w:sz w:val="18"/>
          <w:szCs w:val="18"/>
          <w:lang w:eastAsia="sk-SK"/>
        </w:rPr>
      </w:pPr>
    </w:p>
    <w:p w14:paraId="212D4192" w14:textId="77777777" w:rsidR="00E2662F" w:rsidRDefault="00E2662F" w:rsidP="00E2662F">
      <w:pPr>
        <w:spacing w:after="0" w:line="240" w:lineRule="auto"/>
        <w:jc w:val="center"/>
        <w:rPr>
          <w:rFonts w:eastAsia="Times New Roman"/>
          <w:b/>
          <w:bCs/>
          <w:sz w:val="18"/>
          <w:szCs w:val="18"/>
          <w:lang w:eastAsia="sk-SK"/>
        </w:rPr>
      </w:pPr>
    </w:p>
    <w:p w14:paraId="1DF0DF9A" w14:textId="28856981" w:rsidR="00E2662F" w:rsidRPr="00E2662F" w:rsidRDefault="00E2662F" w:rsidP="00E2662F">
      <w:pPr>
        <w:spacing w:after="0" w:line="240" w:lineRule="auto"/>
        <w:jc w:val="center"/>
        <w:rPr>
          <w:rFonts w:eastAsia="Times New Roman"/>
          <w:b/>
          <w:bCs/>
          <w:sz w:val="18"/>
          <w:szCs w:val="18"/>
          <w:lang w:eastAsia="sk-SK"/>
        </w:rPr>
      </w:pPr>
      <w:r w:rsidRPr="00E2662F">
        <w:rPr>
          <w:rFonts w:eastAsia="Times New Roman"/>
          <w:b/>
          <w:bCs/>
          <w:sz w:val="18"/>
          <w:szCs w:val="18"/>
          <w:lang w:eastAsia="sk-SK"/>
        </w:rPr>
        <w:lastRenderedPageBreak/>
        <w:t xml:space="preserve">Oznámenie o režime, podľa ktorého materská škola postupuje pri ospravedlňovaní neprítomnosti dieťaťa z dôvodu ochorenia alebo úrazu </w:t>
      </w:r>
    </w:p>
    <w:p w14:paraId="3CBECC12" w14:textId="77777777" w:rsidR="00E2662F" w:rsidRPr="00E2662F" w:rsidRDefault="00E2662F" w:rsidP="00E2662F">
      <w:pPr>
        <w:spacing w:after="0" w:line="240" w:lineRule="auto"/>
        <w:jc w:val="center"/>
        <w:rPr>
          <w:rFonts w:eastAsia="Times New Roman"/>
          <w:b/>
          <w:bCs/>
          <w:sz w:val="18"/>
          <w:szCs w:val="18"/>
          <w:lang w:eastAsia="sk-SK"/>
        </w:rPr>
      </w:pPr>
    </w:p>
    <w:p w14:paraId="7EA7A00F" w14:textId="77777777" w:rsidR="00E2662F" w:rsidRPr="00E2662F" w:rsidRDefault="00E2662F" w:rsidP="00E2662F">
      <w:pPr>
        <w:spacing w:after="0" w:line="240" w:lineRule="auto"/>
        <w:rPr>
          <w:rFonts w:eastAsia="Times New Roman"/>
          <w:b/>
          <w:bCs/>
          <w:sz w:val="18"/>
          <w:szCs w:val="18"/>
          <w:lang w:eastAsia="sk-SK"/>
        </w:rPr>
      </w:pPr>
    </w:p>
    <w:p w14:paraId="7FB45143" w14:textId="77777777" w:rsidR="00E2662F" w:rsidRPr="00E2662F" w:rsidRDefault="00E2662F" w:rsidP="004B3871">
      <w:pPr>
        <w:spacing w:after="0" w:line="240" w:lineRule="auto"/>
        <w:jc w:val="left"/>
        <w:rPr>
          <w:rFonts w:eastAsia="Times New Roman"/>
          <w:sz w:val="18"/>
          <w:szCs w:val="18"/>
          <w:lang w:eastAsia="sk-SK"/>
        </w:rPr>
      </w:pPr>
      <w:r w:rsidRPr="00E2662F">
        <w:rPr>
          <w:rFonts w:eastAsia="Times New Roman"/>
          <w:sz w:val="18"/>
          <w:szCs w:val="18"/>
          <w:lang w:eastAsia="sk-SK"/>
        </w:rPr>
        <w:t>Materská škola: ...............................................................</w:t>
      </w:r>
      <w:r w:rsidRPr="00E2662F">
        <w:rPr>
          <w:rFonts w:eastAsia="Times New Roman"/>
          <w:sz w:val="18"/>
          <w:szCs w:val="18"/>
          <w:lang w:eastAsia="sk-SK"/>
        </w:rPr>
        <w:br/>
      </w:r>
      <w:r w:rsidRPr="00E2662F">
        <w:rPr>
          <w:rFonts w:eastAsia="Times New Roman"/>
          <w:sz w:val="18"/>
          <w:szCs w:val="18"/>
          <w:lang w:eastAsia="sk-SK"/>
        </w:rPr>
        <w:br/>
        <w:t>Školský rok: .................................................................</w:t>
      </w:r>
    </w:p>
    <w:p w14:paraId="439E743F" w14:textId="77777777" w:rsidR="00E2662F" w:rsidRPr="00E2662F" w:rsidRDefault="0023163A" w:rsidP="00E2662F">
      <w:pPr>
        <w:spacing w:after="0" w:line="240" w:lineRule="auto"/>
        <w:rPr>
          <w:rFonts w:eastAsia="Times New Roman"/>
          <w:b/>
          <w:bCs/>
          <w:sz w:val="18"/>
          <w:szCs w:val="18"/>
          <w:lang w:eastAsia="sk-SK"/>
        </w:rPr>
      </w:pPr>
      <w:r>
        <w:rPr>
          <w:rFonts w:eastAsia="Times New Roman"/>
          <w:b/>
          <w:bCs/>
          <w:sz w:val="18"/>
          <w:szCs w:val="18"/>
          <w:lang w:eastAsia="sk-SK"/>
        </w:rPr>
        <w:pict w14:anchorId="68A49F1C">
          <v:rect id="_x0000_i1025" style="width:0;height:1.5pt" o:hralign="center" o:hrstd="t" o:hr="t" fillcolor="#a0a0a0" stroked="f"/>
        </w:pict>
      </w:r>
    </w:p>
    <w:p w14:paraId="30DE66EF" w14:textId="77777777" w:rsidR="00E2662F" w:rsidRPr="00E2662F" w:rsidRDefault="00E2662F" w:rsidP="00E2662F">
      <w:pPr>
        <w:spacing w:after="0" w:line="240" w:lineRule="auto"/>
        <w:rPr>
          <w:rFonts w:eastAsia="Times New Roman"/>
          <w:b/>
          <w:bCs/>
          <w:sz w:val="18"/>
          <w:szCs w:val="18"/>
          <w:lang w:eastAsia="sk-SK"/>
        </w:rPr>
      </w:pPr>
      <w:r w:rsidRPr="00E2662F">
        <w:rPr>
          <w:rFonts w:eastAsia="Times New Roman"/>
          <w:b/>
          <w:bCs/>
          <w:sz w:val="18"/>
          <w:szCs w:val="18"/>
          <w:lang w:eastAsia="sk-SK"/>
        </w:rPr>
        <w:t>Oznámenie zákonným zástupcom a zástupcom zariadení</w:t>
      </w:r>
    </w:p>
    <w:p w14:paraId="5F1FB4B1" w14:textId="77777777" w:rsidR="00E2662F" w:rsidRPr="00E2662F" w:rsidRDefault="00E2662F" w:rsidP="00E2662F">
      <w:pPr>
        <w:spacing w:after="0" w:line="240" w:lineRule="auto"/>
        <w:rPr>
          <w:rFonts w:eastAsia="Times New Roman"/>
          <w:b/>
          <w:bCs/>
          <w:sz w:val="18"/>
          <w:szCs w:val="18"/>
          <w:lang w:eastAsia="sk-SK"/>
        </w:rPr>
      </w:pPr>
    </w:p>
    <w:p w14:paraId="5E63CA48" w14:textId="77777777" w:rsidR="00E2662F" w:rsidRPr="00E2662F" w:rsidRDefault="00E2662F" w:rsidP="00E2662F">
      <w:pPr>
        <w:spacing w:after="0" w:line="276" w:lineRule="auto"/>
        <w:rPr>
          <w:rFonts w:eastAsia="Times New Roman"/>
          <w:sz w:val="18"/>
          <w:szCs w:val="18"/>
          <w:lang w:eastAsia="sk-SK"/>
        </w:rPr>
      </w:pPr>
      <w:r w:rsidRPr="00E2662F">
        <w:rPr>
          <w:rFonts w:eastAsia="Times New Roman"/>
          <w:sz w:val="18"/>
          <w:szCs w:val="18"/>
          <w:lang w:eastAsia="sk-SK"/>
        </w:rPr>
        <w:t>Materská škola oznamuje zákonným zástupcom detí a zástupcom zariadení, že pri ospravedlňovaní neprítomnosti dieťaťa plniaceho povinné predprimárne vzdelávanie z dôvodu ochorenia alebo úrazu  postupuje od .................................. v</w:t>
      </w:r>
    </w:p>
    <w:p w14:paraId="35542025" w14:textId="77777777" w:rsidR="00E2662F" w:rsidRPr="00E2662F" w:rsidRDefault="00E2662F" w:rsidP="00E2662F">
      <w:pPr>
        <w:spacing w:after="0" w:line="240" w:lineRule="auto"/>
        <w:rPr>
          <w:rFonts w:eastAsia="Times New Roman"/>
          <w:sz w:val="18"/>
          <w:szCs w:val="18"/>
          <w:lang w:eastAsia="sk-SK"/>
        </w:rPr>
      </w:pPr>
    </w:p>
    <w:p w14:paraId="77620C2C" w14:textId="77777777" w:rsidR="00E2662F" w:rsidRPr="00E2662F" w:rsidRDefault="00E2662F" w:rsidP="00E2662F">
      <w:pPr>
        <w:spacing w:after="0"/>
        <w:rPr>
          <w:rFonts w:eastAsia="Times New Roman"/>
          <w:b/>
          <w:bCs/>
          <w:sz w:val="18"/>
          <w:szCs w:val="18"/>
          <w:lang w:eastAsia="sk-SK"/>
        </w:rPr>
      </w:pPr>
      <w:r w:rsidRPr="00E2662F">
        <w:rPr>
          <w:rFonts w:ascii="Segoe UI Symbol" w:eastAsia="Times New Roman" w:hAnsi="Segoe UI Symbol" w:cs="Segoe UI Symbol"/>
          <w:b/>
          <w:bCs/>
          <w:sz w:val="18"/>
          <w:szCs w:val="18"/>
          <w:lang w:eastAsia="sk-SK"/>
        </w:rPr>
        <w:t>☐</w:t>
      </w:r>
      <w:r w:rsidRPr="00E2662F">
        <w:rPr>
          <w:rFonts w:eastAsia="Times New Roman"/>
          <w:b/>
          <w:bCs/>
          <w:sz w:val="18"/>
          <w:szCs w:val="18"/>
          <w:lang w:eastAsia="sk-SK"/>
        </w:rPr>
        <w:t xml:space="preserve"> prísnejšom režime ospravedlňovania podľa § 144 ods. 12 školského zákona,</w:t>
      </w:r>
    </w:p>
    <w:p w14:paraId="0779E0EF" w14:textId="77777777" w:rsidR="00E2662F" w:rsidRPr="00E2662F" w:rsidRDefault="00E2662F" w:rsidP="00E2662F">
      <w:pPr>
        <w:spacing w:after="0"/>
        <w:rPr>
          <w:rFonts w:eastAsia="Times New Roman"/>
          <w:b/>
          <w:bCs/>
          <w:sz w:val="18"/>
          <w:szCs w:val="18"/>
          <w:lang w:eastAsia="sk-SK"/>
        </w:rPr>
      </w:pPr>
      <w:r w:rsidRPr="00E2662F">
        <w:rPr>
          <w:rFonts w:ascii="Segoe UI Symbol" w:eastAsia="Times New Roman" w:hAnsi="Segoe UI Symbol" w:cs="Segoe UI Symbol"/>
          <w:b/>
          <w:bCs/>
          <w:sz w:val="18"/>
          <w:szCs w:val="18"/>
          <w:lang w:eastAsia="sk-SK"/>
        </w:rPr>
        <w:t>☐</w:t>
      </w:r>
      <w:r w:rsidRPr="00E2662F">
        <w:rPr>
          <w:rFonts w:eastAsia="Times New Roman"/>
          <w:b/>
          <w:bCs/>
          <w:sz w:val="18"/>
          <w:szCs w:val="18"/>
          <w:lang w:eastAsia="sk-SK"/>
        </w:rPr>
        <w:t xml:space="preserve"> miernejšom režime ospravedlňovania podľa § 144 ods. 16 školského zákona.</w:t>
      </w:r>
    </w:p>
    <w:p w14:paraId="69B6E87E" w14:textId="77777777" w:rsidR="00E2662F" w:rsidRPr="00E2662F" w:rsidRDefault="00E2662F" w:rsidP="00E2662F">
      <w:pPr>
        <w:spacing w:after="0"/>
        <w:rPr>
          <w:rFonts w:eastAsia="Times New Roman"/>
          <w:i/>
          <w:iCs/>
          <w:sz w:val="18"/>
          <w:szCs w:val="18"/>
          <w:lang w:eastAsia="sk-SK"/>
        </w:rPr>
      </w:pPr>
      <w:r w:rsidRPr="00E2662F">
        <w:rPr>
          <w:rFonts w:eastAsia="Times New Roman"/>
          <w:i/>
          <w:iCs/>
          <w:sz w:val="18"/>
          <w:szCs w:val="18"/>
          <w:lang w:eastAsia="sk-SK"/>
        </w:rPr>
        <w:t>Materská škola označí režim ospravedlňovania, v ktorom aktuálne postupuje.</w:t>
      </w:r>
    </w:p>
    <w:p w14:paraId="29022867" w14:textId="77777777" w:rsidR="00E2662F" w:rsidRPr="00E2662F" w:rsidRDefault="0023163A" w:rsidP="00E2662F">
      <w:pPr>
        <w:spacing w:after="0"/>
        <w:rPr>
          <w:rFonts w:eastAsia="Times New Roman"/>
          <w:b/>
          <w:bCs/>
          <w:sz w:val="18"/>
          <w:szCs w:val="18"/>
          <w:lang w:eastAsia="sk-SK"/>
        </w:rPr>
      </w:pPr>
      <w:r>
        <w:rPr>
          <w:rFonts w:eastAsia="Times New Roman"/>
          <w:b/>
          <w:bCs/>
          <w:sz w:val="18"/>
          <w:szCs w:val="18"/>
          <w:lang w:eastAsia="sk-SK"/>
        </w:rPr>
        <w:pict w14:anchorId="0E78F3A7">
          <v:rect id="_x0000_i1026" style="width:0;height:1.5pt" o:hralign="center" o:hrstd="t" o:hr="t" fillcolor="#a0a0a0" stroked="f"/>
        </w:pict>
      </w:r>
    </w:p>
    <w:p w14:paraId="52D4D035" w14:textId="77777777" w:rsidR="00E2662F" w:rsidRPr="00E2662F" w:rsidRDefault="00E2662F" w:rsidP="00E2662F">
      <w:pPr>
        <w:spacing w:line="240" w:lineRule="auto"/>
        <w:rPr>
          <w:rFonts w:eastAsia="Times New Roman"/>
          <w:b/>
          <w:bCs/>
          <w:sz w:val="18"/>
          <w:szCs w:val="18"/>
          <w:lang w:eastAsia="sk-SK"/>
        </w:rPr>
      </w:pPr>
      <w:r w:rsidRPr="00E2662F">
        <w:rPr>
          <w:rFonts w:eastAsia="Times New Roman"/>
          <w:b/>
          <w:bCs/>
          <w:sz w:val="18"/>
          <w:szCs w:val="18"/>
          <w:lang w:eastAsia="sk-SK"/>
        </w:rPr>
        <w:t>Prísnejší režim ospravedlňovania</w:t>
      </w:r>
    </w:p>
    <w:p w14:paraId="49446475" w14:textId="77777777" w:rsidR="00E2662F" w:rsidRPr="00E2662F" w:rsidRDefault="00E2662F" w:rsidP="00E2662F">
      <w:pPr>
        <w:spacing w:line="240" w:lineRule="auto"/>
        <w:rPr>
          <w:rFonts w:eastAsia="Times New Roman"/>
          <w:sz w:val="18"/>
          <w:szCs w:val="18"/>
          <w:lang w:eastAsia="sk-SK"/>
        </w:rPr>
      </w:pPr>
      <w:r w:rsidRPr="00E2662F">
        <w:rPr>
          <w:rFonts w:eastAsia="Times New Roman"/>
          <w:sz w:val="18"/>
          <w:szCs w:val="18"/>
          <w:lang w:eastAsia="sk-SK"/>
        </w:rPr>
        <w:t>Ak materská škola postupuje v prísnejšom režime ospravedlňovania, potvrdenie od lekára sa nevyžaduje, ak neprítomnosť dieťaťa z dôvodu ochorenia alebo úrazu trvá:</w:t>
      </w:r>
    </w:p>
    <w:p w14:paraId="5FCEC939" w14:textId="77777777" w:rsidR="00E2662F" w:rsidRPr="00E2662F" w:rsidRDefault="00E2662F" w:rsidP="00E2662F">
      <w:pPr>
        <w:spacing w:after="0"/>
        <w:rPr>
          <w:rFonts w:eastAsia="Times New Roman"/>
          <w:b/>
          <w:bCs/>
          <w:sz w:val="18"/>
          <w:szCs w:val="18"/>
          <w:lang w:eastAsia="sk-SK"/>
        </w:rPr>
      </w:pPr>
      <w:r w:rsidRPr="00E2662F">
        <w:rPr>
          <w:rFonts w:eastAsia="Times New Roman"/>
          <w:sz w:val="18"/>
          <w:szCs w:val="18"/>
          <w:lang w:eastAsia="sk-SK"/>
        </w:rPr>
        <w:t>a) najviac</w:t>
      </w:r>
      <w:r w:rsidRPr="00E2662F">
        <w:rPr>
          <w:rFonts w:eastAsia="Times New Roman"/>
          <w:b/>
          <w:bCs/>
          <w:sz w:val="18"/>
          <w:szCs w:val="18"/>
          <w:lang w:eastAsia="sk-SK"/>
        </w:rPr>
        <w:t xml:space="preserve"> 7 po sebe nasledujúcich vyučovacích dní, a zároveň</w:t>
      </w:r>
      <w:r w:rsidRPr="00E2662F">
        <w:rPr>
          <w:rFonts w:eastAsia="Times New Roman"/>
          <w:b/>
          <w:bCs/>
          <w:sz w:val="18"/>
          <w:szCs w:val="18"/>
          <w:lang w:eastAsia="sk-SK"/>
        </w:rPr>
        <w:br/>
      </w:r>
      <w:r w:rsidRPr="00E2662F">
        <w:rPr>
          <w:rFonts w:eastAsia="Times New Roman"/>
          <w:sz w:val="18"/>
          <w:szCs w:val="18"/>
          <w:lang w:eastAsia="sk-SK"/>
        </w:rPr>
        <w:t>b) súhrnne počas polroka školského roka najviac</w:t>
      </w:r>
      <w:r w:rsidRPr="00E2662F">
        <w:rPr>
          <w:rFonts w:eastAsia="Times New Roman"/>
          <w:b/>
          <w:bCs/>
          <w:sz w:val="18"/>
          <w:szCs w:val="18"/>
          <w:lang w:eastAsia="sk-SK"/>
        </w:rPr>
        <w:t xml:space="preserve"> 21 vyučovacích dní.</w:t>
      </w:r>
    </w:p>
    <w:p w14:paraId="1B0A7F0E" w14:textId="77777777" w:rsidR="00E2662F" w:rsidRPr="00E2662F" w:rsidRDefault="00E2662F" w:rsidP="00E2662F">
      <w:pPr>
        <w:spacing w:after="0" w:line="240" w:lineRule="auto"/>
        <w:rPr>
          <w:rFonts w:eastAsia="Times New Roman"/>
          <w:sz w:val="18"/>
          <w:szCs w:val="18"/>
          <w:lang w:eastAsia="sk-SK"/>
        </w:rPr>
      </w:pPr>
      <w:r w:rsidRPr="00E2662F">
        <w:rPr>
          <w:rFonts w:eastAsia="Times New Roman"/>
          <w:sz w:val="18"/>
          <w:szCs w:val="18"/>
          <w:lang w:eastAsia="sk-SK"/>
        </w:rPr>
        <w:t>Ak neprítomnosť dieťaťa z dôvodu ochorenia alebo úrazu  presiahne uvedený rozsah vyučovacích dní, materská škola vyžaduje potvrdenie od lekára.</w:t>
      </w:r>
    </w:p>
    <w:p w14:paraId="7CB8EC69" w14:textId="77777777" w:rsidR="00E2662F" w:rsidRPr="00E2662F" w:rsidRDefault="0023163A" w:rsidP="00E2662F">
      <w:pPr>
        <w:spacing w:after="0" w:line="240" w:lineRule="auto"/>
        <w:rPr>
          <w:rFonts w:eastAsia="Times New Roman"/>
          <w:b/>
          <w:bCs/>
          <w:sz w:val="18"/>
          <w:szCs w:val="18"/>
          <w:lang w:eastAsia="sk-SK"/>
        </w:rPr>
      </w:pPr>
      <w:r>
        <w:rPr>
          <w:rFonts w:eastAsia="Times New Roman"/>
          <w:b/>
          <w:bCs/>
          <w:sz w:val="18"/>
          <w:szCs w:val="18"/>
          <w:lang w:eastAsia="sk-SK"/>
        </w:rPr>
        <w:pict w14:anchorId="51281885">
          <v:rect id="_x0000_i1027" style="width:0;height:1.5pt" o:hralign="center" o:hrstd="t" o:hr="t" fillcolor="#a0a0a0" stroked="f"/>
        </w:pict>
      </w:r>
    </w:p>
    <w:p w14:paraId="5D527E6A" w14:textId="77777777" w:rsidR="00E2662F" w:rsidRPr="00E2662F" w:rsidRDefault="00E2662F" w:rsidP="00E2662F">
      <w:pPr>
        <w:spacing w:line="240" w:lineRule="auto"/>
        <w:rPr>
          <w:rFonts w:eastAsia="Times New Roman"/>
          <w:b/>
          <w:bCs/>
          <w:sz w:val="18"/>
          <w:szCs w:val="18"/>
          <w:lang w:eastAsia="sk-SK"/>
        </w:rPr>
      </w:pPr>
      <w:r w:rsidRPr="00E2662F">
        <w:rPr>
          <w:rFonts w:eastAsia="Times New Roman"/>
          <w:b/>
          <w:bCs/>
          <w:sz w:val="18"/>
          <w:szCs w:val="18"/>
          <w:lang w:eastAsia="sk-SK"/>
        </w:rPr>
        <w:t>Miernejší režim ospravedlňovania</w:t>
      </w:r>
    </w:p>
    <w:p w14:paraId="40C89587" w14:textId="77777777" w:rsidR="00E2662F" w:rsidRPr="00E2662F" w:rsidRDefault="00E2662F" w:rsidP="00E2662F">
      <w:pPr>
        <w:spacing w:line="240" w:lineRule="auto"/>
        <w:rPr>
          <w:rFonts w:eastAsia="Times New Roman"/>
          <w:sz w:val="18"/>
          <w:szCs w:val="18"/>
          <w:lang w:eastAsia="sk-SK"/>
        </w:rPr>
      </w:pPr>
      <w:r w:rsidRPr="00E2662F">
        <w:rPr>
          <w:rFonts w:eastAsia="Times New Roman"/>
          <w:sz w:val="18"/>
          <w:szCs w:val="18"/>
          <w:lang w:eastAsia="sk-SK"/>
        </w:rPr>
        <w:t>Ak materská škola postupuje v miernejšom režime ospravedlňovania, potvrdenie od lekára sa nevyžaduje, ak neprítomnosť dieťaťa z dôvodu ochorenia alebo úrazu trvá:</w:t>
      </w:r>
    </w:p>
    <w:p w14:paraId="6A1D40E5" w14:textId="77777777" w:rsidR="00E2662F" w:rsidRPr="00E2662F" w:rsidRDefault="00E2662F" w:rsidP="00E2662F">
      <w:pPr>
        <w:spacing w:after="0"/>
        <w:rPr>
          <w:rFonts w:eastAsia="Times New Roman"/>
          <w:sz w:val="18"/>
          <w:szCs w:val="18"/>
          <w:lang w:eastAsia="sk-SK"/>
        </w:rPr>
      </w:pPr>
      <w:r w:rsidRPr="00E2662F">
        <w:rPr>
          <w:rFonts w:eastAsia="Times New Roman"/>
          <w:sz w:val="18"/>
          <w:szCs w:val="18"/>
          <w:lang w:eastAsia="sk-SK"/>
        </w:rPr>
        <w:t xml:space="preserve">a) najviac </w:t>
      </w:r>
      <w:r w:rsidRPr="00E2662F">
        <w:rPr>
          <w:rFonts w:eastAsia="Times New Roman"/>
          <w:b/>
          <w:bCs/>
          <w:sz w:val="18"/>
          <w:szCs w:val="18"/>
          <w:lang w:eastAsia="sk-SK"/>
        </w:rPr>
        <w:t>7 po sebe nasledujúcich vyučovacích dní</w:t>
      </w:r>
      <w:r w:rsidRPr="00E2662F">
        <w:rPr>
          <w:rFonts w:eastAsia="Times New Roman"/>
          <w:sz w:val="18"/>
          <w:szCs w:val="18"/>
          <w:lang w:eastAsia="sk-SK"/>
        </w:rPr>
        <w:t>, a zároveň</w:t>
      </w:r>
      <w:r w:rsidRPr="00E2662F">
        <w:rPr>
          <w:rFonts w:eastAsia="Times New Roman"/>
          <w:sz w:val="18"/>
          <w:szCs w:val="18"/>
          <w:lang w:eastAsia="sk-SK"/>
        </w:rPr>
        <w:br/>
        <w:t xml:space="preserve">b) súhrnne počas kalendárneho mesiaca najviac </w:t>
      </w:r>
      <w:r w:rsidRPr="00E2662F">
        <w:rPr>
          <w:rFonts w:eastAsia="Times New Roman"/>
          <w:b/>
          <w:bCs/>
          <w:sz w:val="18"/>
          <w:szCs w:val="18"/>
          <w:lang w:eastAsia="sk-SK"/>
        </w:rPr>
        <w:t>14 vyučovacích dní</w:t>
      </w:r>
      <w:r w:rsidRPr="00E2662F">
        <w:rPr>
          <w:rFonts w:eastAsia="Times New Roman"/>
          <w:sz w:val="18"/>
          <w:szCs w:val="18"/>
          <w:lang w:eastAsia="sk-SK"/>
        </w:rPr>
        <w:t>, a zároveň</w:t>
      </w:r>
      <w:r w:rsidRPr="00E2662F">
        <w:rPr>
          <w:rFonts w:eastAsia="Times New Roman"/>
          <w:sz w:val="18"/>
          <w:szCs w:val="18"/>
          <w:lang w:eastAsia="sk-SK"/>
        </w:rPr>
        <w:br/>
        <w:t xml:space="preserve">c) súhrnne počas dvoch po sebe nasledujúcich kalendárnych mesiacov najviac </w:t>
      </w:r>
      <w:r w:rsidRPr="00E2662F">
        <w:rPr>
          <w:rFonts w:eastAsia="Times New Roman"/>
          <w:b/>
          <w:bCs/>
          <w:sz w:val="18"/>
          <w:szCs w:val="18"/>
          <w:lang w:eastAsia="sk-SK"/>
        </w:rPr>
        <w:t>21 vyučovacích dní</w:t>
      </w:r>
      <w:r w:rsidRPr="00E2662F">
        <w:rPr>
          <w:rFonts w:eastAsia="Times New Roman"/>
          <w:sz w:val="18"/>
          <w:szCs w:val="18"/>
          <w:lang w:eastAsia="sk-SK"/>
        </w:rPr>
        <w:t>.</w:t>
      </w:r>
    </w:p>
    <w:p w14:paraId="7F4F7DC2" w14:textId="77777777" w:rsidR="00E2662F" w:rsidRPr="00E2662F" w:rsidRDefault="00E2662F" w:rsidP="00E2662F">
      <w:pPr>
        <w:spacing w:after="0" w:line="240" w:lineRule="auto"/>
        <w:rPr>
          <w:rFonts w:eastAsia="Times New Roman"/>
          <w:sz w:val="18"/>
          <w:szCs w:val="18"/>
          <w:lang w:eastAsia="sk-SK"/>
        </w:rPr>
      </w:pPr>
      <w:r w:rsidRPr="00E2662F">
        <w:rPr>
          <w:rFonts w:eastAsia="Times New Roman"/>
          <w:sz w:val="18"/>
          <w:szCs w:val="18"/>
          <w:lang w:eastAsia="sk-SK"/>
        </w:rPr>
        <w:t>Ak neprítomnosť dieťaťa z dôvodu ochorenia alebo úrazu  presiahne uvedený rozsah vyučovacích dní, materská škola vyžaduje potvrdenie od lekára.</w:t>
      </w:r>
    </w:p>
    <w:p w14:paraId="27988340" w14:textId="77777777" w:rsidR="00E2662F" w:rsidRPr="00E2662F" w:rsidRDefault="0023163A" w:rsidP="00E2662F">
      <w:pPr>
        <w:spacing w:after="0" w:line="240" w:lineRule="auto"/>
        <w:rPr>
          <w:rFonts w:eastAsia="Times New Roman"/>
          <w:sz w:val="18"/>
          <w:szCs w:val="18"/>
          <w:lang w:eastAsia="sk-SK"/>
        </w:rPr>
      </w:pPr>
      <w:r>
        <w:rPr>
          <w:rFonts w:eastAsia="Times New Roman"/>
          <w:sz w:val="18"/>
          <w:szCs w:val="18"/>
          <w:lang w:eastAsia="sk-SK"/>
        </w:rPr>
        <w:pict w14:anchorId="0A4191C4">
          <v:rect id="_x0000_i1028" style="width:0;height:1.5pt" o:hralign="center" o:hrstd="t" o:hr="t" fillcolor="#a0a0a0" stroked="f"/>
        </w:pict>
      </w:r>
    </w:p>
    <w:p w14:paraId="20EFE6D3" w14:textId="77777777" w:rsidR="00E2662F" w:rsidRPr="00E2662F" w:rsidRDefault="00E2662F" w:rsidP="00E2662F">
      <w:pPr>
        <w:spacing w:after="0" w:line="240" w:lineRule="auto"/>
        <w:rPr>
          <w:rFonts w:eastAsia="Times New Roman"/>
          <w:b/>
          <w:bCs/>
          <w:sz w:val="18"/>
          <w:szCs w:val="18"/>
          <w:lang w:eastAsia="sk-SK"/>
        </w:rPr>
      </w:pPr>
    </w:p>
    <w:p w14:paraId="2E76E573" w14:textId="77777777" w:rsidR="00E2662F" w:rsidRPr="00E2662F" w:rsidRDefault="00E2662F" w:rsidP="00E2662F">
      <w:pPr>
        <w:spacing w:after="0" w:line="240" w:lineRule="auto"/>
        <w:rPr>
          <w:rFonts w:eastAsia="Times New Roman"/>
          <w:sz w:val="18"/>
          <w:szCs w:val="18"/>
          <w:lang w:eastAsia="sk-SK"/>
        </w:rPr>
      </w:pPr>
      <w:r w:rsidRPr="00E2662F">
        <w:rPr>
          <w:rFonts w:eastAsia="Times New Roman"/>
          <w:sz w:val="18"/>
          <w:szCs w:val="18"/>
          <w:lang w:eastAsia="sk-SK"/>
        </w:rPr>
        <w:t>V .................................. dňa ..................................</w:t>
      </w:r>
    </w:p>
    <w:p w14:paraId="224D3A7B" w14:textId="77777777" w:rsidR="00E2662F" w:rsidRPr="00E2662F" w:rsidRDefault="00E2662F" w:rsidP="00E2662F">
      <w:pPr>
        <w:spacing w:after="0" w:line="240" w:lineRule="auto"/>
        <w:rPr>
          <w:rFonts w:eastAsia="Times New Roman"/>
          <w:sz w:val="18"/>
          <w:szCs w:val="18"/>
          <w:lang w:eastAsia="sk-SK"/>
        </w:rPr>
      </w:pPr>
    </w:p>
    <w:p w14:paraId="07C94206" w14:textId="77777777" w:rsidR="00E2662F" w:rsidRPr="00E2662F" w:rsidRDefault="00E2662F" w:rsidP="00E2662F">
      <w:pPr>
        <w:spacing w:after="0" w:line="240" w:lineRule="auto"/>
        <w:ind w:left="4254" w:firstLine="709"/>
        <w:rPr>
          <w:rFonts w:eastAsia="Times New Roman"/>
          <w:sz w:val="18"/>
          <w:szCs w:val="18"/>
          <w:lang w:eastAsia="sk-SK"/>
        </w:rPr>
      </w:pPr>
      <w:r w:rsidRPr="00E2662F">
        <w:rPr>
          <w:rFonts w:eastAsia="Times New Roman"/>
          <w:sz w:val="18"/>
          <w:szCs w:val="18"/>
          <w:lang w:eastAsia="sk-SK"/>
        </w:rPr>
        <w:t>...............................................................</w:t>
      </w:r>
      <w:r w:rsidRPr="00E2662F">
        <w:rPr>
          <w:rFonts w:eastAsia="Times New Roman"/>
          <w:sz w:val="18"/>
          <w:szCs w:val="18"/>
          <w:lang w:eastAsia="sk-SK"/>
        </w:rPr>
        <w:br/>
        <w:t>meno, priezvisko a podpis riaditeľa materskej školy</w:t>
      </w:r>
    </w:p>
    <w:p w14:paraId="4EF6A2A4" w14:textId="77777777" w:rsidR="00E2662F" w:rsidRPr="00E2662F" w:rsidRDefault="00E2662F" w:rsidP="00E2662F">
      <w:pPr>
        <w:spacing w:after="0" w:line="240" w:lineRule="auto"/>
        <w:ind w:left="4254" w:firstLine="709"/>
        <w:rPr>
          <w:rFonts w:eastAsia="Times New Roman"/>
          <w:sz w:val="18"/>
          <w:szCs w:val="18"/>
          <w:lang w:eastAsia="sk-SK"/>
        </w:rPr>
      </w:pPr>
    </w:p>
    <w:p w14:paraId="66CA4BD6" w14:textId="77777777" w:rsidR="00E2662F" w:rsidRPr="00E2662F" w:rsidRDefault="00E2662F" w:rsidP="00E2662F">
      <w:pPr>
        <w:spacing w:after="0" w:line="240" w:lineRule="auto"/>
        <w:rPr>
          <w:rFonts w:eastAsia="Times New Roman"/>
          <w:sz w:val="12"/>
          <w:szCs w:val="12"/>
          <w:lang w:eastAsia="sk-SK"/>
        </w:rPr>
      </w:pPr>
      <w:r w:rsidRPr="00E2662F">
        <w:rPr>
          <w:rFonts w:eastAsia="Times New Roman"/>
          <w:sz w:val="12"/>
          <w:szCs w:val="12"/>
          <w:lang w:eastAsia="sk-SK"/>
        </w:rPr>
        <w:t>Vzor slúži ako pomôcka pre materské školy; materská škola ju môže primerane upraviť podľa svojich podmienok a podľa režimu, v ktorom postupuje pri ospravedlňovaní neprítomnosti dieťaťa z dôvodu ochorenia.</w:t>
      </w:r>
    </w:p>
    <w:p w14:paraId="79CC3DE9" w14:textId="77777777" w:rsidR="00E2662F" w:rsidRPr="00E2662F" w:rsidRDefault="00E2662F" w:rsidP="00E2662F">
      <w:pPr>
        <w:spacing w:after="0" w:line="240" w:lineRule="auto"/>
        <w:rPr>
          <w:rFonts w:eastAsia="Times New Roman"/>
          <w:sz w:val="12"/>
          <w:szCs w:val="12"/>
          <w:lang w:eastAsia="sk-SK"/>
        </w:rPr>
      </w:pPr>
    </w:p>
    <w:p w14:paraId="2B700670" w14:textId="77777777" w:rsidR="00E2662F" w:rsidRDefault="00E2662F" w:rsidP="00E2662F">
      <w:pPr>
        <w:spacing w:after="0" w:line="240" w:lineRule="auto"/>
        <w:rPr>
          <w:rFonts w:eastAsia="Times New Roman"/>
          <w:sz w:val="12"/>
          <w:szCs w:val="12"/>
          <w:lang w:eastAsia="sk-SK"/>
        </w:rPr>
      </w:pPr>
    </w:p>
    <w:p w14:paraId="5AF7E1A9" w14:textId="77777777" w:rsidR="008568AA" w:rsidRDefault="008568AA" w:rsidP="00E2662F">
      <w:pPr>
        <w:spacing w:after="0" w:line="240" w:lineRule="auto"/>
        <w:rPr>
          <w:rFonts w:eastAsia="Times New Roman"/>
          <w:sz w:val="12"/>
          <w:szCs w:val="12"/>
          <w:lang w:eastAsia="sk-SK"/>
        </w:rPr>
      </w:pPr>
    </w:p>
    <w:p w14:paraId="6F8CCF66" w14:textId="77777777" w:rsidR="008568AA" w:rsidRDefault="008568AA" w:rsidP="00E2662F">
      <w:pPr>
        <w:spacing w:after="0" w:line="240" w:lineRule="auto"/>
        <w:rPr>
          <w:rFonts w:eastAsia="Times New Roman"/>
          <w:sz w:val="12"/>
          <w:szCs w:val="12"/>
          <w:lang w:eastAsia="sk-SK"/>
        </w:rPr>
      </w:pPr>
    </w:p>
    <w:p w14:paraId="1E6771D6" w14:textId="76AB7FDD" w:rsidR="008568AA" w:rsidRPr="00E2662F" w:rsidRDefault="008568AA" w:rsidP="00E2662F">
      <w:pPr>
        <w:spacing w:after="0" w:line="240" w:lineRule="auto"/>
        <w:rPr>
          <w:rFonts w:eastAsia="Times New Roman"/>
          <w:sz w:val="12"/>
          <w:szCs w:val="12"/>
          <w:lang w:eastAsia="sk-SK"/>
        </w:rPr>
      </w:pPr>
      <w:r>
        <w:rPr>
          <w:rFonts w:eastAsia="Times New Roman"/>
          <w:noProof/>
          <w:sz w:val="12"/>
          <w:szCs w:val="12"/>
          <w:lang w:eastAsia="sk-SK"/>
        </w:rPr>
        <w:lastRenderedPageBreak/>
        <w:drawing>
          <wp:inline distT="0" distB="0" distL="0" distR="0" wp14:anchorId="7ECC1052" wp14:editId="466FB090">
            <wp:extent cx="5399405" cy="8099425"/>
            <wp:effectExtent l="0" t="0" r="0" b="0"/>
            <wp:docPr id="95039788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97881" name="Kép 950397881"/>
                    <pic:cNvPicPr/>
                  </pic:nvPicPr>
                  <pic:blipFill>
                    <a:blip r:embed="rId14">
                      <a:extLst>
                        <a:ext uri="{28A0092B-C50C-407E-A947-70E740481C1C}">
                          <a14:useLocalDpi xmlns:a14="http://schemas.microsoft.com/office/drawing/2010/main" val="0"/>
                        </a:ext>
                      </a:extLst>
                    </a:blip>
                    <a:stretch>
                      <a:fillRect/>
                    </a:stretch>
                  </pic:blipFill>
                  <pic:spPr>
                    <a:xfrm>
                      <a:off x="0" y="0"/>
                      <a:ext cx="5399405" cy="8099425"/>
                    </a:xfrm>
                    <a:prstGeom prst="rect">
                      <a:avLst/>
                    </a:prstGeom>
                  </pic:spPr>
                </pic:pic>
              </a:graphicData>
            </a:graphic>
          </wp:inline>
        </w:drawing>
      </w:r>
      <w:r>
        <w:rPr>
          <w:rFonts w:eastAsia="Times New Roman"/>
          <w:noProof/>
          <w:sz w:val="12"/>
          <w:szCs w:val="12"/>
          <w:lang w:eastAsia="sk-SK"/>
        </w:rPr>
        <w:lastRenderedPageBreak/>
        <w:drawing>
          <wp:inline distT="0" distB="0" distL="0" distR="0" wp14:anchorId="659FF4D1" wp14:editId="45D56EA3">
            <wp:extent cx="5399405" cy="8099425"/>
            <wp:effectExtent l="0" t="0" r="0" b="0"/>
            <wp:docPr id="95424338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43382" name="Kép 954243382"/>
                    <pic:cNvPicPr/>
                  </pic:nvPicPr>
                  <pic:blipFill>
                    <a:blip r:embed="rId15">
                      <a:extLst>
                        <a:ext uri="{28A0092B-C50C-407E-A947-70E740481C1C}">
                          <a14:useLocalDpi xmlns:a14="http://schemas.microsoft.com/office/drawing/2010/main" val="0"/>
                        </a:ext>
                      </a:extLst>
                    </a:blip>
                    <a:stretch>
                      <a:fillRect/>
                    </a:stretch>
                  </pic:blipFill>
                  <pic:spPr>
                    <a:xfrm>
                      <a:off x="0" y="0"/>
                      <a:ext cx="5399405" cy="8099425"/>
                    </a:xfrm>
                    <a:prstGeom prst="rect">
                      <a:avLst/>
                    </a:prstGeom>
                  </pic:spPr>
                </pic:pic>
              </a:graphicData>
            </a:graphic>
          </wp:inline>
        </w:drawing>
      </w:r>
      <w:r>
        <w:rPr>
          <w:rFonts w:eastAsia="Times New Roman"/>
          <w:noProof/>
          <w:sz w:val="12"/>
          <w:szCs w:val="12"/>
          <w:lang w:eastAsia="sk-SK"/>
        </w:rPr>
        <w:lastRenderedPageBreak/>
        <w:drawing>
          <wp:inline distT="0" distB="0" distL="0" distR="0" wp14:anchorId="2C553460" wp14:editId="28023364">
            <wp:extent cx="5399405" cy="8099425"/>
            <wp:effectExtent l="0" t="0" r="0" b="0"/>
            <wp:docPr id="1593977842"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77842" name="Kép 1593977842"/>
                    <pic:cNvPicPr/>
                  </pic:nvPicPr>
                  <pic:blipFill>
                    <a:blip r:embed="rId16">
                      <a:extLst>
                        <a:ext uri="{28A0092B-C50C-407E-A947-70E740481C1C}">
                          <a14:useLocalDpi xmlns:a14="http://schemas.microsoft.com/office/drawing/2010/main" val="0"/>
                        </a:ext>
                      </a:extLst>
                    </a:blip>
                    <a:stretch>
                      <a:fillRect/>
                    </a:stretch>
                  </pic:blipFill>
                  <pic:spPr>
                    <a:xfrm>
                      <a:off x="0" y="0"/>
                      <a:ext cx="5399405" cy="8099425"/>
                    </a:xfrm>
                    <a:prstGeom prst="rect">
                      <a:avLst/>
                    </a:prstGeom>
                  </pic:spPr>
                </pic:pic>
              </a:graphicData>
            </a:graphic>
          </wp:inline>
        </w:drawing>
      </w:r>
    </w:p>
    <w:p w14:paraId="03B3B4A8" w14:textId="77777777" w:rsidR="00E2662F" w:rsidRDefault="00E2662F" w:rsidP="00E2662F">
      <w:pPr>
        <w:spacing w:after="0" w:line="240" w:lineRule="auto"/>
        <w:rPr>
          <w:rFonts w:eastAsia="Times New Roman"/>
          <w:sz w:val="18"/>
          <w:szCs w:val="18"/>
          <w:lang w:eastAsia="sk-SK"/>
        </w:rPr>
      </w:pPr>
    </w:p>
    <w:p w14:paraId="20264CD4" w14:textId="77777777" w:rsidR="00E2662F" w:rsidRDefault="00E2662F" w:rsidP="00E2662F">
      <w:pPr>
        <w:spacing w:after="0" w:line="240" w:lineRule="auto"/>
        <w:rPr>
          <w:rFonts w:eastAsia="Times New Roman"/>
          <w:sz w:val="18"/>
          <w:szCs w:val="18"/>
          <w:lang w:eastAsia="sk-SK"/>
        </w:rPr>
      </w:pPr>
    </w:p>
    <w:p w14:paraId="2C2A2A47" w14:textId="77777777" w:rsidR="00E2662F" w:rsidRDefault="00E2662F" w:rsidP="000A6C36">
      <w:pPr>
        <w:ind w:firstLine="0"/>
        <w:rPr>
          <w:rFonts w:cs="Times New Roman"/>
        </w:rPr>
      </w:pPr>
    </w:p>
    <w:p w14:paraId="06E5FCF8" w14:textId="77777777" w:rsidR="00E2662F" w:rsidRPr="00C91897" w:rsidRDefault="00E2662F" w:rsidP="000A6C36">
      <w:pPr>
        <w:ind w:firstLine="0"/>
        <w:rPr>
          <w:rFonts w:cs="Times New Roman"/>
        </w:rPr>
      </w:pPr>
    </w:p>
    <w:sectPr w:rsidR="00E2662F" w:rsidRPr="00C91897" w:rsidSect="00511B63">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985"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144D5" w14:textId="77777777" w:rsidR="0023163A" w:rsidRPr="00DF224F" w:rsidRDefault="0023163A" w:rsidP="00DF224F">
      <w:pPr>
        <w:pStyle w:val="NormlWeb"/>
        <w:spacing w:before="0" w:after="0"/>
        <w:rPr>
          <w:rFonts w:eastAsiaTheme="minorHAnsi" w:cstheme="minorBidi"/>
          <w:szCs w:val="22"/>
          <w:lang w:eastAsia="en-US"/>
        </w:rPr>
      </w:pPr>
      <w:r>
        <w:separator/>
      </w:r>
    </w:p>
  </w:endnote>
  <w:endnote w:type="continuationSeparator" w:id="0">
    <w:p w14:paraId="131C06A3" w14:textId="77777777" w:rsidR="0023163A" w:rsidRPr="00DF224F" w:rsidRDefault="0023163A" w:rsidP="00DF224F">
      <w:pPr>
        <w:pStyle w:val="NormlWeb"/>
        <w:spacing w:before="0" w:after="0"/>
        <w:rPr>
          <w:rFonts w:eastAsiaTheme="minorHAnsi" w:cstheme="minorBidi"/>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inion Pro">
    <w:altName w:val="Times New Roman"/>
    <w:panose1 w:val="00000000000000000000"/>
    <w:charset w:val="EE"/>
    <w:family w:val="roman"/>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9B1C" w14:textId="77777777" w:rsidR="00CE621E" w:rsidRDefault="00CE621E">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6675"/>
      <w:docPartObj>
        <w:docPartGallery w:val="Page Numbers (Bottom of Page)"/>
        <w:docPartUnique/>
      </w:docPartObj>
    </w:sdtPr>
    <w:sdtEndPr/>
    <w:sdtContent>
      <w:p w14:paraId="174784F1" w14:textId="77777777" w:rsidR="00E530C5" w:rsidRDefault="00E530C5">
        <w:pPr>
          <w:pStyle w:val="llb"/>
          <w:jc w:val="center"/>
        </w:pPr>
        <w:r>
          <w:fldChar w:fldCharType="begin"/>
        </w:r>
        <w:r>
          <w:instrText xml:space="preserve"> PAGE   \* MERGEFORMAT </w:instrText>
        </w:r>
        <w:r>
          <w:fldChar w:fldCharType="separate"/>
        </w:r>
        <w:r w:rsidR="00814DAC">
          <w:rPr>
            <w:noProof/>
          </w:rPr>
          <w:t>6</w:t>
        </w:r>
        <w:r>
          <w:rPr>
            <w:noProof/>
          </w:rPr>
          <w:fldChar w:fldCharType="end"/>
        </w:r>
      </w:p>
    </w:sdtContent>
  </w:sdt>
  <w:p w14:paraId="2DC3BCA3" w14:textId="77777777" w:rsidR="00E530C5" w:rsidRDefault="00E530C5">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169E" w14:textId="77777777" w:rsidR="00E530C5" w:rsidRDefault="00E530C5">
    <w:pPr>
      <w:pStyle w:val="llb"/>
      <w:jc w:val="center"/>
    </w:pPr>
  </w:p>
  <w:p w14:paraId="744F7606" w14:textId="77777777" w:rsidR="00E530C5" w:rsidRDefault="00E530C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614BD" w14:textId="77777777" w:rsidR="0023163A" w:rsidRPr="00DF224F" w:rsidRDefault="0023163A" w:rsidP="00DF224F">
      <w:pPr>
        <w:pStyle w:val="NormlWeb"/>
        <w:spacing w:before="0" w:after="0"/>
        <w:rPr>
          <w:rFonts w:eastAsiaTheme="minorHAnsi" w:cstheme="minorBidi"/>
          <w:szCs w:val="22"/>
          <w:lang w:eastAsia="en-US"/>
        </w:rPr>
      </w:pPr>
      <w:r>
        <w:separator/>
      </w:r>
    </w:p>
  </w:footnote>
  <w:footnote w:type="continuationSeparator" w:id="0">
    <w:p w14:paraId="481BB778" w14:textId="77777777" w:rsidR="0023163A" w:rsidRPr="00DF224F" w:rsidRDefault="0023163A" w:rsidP="00DF224F">
      <w:pPr>
        <w:pStyle w:val="NormlWeb"/>
        <w:spacing w:before="0" w:after="0"/>
        <w:rPr>
          <w:rFonts w:eastAsiaTheme="minorHAnsi" w:cstheme="minorBidi"/>
          <w:szCs w:val="22"/>
          <w:lang w:eastAsia="en-U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58C9" w14:textId="77777777" w:rsidR="00CE621E" w:rsidRDefault="00CE621E">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ED8B0" w14:textId="77777777" w:rsidR="00E530C5" w:rsidRPr="00F72870" w:rsidRDefault="00E530C5" w:rsidP="008E517A">
    <w:pPr>
      <w:pStyle w:val="lfej"/>
      <w:jc w:val="center"/>
      <w:rPr>
        <w:rFonts w:cs="Times New Roman"/>
        <w:szCs w:val="24"/>
      </w:rPr>
    </w:pPr>
    <w:bookmarkStart w:id="25" w:name="_Hlk32160780"/>
    <w:bookmarkStart w:id="26" w:name="_Hlk32160781"/>
    <w:r w:rsidRPr="00F72870">
      <w:rPr>
        <w:rFonts w:cs="Times New Roman"/>
        <w:szCs w:val="24"/>
      </w:rPr>
      <w:t xml:space="preserve">Materská škola s vyučovacím jazykom maďarským – </w:t>
    </w:r>
    <w:proofErr w:type="spellStart"/>
    <w:r w:rsidRPr="00F72870">
      <w:rPr>
        <w:rFonts w:cs="Times New Roman"/>
        <w:szCs w:val="24"/>
      </w:rPr>
      <w:t>Óvoda</w:t>
    </w:r>
    <w:proofErr w:type="spellEnd"/>
  </w:p>
  <w:p w14:paraId="03EBC064" w14:textId="77777777" w:rsidR="00E530C5" w:rsidRPr="00F72870" w:rsidRDefault="0023163A" w:rsidP="008E517A">
    <w:pPr>
      <w:tabs>
        <w:tab w:val="center" w:pos="4536"/>
        <w:tab w:val="right" w:pos="9072"/>
      </w:tabs>
      <w:spacing w:after="0" w:line="240" w:lineRule="auto"/>
      <w:jc w:val="center"/>
      <w:rPr>
        <w:rFonts w:cs="Times New Roman"/>
        <w:sz w:val="12"/>
        <w:szCs w:val="12"/>
      </w:rPr>
    </w:pPr>
    <w:r>
      <w:rPr>
        <w:rFonts w:cs="Times New Roman"/>
        <w:sz w:val="12"/>
        <w:szCs w:val="12"/>
      </w:rPr>
      <w:pict w14:anchorId="4B98C480">
        <v:rect id="_x0000_i1029" style="width:453.6pt;height:1.5pt" o:hralign="center" o:hrstd="t" o:hr="t" fillcolor="#a0a0a0" stroked="f"/>
      </w:pict>
    </w:r>
  </w:p>
  <w:p w14:paraId="064077C0" w14:textId="77777777" w:rsidR="00E530C5" w:rsidRPr="00F72870" w:rsidRDefault="00E530C5" w:rsidP="008E517A">
    <w:pPr>
      <w:pStyle w:val="lfej"/>
      <w:jc w:val="center"/>
      <w:rPr>
        <w:rFonts w:cs="Times New Roman"/>
        <w:szCs w:val="24"/>
      </w:rPr>
    </w:pPr>
    <w:r w:rsidRPr="00F72870">
      <w:rPr>
        <w:rFonts w:cs="Times New Roman"/>
        <w:szCs w:val="24"/>
      </w:rPr>
      <w:t xml:space="preserve">Tešedíkovo 153 - </w:t>
    </w:r>
    <w:proofErr w:type="spellStart"/>
    <w:r w:rsidRPr="00F72870">
      <w:rPr>
        <w:rFonts w:cs="Times New Roman"/>
        <w:szCs w:val="24"/>
      </w:rPr>
      <w:t>Pered</w:t>
    </w:r>
    <w:proofErr w:type="spellEnd"/>
  </w:p>
  <w:p w14:paraId="723EB5CC" w14:textId="77777777" w:rsidR="00E530C5" w:rsidRPr="00F72870" w:rsidRDefault="00E530C5" w:rsidP="008E517A">
    <w:pPr>
      <w:pStyle w:val="lfej"/>
      <w:rPr>
        <w:rFonts w:cs="Times New Roman"/>
      </w:rPr>
    </w:pPr>
  </w:p>
  <w:bookmarkEnd w:id="25"/>
  <w:bookmarkEnd w:id="26"/>
  <w:p w14:paraId="6AD14406" w14:textId="77777777" w:rsidR="00E530C5" w:rsidRPr="00F72870" w:rsidRDefault="00E530C5">
    <w:pPr>
      <w:pStyle w:val="lfej"/>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7E2E" w14:textId="77777777" w:rsidR="00CE621E" w:rsidRDefault="00CE621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19C612"/>
    <w:multiLevelType w:val="hybridMultilevel"/>
    <w:tmpl w:val="0399825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D530F3"/>
    <w:multiLevelType w:val="hybridMultilevel"/>
    <w:tmpl w:val="E5DF39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E5CA22"/>
    <w:multiLevelType w:val="hybridMultilevel"/>
    <w:tmpl w:val="C3AE9A44"/>
    <w:lvl w:ilvl="0" w:tplc="040E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7B403C"/>
    <w:multiLevelType w:val="hybridMultilevel"/>
    <w:tmpl w:val="E8DA7B72"/>
    <w:lvl w:ilvl="0" w:tplc="82D23E28">
      <w:numFmt w:val="bullet"/>
      <w:lvlText w:val="-"/>
      <w:lvlJc w:val="left"/>
      <w:pPr>
        <w:ind w:left="360" w:hanging="360"/>
      </w:pPr>
      <w:rPr>
        <w:rFonts w:ascii="Times New Roman" w:eastAsia="Lucida Sans Unicode" w:hAnsi="Times New Roman" w:cs="Times New Roman" w:hint="default"/>
        <w:color w:val="00000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3A3175E"/>
    <w:multiLevelType w:val="hybridMultilevel"/>
    <w:tmpl w:val="6E145ABC"/>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5" w15:restartNumberingAfterBreak="0">
    <w:nsid w:val="13BC4269"/>
    <w:multiLevelType w:val="multilevel"/>
    <w:tmpl w:val="D44E72D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6" w15:restartNumberingAfterBreak="0">
    <w:nsid w:val="15B91F3C"/>
    <w:multiLevelType w:val="hybridMultilevel"/>
    <w:tmpl w:val="08AE4D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A5D77"/>
    <w:multiLevelType w:val="multilevel"/>
    <w:tmpl w:val="EB9AFC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64A3AA4"/>
    <w:multiLevelType w:val="hybridMultilevel"/>
    <w:tmpl w:val="7E088796"/>
    <w:lvl w:ilvl="0" w:tplc="317CB218">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88D7F1E"/>
    <w:multiLevelType w:val="hybridMultilevel"/>
    <w:tmpl w:val="F2427A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948213B"/>
    <w:multiLevelType w:val="hybridMultilevel"/>
    <w:tmpl w:val="35C4FA22"/>
    <w:lvl w:ilvl="0" w:tplc="041B000B">
      <w:start w:val="1"/>
      <w:numFmt w:val="bullet"/>
      <w:lvlText w:val=""/>
      <w:lvlJc w:val="left"/>
      <w:pPr>
        <w:ind w:left="785" w:hanging="360"/>
      </w:pPr>
      <w:rPr>
        <w:rFonts w:ascii="Wingdings" w:hAnsi="Wingdings" w:hint="default"/>
      </w:rPr>
    </w:lvl>
    <w:lvl w:ilvl="1" w:tplc="041B0003" w:tentative="1">
      <w:start w:val="1"/>
      <w:numFmt w:val="bullet"/>
      <w:lvlText w:val="o"/>
      <w:lvlJc w:val="left"/>
      <w:pPr>
        <w:ind w:left="1837" w:hanging="360"/>
      </w:pPr>
      <w:rPr>
        <w:rFonts w:ascii="Courier New" w:hAnsi="Courier New" w:cs="Courier New" w:hint="default"/>
      </w:rPr>
    </w:lvl>
    <w:lvl w:ilvl="2" w:tplc="041B0005" w:tentative="1">
      <w:start w:val="1"/>
      <w:numFmt w:val="bullet"/>
      <w:lvlText w:val=""/>
      <w:lvlJc w:val="left"/>
      <w:pPr>
        <w:ind w:left="2557" w:hanging="360"/>
      </w:pPr>
      <w:rPr>
        <w:rFonts w:ascii="Wingdings" w:hAnsi="Wingdings" w:hint="default"/>
      </w:rPr>
    </w:lvl>
    <w:lvl w:ilvl="3" w:tplc="041B0001" w:tentative="1">
      <w:start w:val="1"/>
      <w:numFmt w:val="bullet"/>
      <w:lvlText w:val=""/>
      <w:lvlJc w:val="left"/>
      <w:pPr>
        <w:ind w:left="3277" w:hanging="360"/>
      </w:pPr>
      <w:rPr>
        <w:rFonts w:ascii="Symbol" w:hAnsi="Symbol" w:hint="default"/>
      </w:rPr>
    </w:lvl>
    <w:lvl w:ilvl="4" w:tplc="041B0003" w:tentative="1">
      <w:start w:val="1"/>
      <w:numFmt w:val="bullet"/>
      <w:lvlText w:val="o"/>
      <w:lvlJc w:val="left"/>
      <w:pPr>
        <w:ind w:left="3997" w:hanging="360"/>
      </w:pPr>
      <w:rPr>
        <w:rFonts w:ascii="Courier New" w:hAnsi="Courier New" w:cs="Courier New" w:hint="default"/>
      </w:rPr>
    </w:lvl>
    <w:lvl w:ilvl="5" w:tplc="041B0005" w:tentative="1">
      <w:start w:val="1"/>
      <w:numFmt w:val="bullet"/>
      <w:lvlText w:val=""/>
      <w:lvlJc w:val="left"/>
      <w:pPr>
        <w:ind w:left="4717" w:hanging="360"/>
      </w:pPr>
      <w:rPr>
        <w:rFonts w:ascii="Wingdings" w:hAnsi="Wingdings" w:hint="default"/>
      </w:rPr>
    </w:lvl>
    <w:lvl w:ilvl="6" w:tplc="041B0001" w:tentative="1">
      <w:start w:val="1"/>
      <w:numFmt w:val="bullet"/>
      <w:lvlText w:val=""/>
      <w:lvlJc w:val="left"/>
      <w:pPr>
        <w:ind w:left="5437" w:hanging="360"/>
      </w:pPr>
      <w:rPr>
        <w:rFonts w:ascii="Symbol" w:hAnsi="Symbol" w:hint="default"/>
      </w:rPr>
    </w:lvl>
    <w:lvl w:ilvl="7" w:tplc="041B0003" w:tentative="1">
      <w:start w:val="1"/>
      <w:numFmt w:val="bullet"/>
      <w:lvlText w:val="o"/>
      <w:lvlJc w:val="left"/>
      <w:pPr>
        <w:ind w:left="6157" w:hanging="360"/>
      </w:pPr>
      <w:rPr>
        <w:rFonts w:ascii="Courier New" w:hAnsi="Courier New" w:cs="Courier New" w:hint="default"/>
      </w:rPr>
    </w:lvl>
    <w:lvl w:ilvl="8" w:tplc="041B0005" w:tentative="1">
      <w:start w:val="1"/>
      <w:numFmt w:val="bullet"/>
      <w:lvlText w:val=""/>
      <w:lvlJc w:val="left"/>
      <w:pPr>
        <w:ind w:left="6877" w:hanging="360"/>
      </w:pPr>
      <w:rPr>
        <w:rFonts w:ascii="Wingdings" w:hAnsi="Wingdings" w:hint="default"/>
      </w:rPr>
    </w:lvl>
  </w:abstractNum>
  <w:abstractNum w:abstractNumId="11" w15:restartNumberingAfterBreak="0">
    <w:nsid w:val="1A130F71"/>
    <w:multiLevelType w:val="hybridMultilevel"/>
    <w:tmpl w:val="7590B752"/>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12" w15:restartNumberingAfterBreak="0">
    <w:nsid w:val="1B400FEF"/>
    <w:multiLevelType w:val="hybridMultilevel"/>
    <w:tmpl w:val="E3AA8B14"/>
    <w:lvl w:ilvl="0" w:tplc="041B0015">
      <w:start w:val="1"/>
      <w:numFmt w:val="upperLetter"/>
      <w:lvlText w:val="%1."/>
      <w:lvlJc w:val="left"/>
      <w:pPr>
        <w:ind w:left="1494" w:hanging="360"/>
      </w:p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1C7317C6"/>
    <w:multiLevelType w:val="hybridMultilevel"/>
    <w:tmpl w:val="F8D25208"/>
    <w:lvl w:ilvl="0" w:tplc="0405000F">
      <w:start w:val="1"/>
      <w:numFmt w:val="decimal"/>
      <w:lvlText w:val="%1."/>
      <w:lvlJc w:val="left"/>
      <w:pPr>
        <w:tabs>
          <w:tab w:val="num" w:pos="644"/>
        </w:tabs>
        <w:ind w:left="567" w:hanging="283"/>
      </w:pPr>
      <w:rPr>
        <w:rFonts w:hint="default"/>
      </w:rPr>
    </w:lvl>
    <w:lvl w:ilvl="1" w:tplc="50CE627C">
      <w:start w:val="1"/>
      <w:numFmt w:val="lowerLetter"/>
      <w:lvlText w:val="%2)"/>
      <w:lvlJc w:val="left"/>
      <w:pPr>
        <w:ind w:left="360" w:hanging="360"/>
      </w:pPr>
      <w:rPr>
        <w:rFonts w:hint="default"/>
      </w:rPr>
    </w:lvl>
    <w:lvl w:ilvl="2" w:tplc="50CE627C">
      <w:start w:val="1"/>
      <w:numFmt w:val="lowerLetter"/>
      <w:lvlText w:val="%3)"/>
      <w:lvlJc w:val="left"/>
      <w:pPr>
        <w:tabs>
          <w:tab w:val="num" w:pos="1615"/>
        </w:tabs>
        <w:ind w:left="1615" w:hanging="480"/>
      </w:pPr>
      <w:rPr>
        <w:rFonts w:hint="default"/>
      </w:rPr>
    </w:lvl>
    <w:lvl w:ilvl="3" w:tplc="0405000F">
      <w:start w:val="1"/>
      <w:numFmt w:val="decimal"/>
      <w:lvlText w:val="%4."/>
      <w:lvlJc w:val="left"/>
      <w:pPr>
        <w:tabs>
          <w:tab w:val="num" w:pos="3447"/>
        </w:tabs>
        <w:ind w:left="3447" w:hanging="360"/>
      </w:p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1CA3514E"/>
    <w:multiLevelType w:val="hybridMultilevel"/>
    <w:tmpl w:val="99F4D102"/>
    <w:lvl w:ilvl="0" w:tplc="B5809EA2">
      <w:start w:val="1"/>
      <w:numFmt w:val="decimal"/>
      <w:pStyle w:val="Cmsor2"/>
      <w:lvlText w:val="%1.1"/>
      <w:lvlJc w:val="left"/>
      <w:pPr>
        <w:ind w:left="720" w:hanging="360"/>
      </w:pPr>
      <w:rPr>
        <w:rFonts w:hint="default"/>
      </w:rPr>
    </w:lvl>
    <w:lvl w:ilvl="1" w:tplc="D7D4693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F417A"/>
    <w:multiLevelType w:val="multilevel"/>
    <w:tmpl w:val="601A2DB4"/>
    <w:lvl w:ilvl="0">
      <w:start w:val="1"/>
      <w:numFmt w:val="lowerLetter"/>
      <w:lvlText w:val="%1)"/>
      <w:lvlJc w:val="left"/>
      <w:pPr>
        <w:ind w:left="787" w:hanging="360"/>
      </w:pPr>
    </w:lvl>
    <w:lvl w:ilvl="1">
      <w:start w:val="1"/>
      <w:numFmt w:val="lowerLetter"/>
      <w:lvlText w:val="%2."/>
      <w:lvlJc w:val="left"/>
      <w:pPr>
        <w:ind w:left="1507" w:hanging="360"/>
      </w:pPr>
    </w:lvl>
    <w:lvl w:ilvl="2">
      <w:start w:val="1"/>
      <w:numFmt w:val="lowerRoman"/>
      <w:lvlText w:val="%3."/>
      <w:lvlJc w:val="right"/>
      <w:pPr>
        <w:ind w:left="2227" w:hanging="180"/>
      </w:pPr>
    </w:lvl>
    <w:lvl w:ilvl="3">
      <w:start w:val="1"/>
      <w:numFmt w:val="decimal"/>
      <w:lvlText w:val="%4."/>
      <w:lvlJc w:val="left"/>
      <w:pPr>
        <w:ind w:left="2947" w:hanging="360"/>
      </w:pPr>
    </w:lvl>
    <w:lvl w:ilvl="4">
      <w:start w:val="1"/>
      <w:numFmt w:val="lowerLetter"/>
      <w:lvlText w:val="%5."/>
      <w:lvlJc w:val="left"/>
      <w:pPr>
        <w:ind w:left="3667" w:hanging="360"/>
      </w:pPr>
    </w:lvl>
    <w:lvl w:ilvl="5">
      <w:start w:val="1"/>
      <w:numFmt w:val="lowerRoman"/>
      <w:lvlText w:val="%6."/>
      <w:lvlJc w:val="right"/>
      <w:pPr>
        <w:ind w:left="4387" w:hanging="180"/>
      </w:pPr>
    </w:lvl>
    <w:lvl w:ilvl="6">
      <w:start w:val="1"/>
      <w:numFmt w:val="decimal"/>
      <w:lvlText w:val="%7."/>
      <w:lvlJc w:val="left"/>
      <w:pPr>
        <w:ind w:left="5107" w:hanging="360"/>
      </w:pPr>
    </w:lvl>
    <w:lvl w:ilvl="7">
      <w:start w:val="1"/>
      <w:numFmt w:val="lowerLetter"/>
      <w:lvlText w:val="%8."/>
      <w:lvlJc w:val="left"/>
      <w:pPr>
        <w:ind w:left="5827" w:hanging="360"/>
      </w:pPr>
    </w:lvl>
    <w:lvl w:ilvl="8">
      <w:start w:val="1"/>
      <w:numFmt w:val="lowerRoman"/>
      <w:lvlText w:val="%9."/>
      <w:lvlJc w:val="right"/>
      <w:pPr>
        <w:ind w:left="6547" w:hanging="180"/>
      </w:pPr>
    </w:lvl>
  </w:abstractNum>
  <w:abstractNum w:abstractNumId="16" w15:restartNumberingAfterBreak="0">
    <w:nsid w:val="208677BA"/>
    <w:multiLevelType w:val="hybridMultilevel"/>
    <w:tmpl w:val="E16A5162"/>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7" w15:restartNumberingAfterBreak="0">
    <w:nsid w:val="210D2D51"/>
    <w:multiLevelType w:val="multilevel"/>
    <w:tmpl w:val="965A9EE6"/>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8" w15:restartNumberingAfterBreak="0">
    <w:nsid w:val="21F02A98"/>
    <w:multiLevelType w:val="hybridMultilevel"/>
    <w:tmpl w:val="C48EFE26"/>
    <w:lvl w:ilvl="0" w:tplc="A54E1978">
      <w:start w:val="1"/>
      <w:numFmt w:val="decimal"/>
      <w:lvlText w:val="%1."/>
      <w:lvlJc w:val="left"/>
      <w:pPr>
        <w:ind w:left="36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3D55E91"/>
    <w:multiLevelType w:val="hybridMultilevel"/>
    <w:tmpl w:val="43A21A52"/>
    <w:lvl w:ilvl="0" w:tplc="B6BA6B70">
      <w:start w:val="1"/>
      <w:numFmt w:val="decimal"/>
      <w:lvlText w:val="%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0" w15:restartNumberingAfterBreak="0">
    <w:nsid w:val="25FF5E27"/>
    <w:multiLevelType w:val="hybridMultilevel"/>
    <w:tmpl w:val="FF80A0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29BC429F"/>
    <w:multiLevelType w:val="hybridMultilevel"/>
    <w:tmpl w:val="04A20B0C"/>
    <w:lvl w:ilvl="0" w:tplc="0405000F">
      <w:start w:val="1"/>
      <w:numFmt w:val="decimal"/>
      <w:lvlText w:val="%1."/>
      <w:lvlJc w:val="left"/>
      <w:pPr>
        <w:tabs>
          <w:tab w:val="num" w:pos="644"/>
        </w:tabs>
        <w:ind w:left="567" w:hanging="283"/>
      </w:pPr>
      <w:rPr>
        <w:rFonts w:hint="default"/>
      </w:rPr>
    </w:lvl>
    <w:lvl w:ilvl="1" w:tplc="0405000F">
      <w:start w:val="1"/>
      <w:numFmt w:val="decimal"/>
      <w:lvlText w:val="%2."/>
      <w:lvlJc w:val="left"/>
      <w:pPr>
        <w:tabs>
          <w:tab w:val="num" w:pos="2007"/>
        </w:tabs>
        <w:ind w:left="2007" w:hanging="360"/>
      </w:pPr>
    </w:lvl>
    <w:lvl w:ilvl="2" w:tplc="50CE627C">
      <w:start w:val="1"/>
      <w:numFmt w:val="lowerLetter"/>
      <w:lvlText w:val="%3)"/>
      <w:lvlJc w:val="left"/>
      <w:pPr>
        <w:tabs>
          <w:tab w:val="num" w:pos="1615"/>
        </w:tabs>
        <w:ind w:left="1615" w:hanging="480"/>
      </w:pPr>
      <w:rPr>
        <w:rFonts w:hint="default"/>
      </w:rPr>
    </w:lvl>
    <w:lvl w:ilvl="3" w:tplc="0405000F">
      <w:start w:val="1"/>
      <w:numFmt w:val="decimal"/>
      <w:lvlText w:val="%4."/>
      <w:lvlJc w:val="left"/>
      <w:pPr>
        <w:tabs>
          <w:tab w:val="num" w:pos="3447"/>
        </w:tabs>
        <w:ind w:left="3447" w:hanging="360"/>
      </w:p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2BA55FA"/>
    <w:multiLevelType w:val="hybridMultilevel"/>
    <w:tmpl w:val="3EE07F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3429554F"/>
    <w:multiLevelType w:val="hybridMultilevel"/>
    <w:tmpl w:val="15C804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9F52407"/>
    <w:multiLevelType w:val="hybridMultilevel"/>
    <w:tmpl w:val="9F6C9D8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1033E8"/>
    <w:multiLevelType w:val="hybridMultilevel"/>
    <w:tmpl w:val="15501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E7F57A8"/>
    <w:multiLevelType w:val="hybridMultilevel"/>
    <w:tmpl w:val="284C3BCC"/>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27" w15:restartNumberingAfterBreak="0">
    <w:nsid w:val="3EC25CE7"/>
    <w:multiLevelType w:val="hybridMultilevel"/>
    <w:tmpl w:val="4DF2CECA"/>
    <w:lvl w:ilvl="0" w:tplc="FE5E2184">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0431024"/>
    <w:multiLevelType w:val="hybridMultilevel"/>
    <w:tmpl w:val="C3A085C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11D435B"/>
    <w:multiLevelType w:val="hybridMultilevel"/>
    <w:tmpl w:val="722A239C"/>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221" w:hanging="360"/>
      </w:pPr>
      <w:rPr>
        <w:rFonts w:ascii="Courier New" w:hAnsi="Courier New" w:cs="Courier New" w:hint="default"/>
      </w:rPr>
    </w:lvl>
    <w:lvl w:ilvl="2" w:tplc="04050005" w:tentative="1">
      <w:start w:val="1"/>
      <w:numFmt w:val="bullet"/>
      <w:lvlText w:val=""/>
      <w:lvlJc w:val="left"/>
      <w:pPr>
        <w:ind w:left="1941" w:hanging="360"/>
      </w:pPr>
      <w:rPr>
        <w:rFonts w:ascii="Wingdings" w:hAnsi="Wingdings" w:hint="default"/>
      </w:rPr>
    </w:lvl>
    <w:lvl w:ilvl="3" w:tplc="04050001" w:tentative="1">
      <w:start w:val="1"/>
      <w:numFmt w:val="bullet"/>
      <w:lvlText w:val=""/>
      <w:lvlJc w:val="left"/>
      <w:pPr>
        <w:ind w:left="2661" w:hanging="360"/>
      </w:pPr>
      <w:rPr>
        <w:rFonts w:ascii="Symbol" w:hAnsi="Symbol" w:hint="default"/>
      </w:rPr>
    </w:lvl>
    <w:lvl w:ilvl="4" w:tplc="04050003" w:tentative="1">
      <w:start w:val="1"/>
      <w:numFmt w:val="bullet"/>
      <w:lvlText w:val="o"/>
      <w:lvlJc w:val="left"/>
      <w:pPr>
        <w:ind w:left="3381" w:hanging="360"/>
      </w:pPr>
      <w:rPr>
        <w:rFonts w:ascii="Courier New" w:hAnsi="Courier New" w:cs="Courier New" w:hint="default"/>
      </w:rPr>
    </w:lvl>
    <w:lvl w:ilvl="5" w:tplc="04050005" w:tentative="1">
      <w:start w:val="1"/>
      <w:numFmt w:val="bullet"/>
      <w:lvlText w:val=""/>
      <w:lvlJc w:val="left"/>
      <w:pPr>
        <w:ind w:left="4101" w:hanging="360"/>
      </w:pPr>
      <w:rPr>
        <w:rFonts w:ascii="Wingdings" w:hAnsi="Wingdings" w:hint="default"/>
      </w:rPr>
    </w:lvl>
    <w:lvl w:ilvl="6" w:tplc="04050001" w:tentative="1">
      <w:start w:val="1"/>
      <w:numFmt w:val="bullet"/>
      <w:lvlText w:val=""/>
      <w:lvlJc w:val="left"/>
      <w:pPr>
        <w:ind w:left="4821" w:hanging="360"/>
      </w:pPr>
      <w:rPr>
        <w:rFonts w:ascii="Symbol" w:hAnsi="Symbol" w:hint="default"/>
      </w:rPr>
    </w:lvl>
    <w:lvl w:ilvl="7" w:tplc="04050003" w:tentative="1">
      <w:start w:val="1"/>
      <w:numFmt w:val="bullet"/>
      <w:lvlText w:val="o"/>
      <w:lvlJc w:val="left"/>
      <w:pPr>
        <w:ind w:left="5541" w:hanging="360"/>
      </w:pPr>
      <w:rPr>
        <w:rFonts w:ascii="Courier New" w:hAnsi="Courier New" w:cs="Courier New" w:hint="default"/>
      </w:rPr>
    </w:lvl>
    <w:lvl w:ilvl="8" w:tplc="04050005" w:tentative="1">
      <w:start w:val="1"/>
      <w:numFmt w:val="bullet"/>
      <w:lvlText w:val=""/>
      <w:lvlJc w:val="left"/>
      <w:pPr>
        <w:ind w:left="6261" w:hanging="360"/>
      </w:pPr>
      <w:rPr>
        <w:rFonts w:ascii="Wingdings" w:hAnsi="Wingdings" w:hint="default"/>
      </w:rPr>
    </w:lvl>
  </w:abstractNum>
  <w:abstractNum w:abstractNumId="30" w15:restartNumberingAfterBreak="0">
    <w:nsid w:val="434A38AD"/>
    <w:multiLevelType w:val="hybridMultilevel"/>
    <w:tmpl w:val="2924C38E"/>
    <w:lvl w:ilvl="0" w:tplc="041B0011">
      <w:start w:val="1"/>
      <w:numFmt w:val="decimal"/>
      <w:lvlText w:val="%1)"/>
      <w:lvlJc w:val="left"/>
      <w:pPr>
        <w:ind w:left="785"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31" w15:restartNumberingAfterBreak="0">
    <w:nsid w:val="47777579"/>
    <w:multiLevelType w:val="hybridMultilevel"/>
    <w:tmpl w:val="D56AD5A0"/>
    <w:lvl w:ilvl="0" w:tplc="82D23E28">
      <w:numFmt w:val="bullet"/>
      <w:lvlText w:val="-"/>
      <w:lvlJc w:val="left"/>
      <w:pPr>
        <w:ind w:left="720" w:hanging="360"/>
      </w:pPr>
      <w:rPr>
        <w:rFonts w:ascii="Times New Roman" w:eastAsia="Lucida Sans Unicode"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17E1CCD"/>
    <w:multiLevelType w:val="hybridMultilevel"/>
    <w:tmpl w:val="E46EE980"/>
    <w:lvl w:ilvl="0" w:tplc="F2148AE4">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1CD6E0A"/>
    <w:multiLevelType w:val="multilevel"/>
    <w:tmpl w:val="72C0CE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785"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1CE08C2"/>
    <w:multiLevelType w:val="hybridMultilevel"/>
    <w:tmpl w:val="E1724DDA"/>
    <w:lvl w:ilvl="0" w:tplc="82D23E28">
      <w:numFmt w:val="bullet"/>
      <w:lvlText w:val="-"/>
      <w:lvlJc w:val="left"/>
      <w:pPr>
        <w:ind w:left="927" w:hanging="360"/>
      </w:pPr>
      <w:rPr>
        <w:rFonts w:ascii="Times New Roman" w:eastAsia="Lucida Sans Unicode" w:hAnsi="Times New Roman" w:cs="Times New Roman" w:hint="default"/>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58DA6EA1"/>
    <w:multiLevelType w:val="hybridMultilevel"/>
    <w:tmpl w:val="9006C024"/>
    <w:lvl w:ilvl="0" w:tplc="E1E8011A">
      <w:start w:val="12"/>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A0F4CBA"/>
    <w:multiLevelType w:val="hybridMultilevel"/>
    <w:tmpl w:val="83D2ACF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B575BB9"/>
    <w:multiLevelType w:val="hybridMultilevel"/>
    <w:tmpl w:val="01A439C4"/>
    <w:lvl w:ilvl="0" w:tplc="82D23E28">
      <w:numFmt w:val="bullet"/>
      <w:lvlText w:val="-"/>
      <w:lvlJc w:val="left"/>
      <w:pPr>
        <w:ind w:left="360" w:hanging="360"/>
      </w:pPr>
      <w:rPr>
        <w:rFonts w:ascii="Times New Roman" w:eastAsia="Lucida Sans Unicode" w:hAnsi="Times New Roman" w:cs="Times New Roman" w:hint="default"/>
        <w:color w:val="00000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5F7C624B"/>
    <w:multiLevelType w:val="hybridMultilevel"/>
    <w:tmpl w:val="4A02B016"/>
    <w:lvl w:ilvl="0" w:tplc="1B82CCF0">
      <w:start w:val="1"/>
      <w:numFmt w:val="decimal"/>
      <w:pStyle w:val="Cmsor3"/>
      <w:lvlText w:val="1.1.%1"/>
      <w:lvlJc w:val="left"/>
      <w:pPr>
        <w:ind w:left="2054" w:hanging="360"/>
      </w:pPr>
      <w:rPr>
        <w:rFonts w:hint="default"/>
      </w:rPr>
    </w:lvl>
    <w:lvl w:ilvl="1" w:tplc="041B0019" w:tentative="1">
      <w:start w:val="1"/>
      <w:numFmt w:val="lowerLetter"/>
      <w:lvlText w:val="%2."/>
      <w:lvlJc w:val="left"/>
      <w:pPr>
        <w:ind w:left="2774" w:hanging="360"/>
      </w:pPr>
    </w:lvl>
    <w:lvl w:ilvl="2" w:tplc="041B001B" w:tentative="1">
      <w:start w:val="1"/>
      <w:numFmt w:val="lowerRoman"/>
      <w:lvlText w:val="%3."/>
      <w:lvlJc w:val="right"/>
      <w:pPr>
        <w:ind w:left="3494" w:hanging="180"/>
      </w:pPr>
    </w:lvl>
    <w:lvl w:ilvl="3" w:tplc="041B000F" w:tentative="1">
      <w:start w:val="1"/>
      <w:numFmt w:val="decimal"/>
      <w:lvlText w:val="%4."/>
      <w:lvlJc w:val="left"/>
      <w:pPr>
        <w:ind w:left="4214" w:hanging="360"/>
      </w:pPr>
    </w:lvl>
    <w:lvl w:ilvl="4" w:tplc="041B0019" w:tentative="1">
      <w:start w:val="1"/>
      <w:numFmt w:val="lowerLetter"/>
      <w:lvlText w:val="%5."/>
      <w:lvlJc w:val="left"/>
      <w:pPr>
        <w:ind w:left="4934" w:hanging="360"/>
      </w:pPr>
    </w:lvl>
    <w:lvl w:ilvl="5" w:tplc="041B001B" w:tentative="1">
      <w:start w:val="1"/>
      <w:numFmt w:val="lowerRoman"/>
      <w:lvlText w:val="%6."/>
      <w:lvlJc w:val="right"/>
      <w:pPr>
        <w:ind w:left="5654" w:hanging="180"/>
      </w:pPr>
    </w:lvl>
    <w:lvl w:ilvl="6" w:tplc="041B000F" w:tentative="1">
      <w:start w:val="1"/>
      <w:numFmt w:val="decimal"/>
      <w:lvlText w:val="%7."/>
      <w:lvlJc w:val="left"/>
      <w:pPr>
        <w:ind w:left="6374" w:hanging="360"/>
      </w:pPr>
    </w:lvl>
    <w:lvl w:ilvl="7" w:tplc="041B0019" w:tentative="1">
      <w:start w:val="1"/>
      <w:numFmt w:val="lowerLetter"/>
      <w:lvlText w:val="%8."/>
      <w:lvlJc w:val="left"/>
      <w:pPr>
        <w:ind w:left="7094" w:hanging="360"/>
      </w:pPr>
    </w:lvl>
    <w:lvl w:ilvl="8" w:tplc="041B001B" w:tentative="1">
      <w:start w:val="1"/>
      <w:numFmt w:val="lowerRoman"/>
      <w:lvlText w:val="%9."/>
      <w:lvlJc w:val="right"/>
      <w:pPr>
        <w:ind w:left="7814" w:hanging="180"/>
      </w:pPr>
    </w:lvl>
  </w:abstractNum>
  <w:abstractNum w:abstractNumId="39" w15:restartNumberingAfterBreak="0">
    <w:nsid w:val="63341F9E"/>
    <w:multiLevelType w:val="hybridMultilevel"/>
    <w:tmpl w:val="492230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638075D2"/>
    <w:multiLevelType w:val="hybridMultilevel"/>
    <w:tmpl w:val="B030A476"/>
    <w:lvl w:ilvl="0" w:tplc="82D23E28">
      <w:numFmt w:val="bullet"/>
      <w:lvlText w:val="-"/>
      <w:lvlJc w:val="left"/>
      <w:pPr>
        <w:ind w:left="360" w:hanging="360"/>
      </w:pPr>
      <w:rPr>
        <w:rFonts w:ascii="Times New Roman" w:eastAsia="Lucida Sans Unicode" w:hAnsi="Times New Roman" w:cs="Times New Roman" w:hint="default"/>
        <w:color w:val="00000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642411DB"/>
    <w:multiLevelType w:val="hybridMultilevel"/>
    <w:tmpl w:val="5E7C38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4C65AB9"/>
    <w:multiLevelType w:val="hybridMultilevel"/>
    <w:tmpl w:val="6D26A8FC"/>
    <w:lvl w:ilvl="0" w:tplc="041B000B">
      <w:start w:val="1"/>
      <w:numFmt w:val="bullet"/>
      <w:lvlText w:val=""/>
      <w:lvlJc w:val="left"/>
      <w:pPr>
        <w:ind w:left="1117" w:hanging="360"/>
      </w:pPr>
      <w:rPr>
        <w:rFonts w:ascii="Wingdings" w:hAnsi="Wingdings" w:hint="default"/>
      </w:rPr>
    </w:lvl>
    <w:lvl w:ilvl="1" w:tplc="041B0003" w:tentative="1">
      <w:start w:val="1"/>
      <w:numFmt w:val="bullet"/>
      <w:lvlText w:val="o"/>
      <w:lvlJc w:val="left"/>
      <w:pPr>
        <w:ind w:left="1837" w:hanging="360"/>
      </w:pPr>
      <w:rPr>
        <w:rFonts w:ascii="Courier New" w:hAnsi="Courier New" w:cs="Courier New" w:hint="default"/>
      </w:rPr>
    </w:lvl>
    <w:lvl w:ilvl="2" w:tplc="041B0005" w:tentative="1">
      <w:start w:val="1"/>
      <w:numFmt w:val="bullet"/>
      <w:lvlText w:val=""/>
      <w:lvlJc w:val="left"/>
      <w:pPr>
        <w:ind w:left="2557" w:hanging="360"/>
      </w:pPr>
      <w:rPr>
        <w:rFonts w:ascii="Wingdings" w:hAnsi="Wingdings" w:hint="default"/>
      </w:rPr>
    </w:lvl>
    <w:lvl w:ilvl="3" w:tplc="041B0001" w:tentative="1">
      <w:start w:val="1"/>
      <w:numFmt w:val="bullet"/>
      <w:lvlText w:val=""/>
      <w:lvlJc w:val="left"/>
      <w:pPr>
        <w:ind w:left="3277" w:hanging="360"/>
      </w:pPr>
      <w:rPr>
        <w:rFonts w:ascii="Symbol" w:hAnsi="Symbol" w:hint="default"/>
      </w:rPr>
    </w:lvl>
    <w:lvl w:ilvl="4" w:tplc="041B0003" w:tentative="1">
      <w:start w:val="1"/>
      <w:numFmt w:val="bullet"/>
      <w:lvlText w:val="o"/>
      <w:lvlJc w:val="left"/>
      <w:pPr>
        <w:ind w:left="3997" w:hanging="360"/>
      </w:pPr>
      <w:rPr>
        <w:rFonts w:ascii="Courier New" w:hAnsi="Courier New" w:cs="Courier New" w:hint="default"/>
      </w:rPr>
    </w:lvl>
    <w:lvl w:ilvl="5" w:tplc="041B0005" w:tentative="1">
      <w:start w:val="1"/>
      <w:numFmt w:val="bullet"/>
      <w:lvlText w:val=""/>
      <w:lvlJc w:val="left"/>
      <w:pPr>
        <w:ind w:left="4717" w:hanging="360"/>
      </w:pPr>
      <w:rPr>
        <w:rFonts w:ascii="Wingdings" w:hAnsi="Wingdings" w:hint="default"/>
      </w:rPr>
    </w:lvl>
    <w:lvl w:ilvl="6" w:tplc="041B0001" w:tentative="1">
      <w:start w:val="1"/>
      <w:numFmt w:val="bullet"/>
      <w:lvlText w:val=""/>
      <w:lvlJc w:val="left"/>
      <w:pPr>
        <w:ind w:left="5437" w:hanging="360"/>
      </w:pPr>
      <w:rPr>
        <w:rFonts w:ascii="Symbol" w:hAnsi="Symbol" w:hint="default"/>
      </w:rPr>
    </w:lvl>
    <w:lvl w:ilvl="7" w:tplc="041B0003" w:tentative="1">
      <w:start w:val="1"/>
      <w:numFmt w:val="bullet"/>
      <w:lvlText w:val="o"/>
      <w:lvlJc w:val="left"/>
      <w:pPr>
        <w:ind w:left="6157" w:hanging="360"/>
      </w:pPr>
      <w:rPr>
        <w:rFonts w:ascii="Courier New" w:hAnsi="Courier New" w:cs="Courier New" w:hint="default"/>
      </w:rPr>
    </w:lvl>
    <w:lvl w:ilvl="8" w:tplc="041B0005" w:tentative="1">
      <w:start w:val="1"/>
      <w:numFmt w:val="bullet"/>
      <w:lvlText w:val=""/>
      <w:lvlJc w:val="left"/>
      <w:pPr>
        <w:ind w:left="6877" w:hanging="360"/>
      </w:pPr>
      <w:rPr>
        <w:rFonts w:ascii="Wingdings" w:hAnsi="Wingdings" w:hint="default"/>
      </w:rPr>
    </w:lvl>
  </w:abstractNum>
  <w:abstractNum w:abstractNumId="43" w15:restartNumberingAfterBreak="0">
    <w:nsid w:val="66C862AE"/>
    <w:multiLevelType w:val="multilevel"/>
    <w:tmpl w:val="CB2E3D5C"/>
    <w:lvl w:ilvl="0">
      <w:start w:val="1"/>
      <w:numFmt w:val="upperRoman"/>
      <w:pStyle w:val="Cmsor1"/>
      <w:lvlText w:val="%1."/>
      <w:lvlJc w:val="right"/>
      <w:pPr>
        <w:ind w:left="720" w:hanging="360"/>
      </w:pPr>
      <w:rPr>
        <w:rFonts w:hint="default"/>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4" w15:restartNumberingAfterBreak="0">
    <w:nsid w:val="67F84FE2"/>
    <w:multiLevelType w:val="hybridMultilevel"/>
    <w:tmpl w:val="40DCBE36"/>
    <w:lvl w:ilvl="0" w:tplc="04050019">
      <w:start w:val="1"/>
      <w:numFmt w:val="lowerLetter"/>
      <w:lvlText w:val="%1."/>
      <w:lvlJc w:val="left"/>
      <w:pPr>
        <w:tabs>
          <w:tab w:val="num" w:pos="643"/>
        </w:tabs>
        <w:ind w:left="643" w:hanging="360"/>
      </w:pPr>
    </w:lvl>
    <w:lvl w:ilvl="1" w:tplc="04050003" w:tentative="1">
      <w:start w:val="1"/>
      <w:numFmt w:val="bullet"/>
      <w:lvlText w:val="o"/>
      <w:lvlJc w:val="left"/>
      <w:pPr>
        <w:tabs>
          <w:tab w:val="num" w:pos="1363"/>
        </w:tabs>
        <w:ind w:left="1363" w:hanging="360"/>
      </w:pPr>
      <w:rPr>
        <w:rFonts w:ascii="Courier New" w:hAnsi="Courier New" w:hint="default"/>
      </w:rPr>
    </w:lvl>
    <w:lvl w:ilvl="2" w:tplc="04050005" w:tentative="1">
      <w:start w:val="1"/>
      <w:numFmt w:val="bullet"/>
      <w:lvlText w:val=""/>
      <w:lvlJc w:val="left"/>
      <w:pPr>
        <w:tabs>
          <w:tab w:val="num" w:pos="2083"/>
        </w:tabs>
        <w:ind w:left="2083" w:hanging="360"/>
      </w:pPr>
      <w:rPr>
        <w:rFonts w:ascii="Wingdings" w:hAnsi="Wingdings" w:hint="default"/>
      </w:rPr>
    </w:lvl>
    <w:lvl w:ilvl="3" w:tplc="04050001" w:tentative="1">
      <w:start w:val="1"/>
      <w:numFmt w:val="bullet"/>
      <w:lvlText w:val=""/>
      <w:lvlJc w:val="left"/>
      <w:pPr>
        <w:tabs>
          <w:tab w:val="num" w:pos="2803"/>
        </w:tabs>
        <w:ind w:left="2803" w:hanging="360"/>
      </w:pPr>
      <w:rPr>
        <w:rFonts w:ascii="Symbol" w:hAnsi="Symbol" w:hint="default"/>
      </w:rPr>
    </w:lvl>
    <w:lvl w:ilvl="4" w:tplc="04050003" w:tentative="1">
      <w:start w:val="1"/>
      <w:numFmt w:val="bullet"/>
      <w:lvlText w:val="o"/>
      <w:lvlJc w:val="left"/>
      <w:pPr>
        <w:tabs>
          <w:tab w:val="num" w:pos="3523"/>
        </w:tabs>
        <w:ind w:left="3523" w:hanging="360"/>
      </w:pPr>
      <w:rPr>
        <w:rFonts w:ascii="Courier New" w:hAnsi="Courier New" w:hint="default"/>
      </w:rPr>
    </w:lvl>
    <w:lvl w:ilvl="5" w:tplc="04050005" w:tentative="1">
      <w:start w:val="1"/>
      <w:numFmt w:val="bullet"/>
      <w:lvlText w:val=""/>
      <w:lvlJc w:val="left"/>
      <w:pPr>
        <w:tabs>
          <w:tab w:val="num" w:pos="4243"/>
        </w:tabs>
        <w:ind w:left="4243" w:hanging="360"/>
      </w:pPr>
      <w:rPr>
        <w:rFonts w:ascii="Wingdings" w:hAnsi="Wingdings" w:hint="default"/>
      </w:rPr>
    </w:lvl>
    <w:lvl w:ilvl="6" w:tplc="04050001" w:tentative="1">
      <w:start w:val="1"/>
      <w:numFmt w:val="bullet"/>
      <w:lvlText w:val=""/>
      <w:lvlJc w:val="left"/>
      <w:pPr>
        <w:tabs>
          <w:tab w:val="num" w:pos="4963"/>
        </w:tabs>
        <w:ind w:left="4963" w:hanging="360"/>
      </w:pPr>
      <w:rPr>
        <w:rFonts w:ascii="Symbol" w:hAnsi="Symbol" w:hint="default"/>
      </w:rPr>
    </w:lvl>
    <w:lvl w:ilvl="7" w:tplc="04050003" w:tentative="1">
      <w:start w:val="1"/>
      <w:numFmt w:val="bullet"/>
      <w:lvlText w:val="o"/>
      <w:lvlJc w:val="left"/>
      <w:pPr>
        <w:tabs>
          <w:tab w:val="num" w:pos="5683"/>
        </w:tabs>
        <w:ind w:left="5683" w:hanging="360"/>
      </w:pPr>
      <w:rPr>
        <w:rFonts w:ascii="Courier New" w:hAnsi="Courier New" w:hint="default"/>
      </w:rPr>
    </w:lvl>
    <w:lvl w:ilvl="8" w:tplc="04050005" w:tentative="1">
      <w:start w:val="1"/>
      <w:numFmt w:val="bullet"/>
      <w:lvlText w:val=""/>
      <w:lvlJc w:val="left"/>
      <w:pPr>
        <w:tabs>
          <w:tab w:val="num" w:pos="6403"/>
        </w:tabs>
        <w:ind w:left="6403" w:hanging="360"/>
      </w:pPr>
      <w:rPr>
        <w:rFonts w:ascii="Wingdings" w:hAnsi="Wingdings" w:hint="default"/>
      </w:rPr>
    </w:lvl>
  </w:abstractNum>
  <w:abstractNum w:abstractNumId="45" w15:restartNumberingAfterBreak="0">
    <w:nsid w:val="6D936B6E"/>
    <w:multiLevelType w:val="hybridMultilevel"/>
    <w:tmpl w:val="3BB4B352"/>
    <w:lvl w:ilvl="0" w:tplc="04050019">
      <w:start w:val="1"/>
      <w:numFmt w:val="lowerLetter"/>
      <w:lvlText w:val="%1."/>
      <w:lvlJc w:val="left"/>
      <w:pPr>
        <w:tabs>
          <w:tab w:val="num" w:pos="360"/>
        </w:tabs>
        <w:ind w:left="360" w:hanging="360"/>
      </w:pPr>
    </w:lvl>
    <w:lvl w:ilvl="1" w:tplc="04050019" w:tentative="1">
      <w:start w:val="1"/>
      <w:numFmt w:val="lowerLetter"/>
      <w:lvlText w:val="%2."/>
      <w:lvlJc w:val="left"/>
      <w:pPr>
        <w:tabs>
          <w:tab w:val="num" w:pos="513"/>
        </w:tabs>
        <w:ind w:left="513" w:hanging="360"/>
      </w:pPr>
    </w:lvl>
    <w:lvl w:ilvl="2" w:tplc="0405001B" w:tentative="1">
      <w:start w:val="1"/>
      <w:numFmt w:val="lowerRoman"/>
      <w:lvlText w:val="%3."/>
      <w:lvlJc w:val="right"/>
      <w:pPr>
        <w:tabs>
          <w:tab w:val="num" w:pos="1233"/>
        </w:tabs>
        <w:ind w:left="1233" w:hanging="180"/>
      </w:pPr>
    </w:lvl>
    <w:lvl w:ilvl="3" w:tplc="0405000F" w:tentative="1">
      <w:start w:val="1"/>
      <w:numFmt w:val="decimal"/>
      <w:lvlText w:val="%4."/>
      <w:lvlJc w:val="left"/>
      <w:pPr>
        <w:tabs>
          <w:tab w:val="num" w:pos="1953"/>
        </w:tabs>
        <w:ind w:left="1953" w:hanging="360"/>
      </w:pPr>
    </w:lvl>
    <w:lvl w:ilvl="4" w:tplc="04050019" w:tentative="1">
      <w:start w:val="1"/>
      <w:numFmt w:val="lowerLetter"/>
      <w:lvlText w:val="%5."/>
      <w:lvlJc w:val="left"/>
      <w:pPr>
        <w:tabs>
          <w:tab w:val="num" w:pos="2673"/>
        </w:tabs>
        <w:ind w:left="2673" w:hanging="360"/>
      </w:pPr>
    </w:lvl>
    <w:lvl w:ilvl="5" w:tplc="0405001B" w:tentative="1">
      <w:start w:val="1"/>
      <w:numFmt w:val="lowerRoman"/>
      <w:lvlText w:val="%6."/>
      <w:lvlJc w:val="right"/>
      <w:pPr>
        <w:tabs>
          <w:tab w:val="num" w:pos="3393"/>
        </w:tabs>
        <w:ind w:left="3393" w:hanging="180"/>
      </w:pPr>
    </w:lvl>
    <w:lvl w:ilvl="6" w:tplc="0405000F" w:tentative="1">
      <w:start w:val="1"/>
      <w:numFmt w:val="decimal"/>
      <w:lvlText w:val="%7."/>
      <w:lvlJc w:val="left"/>
      <w:pPr>
        <w:tabs>
          <w:tab w:val="num" w:pos="4113"/>
        </w:tabs>
        <w:ind w:left="4113" w:hanging="360"/>
      </w:pPr>
    </w:lvl>
    <w:lvl w:ilvl="7" w:tplc="04050019" w:tentative="1">
      <w:start w:val="1"/>
      <w:numFmt w:val="lowerLetter"/>
      <w:lvlText w:val="%8."/>
      <w:lvlJc w:val="left"/>
      <w:pPr>
        <w:tabs>
          <w:tab w:val="num" w:pos="4833"/>
        </w:tabs>
        <w:ind w:left="4833" w:hanging="360"/>
      </w:pPr>
    </w:lvl>
    <w:lvl w:ilvl="8" w:tplc="0405001B" w:tentative="1">
      <w:start w:val="1"/>
      <w:numFmt w:val="lowerRoman"/>
      <w:lvlText w:val="%9."/>
      <w:lvlJc w:val="right"/>
      <w:pPr>
        <w:tabs>
          <w:tab w:val="num" w:pos="5553"/>
        </w:tabs>
        <w:ind w:left="5553" w:hanging="180"/>
      </w:pPr>
    </w:lvl>
  </w:abstractNum>
  <w:abstractNum w:abstractNumId="46" w15:restartNumberingAfterBreak="0">
    <w:nsid w:val="6DC73ADD"/>
    <w:multiLevelType w:val="hybridMultilevel"/>
    <w:tmpl w:val="CBE0D3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57017E3"/>
    <w:multiLevelType w:val="hybridMultilevel"/>
    <w:tmpl w:val="14BAA3E2"/>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1330791463">
    <w:abstractNumId w:val="14"/>
  </w:num>
  <w:num w:numId="2" w16cid:durableId="879974429">
    <w:abstractNumId w:val="43"/>
  </w:num>
  <w:num w:numId="3" w16cid:durableId="8140657">
    <w:abstractNumId w:val="38"/>
  </w:num>
  <w:num w:numId="4" w16cid:durableId="78643648">
    <w:abstractNumId w:val="45"/>
  </w:num>
  <w:num w:numId="5" w16cid:durableId="1807821603">
    <w:abstractNumId w:val="13"/>
  </w:num>
  <w:num w:numId="6" w16cid:durableId="964119173">
    <w:abstractNumId w:val="44"/>
  </w:num>
  <w:num w:numId="7" w16cid:durableId="1336227518">
    <w:abstractNumId w:val="46"/>
  </w:num>
  <w:num w:numId="8" w16cid:durableId="16616187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4838486">
    <w:abstractNumId w:val="36"/>
  </w:num>
  <w:num w:numId="10" w16cid:durableId="501896316">
    <w:abstractNumId w:val="35"/>
  </w:num>
  <w:num w:numId="11" w16cid:durableId="84813362">
    <w:abstractNumId w:val="25"/>
  </w:num>
  <w:num w:numId="12" w16cid:durableId="1708329553">
    <w:abstractNumId w:val="22"/>
  </w:num>
  <w:num w:numId="13" w16cid:durableId="329481138">
    <w:abstractNumId w:val="29"/>
  </w:num>
  <w:num w:numId="14" w16cid:durableId="1304507879">
    <w:abstractNumId w:val="41"/>
  </w:num>
  <w:num w:numId="15" w16cid:durableId="561410950">
    <w:abstractNumId w:val="26"/>
  </w:num>
  <w:num w:numId="16" w16cid:durableId="537935270">
    <w:abstractNumId w:val="6"/>
  </w:num>
  <w:num w:numId="17" w16cid:durableId="1547450361">
    <w:abstractNumId w:val="15"/>
  </w:num>
  <w:num w:numId="18" w16cid:durableId="1159151343">
    <w:abstractNumId w:val="33"/>
  </w:num>
  <w:num w:numId="19" w16cid:durableId="1313607111">
    <w:abstractNumId w:val="16"/>
  </w:num>
  <w:num w:numId="20" w16cid:durableId="508301269">
    <w:abstractNumId w:val="47"/>
  </w:num>
  <w:num w:numId="21" w16cid:durableId="1974359331">
    <w:abstractNumId w:val="28"/>
  </w:num>
  <w:num w:numId="22" w16cid:durableId="334501500">
    <w:abstractNumId w:val="21"/>
  </w:num>
  <w:num w:numId="23" w16cid:durableId="1133013480">
    <w:abstractNumId w:val="18"/>
  </w:num>
  <w:num w:numId="24" w16cid:durableId="397636266">
    <w:abstractNumId w:val="7"/>
  </w:num>
  <w:num w:numId="25" w16cid:durableId="1199784795">
    <w:abstractNumId w:val="30"/>
  </w:num>
  <w:num w:numId="26" w16cid:durableId="367536345">
    <w:abstractNumId w:val="23"/>
  </w:num>
  <w:num w:numId="27" w16cid:durableId="1605385579">
    <w:abstractNumId w:val="3"/>
  </w:num>
  <w:num w:numId="28" w16cid:durableId="84112344">
    <w:abstractNumId w:val="40"/>
  </w:num>
  <w:num w:numId="29" w16cid:durableId="2085448863">
    <w:abstractNumId w:val="37"/>
  </w:num>
  <w:num w:numId="30" w16cid:durableId="511843440">
    <w:abstractNumId w:val="8"/>
  </w:num>
  <w:num w:numId="31" w16cid:durableId="605500360">
    <w:abstractNumId w:val="31"/>
  </w:num>
  <w:num w:numId="32" w16cid:durableId="789713530">
    <w:abstractNumId w:val="32"/>
  </w:num>
  <w:num w:numId="33" w16cid:durableId="1122654032">
    <w:abstractNumId w:val="19"/>
  </w:num>
  <w:num w:numId="34" w16cid:durableId="1997226807">
    <w:abstractNumId w:val="5"/>
  </w:num>
  <w:num w:numId="35" w16cid:durableId="766074105">
    <w:abstractNumId w:val="27"/>
  </w:num>
  <w:num w:numId="36" w16cid:durableId="155805481">
    <w:abstractNumId w:val="24"/>
  </w:num>
  <w:num w:numId="37" w16cid:durableId="691230052">
    <w:abstractNumId w:val="12"/>
  </w:num>
  <w:num w:numId="38" w16cid:durableId="573853877">
    <w:abstractNumId w:val="34"/>
  </w:num>
  <w:num w:numId="39" w16cid:durableId="704210719">
    <w:abstractNumId w:val="17"/>
  </w:num>
  <w:num w:numId="40" w16cid:durableId="261450128">
    <w:abstractNumId w:val="1"/>
  </w:num>
  <w:num w:numId="41" w16cid:durableId="1755127968">
    <w:abstractNumId w:val="2"/>
  </w:num>
  <w:num w:numId="42" w16cid:durableId="1886286321">
    <w:abstractNumId w:val="0"/>
  </w:num>
  <w:num w:numId="43" w16cid:durableId="438263243">
    <w:abstractNumId w:val="4"/>
  </w:num>
  <w:num w:numId="44" w16cid:durableId="744255732">
    <w:abstractNumId w:val="39"/>
  </w:num>
  <w:num w:numId="45" w16cid:durableId="1263411882">
    <w:abstractNumId w:val="11"/>
  </w:num>
  <w:num w:numId="46" w16cid:durableId="232589475">
    <w:abstractNumId w:val="20"/>
  </w:num>
  <w:num w:numId="47" w16cid:durableId="2119794572">
    <w:abstractNumId w:val="9"/>
  </w:num>
  <w:num w:numId="48" w16cid:durableId="848904865">
    <w:abstractNumId w:val="42"/>
  </w:num>
  <w:num w:numId="49" w16cid:durableId="850991342">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62"/>
    <w:rsid w:val="00000685"/>
    <w:rsid w:val="000024D1"/>
    <w:rsid w:val="00003F68"/>
    <w:rsid w:val="00007D4C"/>
    <w:rsid w:val="000104D8"/>
    <w:rsid w:val="00011413"/>
    <w:rsid w:val="00011776"/>
    <w:rsid w:val="00014926"/>
    <w:rsid w:val="00016AA3"/>
    <w:rsid w:val="00016E29"/>
    <w:rsid w:val="000218D0"/>
    <w:rsid w:val="0002283F"/>
    <w:rsid w:val="00022CCD"/>
    <w:rsid w:val="00023353"/>
    <w:rsid w:val="00024DB8"/>
    <w:rsid w:val="00024FFC"/>
    <w:rsid w:val="00027A07"/>
    <w:rsid w:val="00030A72"/>
    <w:rsid w:val="00032993"/>
    <w:rsid w:val="00033823"/>
    <w:rsid w:val="00034199"/>
    <w:rsid w:val="00034625"/>
    <w:rsid w:val="00034D58"/>
    <w:rsid w:val="00035D9A"/>
    <w:rsid w:val="00036755"/>
    <w:rsid w:val="00037C04"/>
    <w:rsid w:val="00040884"/>
    <w:rsid w:val="00041C62"/>
    <w:rsid w:val="0004281F"/>
    <w:rsid w:val="00043B2D"/>
    <w:rsid w:val="0004486B"/>
    <w:rsid w:val="00045113"/>
    <w:rsid w:val="00046932"/>
    <w:rsid w:val="00046C91"/>
    <w:rsid w:val="00046EDD"/>
    <w:rsid w:val="0004731F"/>
    <w:rsid w:val="00047521"/>
    <w:rsid w:val="000476D7"/>
    <w:rsid w:val="00051E85"/>
    <w:rsid w:val="00052AF1"/>
    <w:rsid w:val="00053E31"/>
    <w:rsid w:val="00054505"/>
    <w:rsid w:val="0005474C"/>
    <w:rsid w:val="00055CCF"/>
    <w:rsid w:val="00057D25"/>
    <w:rsid w:val="00062A30"/>
    <w:rsid w:val="000646E4"/>
    <w:rsid w:val="0006503F"/>
    <w:rsid w:val="000660F2"/>
    <w:rsid w:val="000671B5"/>
    <w:rsid w:val="00067932"/>
    <w:rsid w:val="0007008E"/>
    <w:rsid w:val="0007022E"/>
    <w:rsid w:val="0007076F"/>
    <w:rsid w:val="00070E11"/>
    <w:rsid w:val="00071D00"/>
    <w:rsid w:val="000733E4"/>
    <w:rsid w:val="000742CC"/>
    <w:rsid w:val="0007539C"/>
    <w:rsid w:val="00076425"/>
    <w:rsid w:val="00076841"/>
    <w:rsid w:val="00076D17"/>
    <w:rsid w:val="00077FF9"/>
    <w:rsid w:val="000809FF"/>
    <w:rsid w:val="00080FA9"/>
    <w:rsid w:val="00084B2D"/>
    <w:rsid w:val="000854DD"/>
    <w:rsid w:val="0008560C"/>
    <w:rsid w:val="0008653D"/>
    <w:rsid w:val="00086E79"/>
    <w:rsid w:val="000870D5"/>
    <w:rsid w:val="0009052F"/>
    <w:rsid w:val="000912B4"/>
    <w:rsid w:val="00091819"/>
    <w:rsid w:val="00092BD6"/>
    <w:rsid w:val="00096B17"/>
    <w:rsid w:val="000978DA"/>
    <w:rsid w:val="00097D84"/>
    <w:rsid w:val="000A0803"/>
    <w:rsid w:val="000A1861"/>
    <w:rsid w:val="000A23F4"/>
    <w:rsid w:val="000A471D"/>
    <w:rsid w:val="000A4F86"/>
    <w:rsid w:val="000A6438"/>
    <w:rsid w:val="000A6C36"/>
    <w:rsid w:val="000B1D0B"/>
    <w:rsid w:val="000B223D"/>
    <w:rsid w:val="000B48EC"/>
    <w:rsid w:val="000B68EB"/>
    <w:rsid w:val="000B79E0"/>
    <w:rsid w:val="000C0107"/>
    <w:rsid w:val="000C169D"/>
    <w:rsid w:val="000C39FD"/>
    <w:rsid w:val="000C4168"/>
    <w:rsid w:val="000C46DF"/>
    <w:rsid w:val="000C6FEF"/>
    <w:rsid w:val="000C7000"/>
    <w:rsid w:val="000D0B8B"/>
    <w:rsid w:val="000D1217"/>
    <w:rsid w:val="000D4A8F"/>
    <w:rsid w:val="000E2DAA"/>
    <w:rsid w:val="000E3F01"/>
    <w:rsid w:val="000E4C90"/>
    <w:rsid w:val="000E6E8C"/>
    <w:rsid w:val="000E728F"/>
    <w:rsid w:val="000E786D"/>
    <w:rsid w:val="000F1055"/>
    <w:rsid w:val="000F41DE"/>
    <w:rsid w:val="000F5167"/>
    <w:rsid w:val="000F709F"/>
    <w:rsid w:val="000F7361"/>
    <w:rsid w:val="000F77D3"/>
    <w:rsid w:val="0010291D"/>
    <w:rsid w:val="00103875"/>
    <w:rsid w:val="00103CFD"/>
    <w:rsid w:val="00105B5C"/>
    <w:rsid w:val="00105C0E"/>
    <w:rsid w:val="00106709"/>
    <w:rsid w:val="00106756"/>
    <w:rsid w:val="00107287"/>
    <w:rsid w:val="00112379"/>
    <w:rsid w:val="00112711"/>
    <w:rsid w:val="00113DB2"/>
    <w:rsid w:val="00114003"/>
    <w:rsid w:val="0011443B"/>
    <w:rsid w:val="001148C5"/>
    <w:rsid w:val="001160F8"/>
    <w:rsid w:val="0011632B"/>
    <w:rsid w:val="00116548"/>
    <w:rsid w:val="00117EF4"/>
    <w:rsid w:val="001200A2"/>
    <w:rsid w:val="00120D3A"/>
    <w:rsid w:val="00121CCC"/>
    <w:rsid w:val="001222FC"/>
    <w:rsid w:val="001255F4"/>
    <w:rsid w:val="00126DF7"/>
    <w:rsid w:val="0013012E"/>
    <w:rsid w:val="00130283"/>
    <w:rsid w:val="001305A6"/>
    <w:rsid w:val="00130915"/>
    <w:rsid w:val="00130BB7"/>
    <w:rsid w:val="00132BB0"/>
    <w:rsid w:val="00132CE8"/>
    <w:rsid w:val="0013389D"/>
    <w:rsid w:val="00133B3B"/>
    <w:rsid w:val="001368DD"/>
    <w:rsid w:val="001368E3"/>
    <w:rsid w:val="001405BD"/>
    <w:rsid w:val="00144C26"/>
    <w:rsid w:val="0014550E"/>
    <w:rsid w:val="00145A01"/>
    <w:rsid w:val="0014738D"/>
    <w:rsid w:val="0014775A"/>
    <w:rsid w:val="001506BA"/>
    <w:rsid w:val="00150DFD"/>
    <w:rsid w:val="00153A80"/>
    <w:rsid w:val="00154E67"/>
    <w:rsid w:val="001558C2"/>
    <w:rsid w:val="00156D56"/>
    <w:rsid w:val="0016188B"/>
    <w:rsid w:val="00162C01"/>
    <w:rsid w:val="00165F0B"/>
    <w:rsid w:val="00166AE5"/>
    <w:rsid w:val="001671BD"/>
    <w:rsid w:val="001676F7"/>
    <w:rsid w:val="00167D8E"/>
    <w:rsid w:val="001702E5"/>
    <w:rsid w:val="00170AB9"/>
    <w:rsid w:val="0017545F"/>
    <w:rsid w:val="00175A7A"/>
    <w:rsid w:val="00175FC8"/>
    <w:rsid w:val="00177507"/>
    <w:rsid w:val="00180D99"/>
    <w:rsid w:val="00181E8B"/>
    <w:rsid w:val="00181F11"/>
    <w:rsid w:val="001856BF"/>
    <w:rsid w:val="00185CF0"/>
    <w:rsid w:val="00186DF4"/>
    <w:rsid w:val="00190C74"/>
    <w:rsid w:val="00191FBB"/>
    <w:rsid w:val="0019230F"/>
    <w:rsid w:val="00192814"/>
    <w:rsid w:val="00193451"/>
    <w:rsid w:val="00194F5F"/>
    <w:rsid w:val="001A024A"/>
    <w:rsid w:val="001A126A"/>
    <w:rsid w:val="001A13AA"/>
    <w:rsid w:val="001A17EC"/>
    <w:rsid w:val="001A2193"/>
    <w:rsid w:val="001A26B9"/>
    <w:rsid w:val="001A2DE8"/>
    <w:rsid w:val="001A37C1"/>
    <w:rsid w:val="001A3F94"/>
    <w:rsid w:val="001A5B30"/>
    <w:rsid w:val="001A66F8"/>
    <w:rsid w:val="001A7E8D"/>
    <w:rsid w:val="001B0A84"/>
    <w:rsid w:val="001B11D0"/>
    <w:rsid w:val="001B1F91"/>
    <w:rsid w:val="001B353D"/>
    <w:rsid w:val="001B683A"/>
    <w:rsid w:val="001B7DEB"/>
    <w:rsid w:val="001C07FA"/>
    <w:rsid w:val="001C11D1"/>
    <w:rsid w:val="001C2054"/>
    <w:rsid w:val="001C22E3"/>
    <w:rsid w:val="001C33E4"/>
    <w:rsid w:val="001C41B8"/>
    <w:rsid w:val="001C42C9"/>
    <w:rsid w:val="001C4B41"/>
    <w:rsid w:val="001C4BA7"/>
    <w:rsid w:val="001C6A8C"/>
    <w:rsid w:val="001C6CDB"/>
    <w:rsid w:val="001D08A1"/>
    <w:rsid w:val="001D29B0"/>
    <w:rsid w:val="001D2FBE"/>
    <w:rsid w:val="001D3A63"/>
    <w:rsid w:val="001D4D9D"/>
    <w:rsid w:val="001E1C49"/>
    <w:rsid w:val="001E2063"/>
    <w:rsid w:val="001E3F17"/>
    <w:rsid w:val="001E4650"/>
    <w:rsid w:val="001E4862"/>
    <w:rsid w:val="001E55D5"/>
    <w:rsid w:val="001E5718"/>
    <w:rsid w:val="001E7EC4"/>
    <w:rsid w:val="001F1F82"/>
    <w:rsid w:val="001F29F7"/>
    <w:rsid w:val="001F2A3F"/>
    <w:rsid w:val="001F2A72"/>
    <w:rsid w:val="001F30DF"/>
    <w:rsid w:val="001F3613"/>
    <w:rsid w:val="001F37E2"/>
    <w:rsid w:val="001F3CD7"/>
    <w:rsid w:val="001F5889"/>
    <w:rsid w:val="001F68F8"/>
    <w:rsid w:val="00200A71"/>
    <w:rsid w:val="00204645"/>
    <w:rsid w:val="00204819"/>
    <w:rsid w:val="00207E5E"/>
    <w:rsid w:val="00212A53"/>
    <w:rsid w:val="0021311A"/>
    <w:rsid w:val="00213A7A"/>
    <w:rsid w:val="00213C9A"/>
    <w:rsid w:val="00214918"/>
    <w:rsid w:val="002166F8"/>
    <w:rsid w:val="002220F6"/>
    <w:rsid w:val="00224768"/>
    <w:rsid w:val="00225237"/>
    <w:rsid w:val="00230EC6"/>
    <w:rsid w:val="0023163A"/>
    <w:rsid w:val="002337B0"/>
    <w:rsid w:val="00233EE4"/>
    <w:rsid w:val="0023699F"/>
    <w:rsid w:val="002373A8"/>
    <w:rsid w:val="002374B5"/>
    <w:rsid w:val="00237596"/>
    <w:rsid w:val="00237A22"/>
    <w:rsid w:val="00237EB8"/>
    <w:rsid w:val="00240445"/>
    <w:rsid w:val="00242A56"/>
    <w:rsid w:val="00245028"/>
    <w:rsid w:val="00245DC7"/>
    <w:rsid w:val="0024762B"/>
    <w:rsid w:val="00250E0B"/>
    <w:rsid w:val="00250FA8"/>
    <w:rsid w:val="0025619C"/>
    <w:rsid w:val="00257EBA"/>
    <w:rsid w:val="00260857"/>
    <w:rsid w:val="002618FE"/>
    <w:rsid w:val="00262AC5"/>
    <w:rsid w:val="002657F7"/>
    <w:rsid w:val="00265B13"/>
    <w:rsid w:val="00267A8F"/>
    <w:rsid w:val="00267CAC"/>
    <w:rsid w:val="00267FB8"/>
    <w:rsid w:val="00270941"/>
    <w:rsid w:val="00274771"/>
    <w:rsid w:val="00275238"/>
    <w:rsid w:val="00275E59"/>
    <w:rsid w:val="00276057"/>
    <w:rsid w:val="00276E24"/>
    <w:rsid w:val="002804AA"/>
    <w:rsid w:val="00282885"/>
    <w:rsid w:val="00284F80"/>
    <w:rsid w:val="00285F1A"/>
    <w:rsid w:val="00286CFB"/>
    <w:rsid w:val="00287E43"/>
    <w:rsid w:val="00290C92"/>
    <w:rsid w:val="00290CFE"/>
    <w:rsid w:val="00290F89"/>
    <w:rsid w:val="002955C7"/>
    <w:rsid w:val="00296409"/>
    <w:rsid w:val="002965CC"/>
    <w:rsid w:val="00296609"/>
    <w:rsid w:val="00296FF4"/>
    <w:rsid w:val="002A0B1A"/>
    <w:rsid w:val="002A1B17"/>
    <w:rsid w:val="002A27A7"/>
    <w:rsid w:val="002A3701"/>
    <w:rsid w:val="002A3FB6"/>
    <w:rsid w:val="002A4A12"/>
    <w:rsid w:val="002A7BCD"/>
    <w:rsid w:val="002B0E02"/>
    <w:rsid w:val="002B1345"/>
    <w:rsid w:val="002B1B8B"/>
    <w:rsid w:val="002B22E8"/>
    <w:rsid w:val="002B2A05"/>
    <w:rsid w:val="002B4FA5"/>
    <w:rsid w:val="002B62D6"/>
    <w:rsid w:val="002B648F"/>
    <w:rsid w:val="002B7192"/>
    <w:rsid w:val="002C0170"/>
    <w:rsid w:val="002C10B2"/>
    <w:rsid w:val="002C31A9"/>
    <w:rsid w:val="002C598E"/>
    <w:rsid w:val="002C76D4"/>
    <w:rsid w:val="002C7A82"/>
    <w:rsid w:val="002D0C0E"/>
    <w:rsid w:val="002D2BEA"/>
    <w:rsid w:val="002D2F56"/>
    <w:rsid w:val="002D5F21"/>
    <w:rsid w:val="002D6A29"/>
    <w:rsid w:val="002E13F2"/>
    <w:rsid w:val="002E3ACB"/>
    <w:rsid w:val="002E44E6"/>
    <w:rsid w:val="002E4DC6"/>
    <w:rsid w:val="002E699F"/>
    <w:rsid w:val="002F0515"/>
    <w:rsid w:val="002F064B"/>
    <w:rsid w:val="002F0DF0"/>
    <w:rsid w:val="002F1842"/>
    <w:rsid w:val="002F3283"/>
    <w:rsid w:val="002F5C70"/>
    <w:rsid w:val="00300B6B"/>
    <w:rsid w:val="00301E8C"/>
    <w:rsid w:val="0030250D"/>
    <w:rsid w:val="00303990"/>
    <w:rsid w:val="00303BC9"/>
    <w:rsid w:val="003047AA"/>
    <w:rsid w:val="0030505D"/>
    <w:rsid w:val="003071D6"/>
    <w:rsid w:val="003101B6"/>
    <w:rsid w:val="00314E9C"/>
    <w:rsid w:val="0031670D"/>
    <w:rsid w:val="00316B1A"/>
    <w:rsid w:val="0032301D"/>
    <w:rsid w:val="0032357F"/>
    <w:rsid w:val="00324660"/>
    <w:rsid w:val="0033092D"/>
    <w:rsid w:val="00330BCF"/>
    <w:rsid w:val="00331D56"/>
    <w:rsid w:val="0033278C"/>
    <w:rsid w:val="00334DF5"/>
    <w:rsid w:val="00334E4D"/>
    <w:rsid w:val="00335BC3"/>
    <w:rsid w:val="00336A21"/>
    <w:rsid w:val="003409B7"/>
    <w:rsid w:val="00343CAB"/>
    <w:rsid w:val="00345604"/>
    <w:rsid w:val="00346352"/>
    <w:rsid w:val="003465A9"/>
    <w:rsid w:val="00346841"/>
    <w:rsid w:val="0035029D"/>
    <w:rsid w:val="003504D5"/>
    <w:rsid w:val="00352B2F"/>
    <w:rsid w:val="003554EB"/>
    <w:rsid w:val="0035672E"/>
    <w:rsid w:val="00360CCD"/>
    <w:rsid w:val="003616DE"/>
    <w:rsid w:val="00361F6B"/>
    <w:rsid w:val="00362456"/>
    <w:rsid w:val="00367092"/>
    <w:rsid w:val="003677A5"/>
    <w:rsid w:val="003747A8"/>
    <w:rsid w:val="00374CA6"/>
    <w:rsid w:val="0037569C"/>
    <w:rsid w:val="0037617E"/>
    <w:rsid w:val="0037774F"/>
    <w:rsid w:val="00377C58"/>
    <w:rsid w:val="00380003"/>
    <w:rsid w:val="003804F5"/>
    <w:rsid w:val="00381488"/>
    <w:rsid w:val="00382DE1"/>
    <w:rsid w:val="00384481"/>
    <w:rsid w:val="00385E3F"/>
    <w:rsid w:val="003868F6"/>
    <w:rsid w:val="003870DF"/>
    <w:rsid w:val="00394762"/>
    <w:rsid w:val="0039629A"/>
    <w:rsid w:val="003A0752"/>
    <w:rsid w:val="003A0D9D"/>
    <w:rsid w:val="003A3CC8"/>
    <w:rsid w:val="003A46BF"/>
    <w:rsid w:val="003A4764"/>
    <w:rsid w:val="003A6FBA"/>
    <w:rsid w:val="003A7228"/>
    <w:rsid w:val="003A75EE"/>
    <w:rsid w:val="003B0B3A"/>
    <w:rsid w:val="003B113D"/>
    <w:rsid w:val="003B32DC"/>
    <w:rsid w:val="003B5716"/>
    <w:rsid w:val="003B6B5B"/>
    <w:rsid w:val="003C0030"/>
    <w:rsid w:val="003C1B84"/>
    <w:rsid w:val="003C2668"/>
    <w:rsid w:val="003C3F4F"/>
    <w:rsid w:val="003C6330"/>
    <w:rsid w:val="003C78A4"/>
    <w:rsid w:val="003D1E10"/>
    <w:rsid w:val="003D1F5F"/>
    <w:rsid w:val="003D2690"/>
    <w:rsid w:val="003D30B8"/>
    <w:rsid w:val="003D31C2"/>
    <w:rsid w:val="003D3260"/>
    <w:rsid w:val="003D3544"/>
    <w:rsid w:val="003D385F"/>
    <w:rsid w:val="003D5083"/>
    <w:rsid w:val="003D5F7A"/>
    <w:rsid w:val="003D6F67"/>
    <w:rsid w:val="003D7E01"/>
    <w:rsid w:val="003E194C"/>
    <w:rsid w:val="003E701A"/>
    <w:rsid w:val="003E77C9"/>
    <w:rsid w:val="003F21A2"/>
    <w:rsid w:val="003F2B0B"/>
    <w:rsid w:val="003F3290"/>
    <w:rsid w:val="003F379C"/>
    <w:rsid w:val="003F4B70"/>
    <w:rsid w:val="003F4D73"/>
    <w:rsid w:val="003F674F"/>
    <w:rsid w:val="003F6D56"/>
    <w:rsid w:val="003F797C"/>
    <w:rsid w:val="0040126E"/>
    <w:rsid w:val="00401397"/>
    <w:rsid w:val="004016FE"/>
    <w:rsid w:val="00401726"/>
    <w:rsid w:val="004025DF"/>
    <w:rsid w:val="004057C8"/>
    <w:rsid w:val="004059E2"/>
    <w:rsid w:val="00405C22"/>
    <w:rsid w:val="00406F8D"/>
    <w:rsid w:val="00410573"/>
    <w:rsid w:val="00411296"/>
    <w:rsid w:val="00411B28"/>
    <w:rsid w:val="00412649"/>
    <w:rsid w:val="00413315"/>
    <w:rsid w:val="00417C0C"/>
    <w:rsid w:val="00420AB2"/>
    <w:rsid w:val="00420ED7"/>
    <w:rsid w:val="00421D05"/>
    <w:rsid w:val="004240D1"/>
    <w:rsid w:val="004242D9"/>
    <w:rsid w:val="00425B1D"/>
    <w:rsid w:val="0042730F"/>
    <w:rsid w:val="00431453"/>
    <w:rsid w:val="004328F5"/>
    <w:rsid w:val="00432F8C"/>
    <w:rsid w:val="00433F28"/>
    <w:rsid w:val="004348C3"/>
    <w:rsid w:val="00434D2C"/>
    <w:rsid w:val="00434E77"/>
    <w:rsid w:val="00440F79"/>
    <w:rsid w:val="004414AA"/>
    <w:rsid w:val="00443590"/>
    <w:rsid w:val="00443F27"/>
    <w:rsid w:val="00446264"/>
    <w:rsid w:val="00446812"/>
    <w:rsid w:val="00450396"/>
    <w:rsid w:val="00452571"/>
    <w:rsid w:val="00452B36"/>
    <w:rsid w:val="00455533"/>
    <w:rsid w:val="0046056C"/>
    <w:rsid w:val="00460AFF"/>
    <w:rsid w:val="00460B0D"/>
    <w:rsid w:val="004621F4"/>
    <w:rsid w:val="0046227E"/>
    <w:rsid w:val="00462662"/>
    <w:rsid w:val="00463B13"/>
    <w:rsid w:val="00463F97"/>
    <w:rsid w:val="004659DF"/>
    <w:rsid w:val="00465B8A"/>
    <w:rsid w:val="0046615A"/>
    <w:rsid w:val="004675C9"/>
    <w:rsid w:val="00467FEF"/>
    <w:rsid w:val="00470738"/>
    <w:rsid w:val="00471F8E"/>
    <w:rsid w:val="0047425F"/>
    <w:rsid w:val="00477ABC"/>
    <w:rsid w:val="0048030F"/>
    <w:rsid w:val="00480A7E"/>
    <w:rsid w:val="00484D2A"/>
    <w:rsid w:val="004865DC"/>
    <w:rsid w:val="00487641"/>
    <w:rsid w:val="00487D3B"/>
    <w:rsid w:val="004918C9"/>
    <w:rsid w:val="00495EA7"/>
    <w:rsid w:val="00495FB8"/>
    <w:rsid w:val="0049671B"/>
    <w:rsid w:val="00496FF6"/>
    <w:rsid w:val="004A0E19"/>
    <w:rsid w:val="004A1FB9"/>
    <w:rsid w:val="004A28E7"/>
    <w:rsid w:val="004A2C29"/>
    <w:rsid w:val="004A30CF"/>
    <w:rsid w:val="004A3424"/>
    <w:rsid w:val="004A4B87"/>
    <w:rsid w:val="004A5500"/>
    <w:rsid w:val="004A5820"/>
    <w:rsid w:val="004A5DD1"/>
    <w:rsid w:val="004A76BF"/>
    <w:rsid w:val="004A7E2F"/>
    <w:rsid w:val="004B24AB"/>
    <w:rsid w:val="004B3871"/>
    <w:rsid w:val="004B5464"/>
    <w:rsid w:val="004B6559"/>
    <w:rsid w:val="004B7286"/>
    <w:rsid w:val="004B7E5C"/>
    <w:rsid w:val="004C085F"/>
    <w:rsid w:val="004C29A6"/>
    <w:rsid w:val="004C7BC3"/>
    <w:rsid w:val="004D0A89"/>
    <w:rsid w:val="004D0EE8"/>
    <w:rsid w:val="004D1D16"/>
    <w:rsid w:val="004D307F"/>
    <w:rsid w:val="004D3D55"/>
    <w:rsid w:val="004D45B7"/>
    <w:rsid w:val="004D6216"/>
    <w:rsid w:val="004D6BD1"/>
    <w:rsid w:val="004D7BA3"/>
    <w:rsid w:val="004E04D7"/>
    <w:rsid w:val="004E394A"/>
    <w:rsid w:val="004E5292"/>
    <w:rsid w:val="004E52A8"/>
    <w:rsid w:val="004E60E0"/>
    <w:rsid w:val="004E7A91"/>
    <w:rsid w:val="004F0251"/>
    <w:rsid w:val="004F5944"/>
    <w:rsid w:val="004F5BB0"/>
    <w:rsid w:val="004F6179"/>
    <w:rsid w:val="004F6B5A"/>
    <w:rsid w:val="004F6D2D"/>
    <w:rsid w:val="004F6D4A"/>
    <w:rsid w:val="004F7E7A"/>
    <w:rsid w:val="00503ADD"/>
    <w:rsid w:val="00505CAF"/>
    <w:rsid w:val="00506360"/>
    <w:rsid w:val="005075C8"/>
    <w:rsid w:val="0050769F"/>
    <w:rsid w:val="0051132D"/>
    <w:rsid w:val="00511B63"/>
    <w:rsid w:val="005130FB"/>
    <w:rsid w:val="005131FA"/>
    <w:rsid w:val="0051414D"/>
    <w:rsid w:val="00515AED"/>
    <w:rsid w:val="00516798"/>
    <w:rsid w:val="00516F8D"/>
    <w:rsid w:val="005171C8"/>
    <w:rsid w:val="005178B8"/>
    <w:rsid w:val="00517B38"/>
    <w:rsid w:val="00521909"/>
    <w:rsid w:val="00521A13"/>
    <w:rsid w:val="00523BDD"/>
    <w:rsid w:val="00525CC8"/>
    <w:rsid w:val="00527D63"/>
    <w:rsid w:val="0053064C"/>
    <w:rsid w:val="00531F0F"/>
    <w:rsid w:val="00533659"/>
    <w:rsid w:val="0053512B"/>
    <w:rsid w:val="00535688"/>
    <w:rsid w:val="005373F8"/>
    <w:rsid w:val="005403AF"/>
    <w:rsid w:val="00541B0E"/>
    <w:rsid w:val="00542390"/>
    <w:rsid w:val="0054316B"/>
    <w:rsid w:val="00544799"/>
    <w:rsid w:val="0054494C"/>
    <w:rsid w:val="0054675A"/>
    <w:rsid w:val="00546807"/>
    <w:rsid w:val="0054751B"/>
    <w:rsid w:val="00550B89"/>
    <w:rsid w:val="00550EDC"/>
    <w:rsid w:val="00551EC6"/>
    <w:rsid w:val="00553359"/>
    <w:rsid w:val="005540E0"/>
    <w:rsid w:val="00555CBE"/>
    <w:rsid w:val="00555D1F"/>
    <w:rsid w:val="00557671"/>
    <w:rsid w:val="00560A79"/>
    <w:rsid w:val="00561CC9"/>
    <w:rsid w:val="0056355B"/>
    <w:rsid w:val="00566BB2"/>
    <w:rsid w:val="005732DD"/>
    <w:rsid w:val="00573F80"/>
    <w:rsid w:val="00575EF3"/>
    <w:rsid w:val="00577B2C"/>
    <w:rsid w:val="00577F17"/>
    <w:rsid w:val="00580D78"/>
    <w:rsid w:val="005834F1"/>
    <w:rsid w:val="0058448C"/>
    <w:rsid w:val="00584DCD"/>
    <w:rsid w:val="0058504A"/>
    <w:rsid w:val="0058701F"/>
    <w:rsid w:val="00587137"/>
    <w:rsid w:val="00587B6C"/>
    <w:rsid w:val="00592315"/>
    <w:rsid w:val="00592B6C"/>
    <w:rsid w:val="00593083"/>
    <w:rsid w:val="00593435"/>
    <w:rsid w:val="00593816"/>
    <w:rsid w:val="00593A5E"/>
    <w:rsid w:val="0059483F"/>
    <w:rsid w:val="00596E64"/>
    <w:rsid w:val="005979AA"/>
    <w:rsid w:val="005A0FD4"/>
    <w:rsid w:val="005A2F6A"/>
    <w:rsid w:val="005A3B46"/>
    <w:rsid w:val="005A65FA"/>
    <w:rsid w:val="005A6F9E"/>
    <w:rsid w:val="005A772D"/>
    <w:rsid w:val="005A7C78"/>
    <w:rsid w:val="005B060B"/>
    <w:rsid w:val="005B1341"/>
    <w:rsid w:val="005B1BC7"/>
    <w:rsid w:val="005B25C0"/>
    <w:rsid w:val="005B2FB4"/>
    <w:rsid w:val="005B379F"/>
    <w:rsid w:val="005B43FF"/>
    <w:rsid w:val="005B4B54"/>
    <w:rsid w:val="005B563B"/>
    <w:rsid w:val="005B61B3"/>
    <w:rsid w:val="005B6F3F"/>
    <w:rsid w:val="005C05F5"/>
    <w:rsid w:val="005C1231"/>
    <w:rsid w:val="005C1D2C"/>
    <w:rsid w:val="005C25C1"/>
    <w:rsid w:val="005C2877"/>
    <w:rsid w:val="005C3C36"/>
    <w:rsid w:val="005C4033"/>
    <w:rsid w:val="005C405C"/>
    <w:rsid w:val="005C4111"/>
    <w:rsid w:val="005C5311"/>
    <w:rsid w:val="005D1E33"/>
    <w:rsid w:val="005D26CB"/>
    <w:rsid w:val="005D54DD"/>
    <w:rsid w:val="005D7116"/>
    <w:rsid w:val="005E32E2"/>
    <w:rsid w:val="005E4B42"/>
    <w:rsid w:val="005E6AFF"/>
    <w:rsid w:val="005F316B"/>
    <w:rsid w:val="005F34CA"/>
    <w:rsid w:val="005F4183"/>
    <w:rsid w:val="005F4C7C"/>
    <w:rsid w:val="005F685E"/>
    <w:rsid w:val="005F758E"/>
    <w:rsid w:val="00604201"/>
    <w:rsid w:val="006116D7"/>
    <w:rsid w:val="006129CF"/>
    <w:rsid w:val="006142C7"/>
    <w:rsid w:val="00616040"/>
    <w:rsid w:val="00616577"/>
    <w:rsid w:val="00616CFF"/>
    <w:rsid w:val="00620094"/>
    <w:rsid w:val="00621185"/>
    <w:rsid w:val="0062354B"/>
    <w:rsid w:val="00624E0B"/>
    <w:rsid w:val="00625138"/>
    <w:rsid w:val="00625212"/>
    <w:rsid w:val="006258CC"/>
    <w:rsid w:val="00625A88"/>
    <w:rsid w:val="00625DF0"/>
    <w:rsid w:val="00626808"/>
    <w:rsid w:val="00627543"/>
    <w:rsid w:val="0063095E"/>
    <w:rsid w:val="00631885"/>
    <w:rsid w:val="00631EB1"/>
    <w:rsid w:val="006322E3"/>
    <w:rsid w:val="00633DC7"/>
    <w:rsid w:val="00634A5B"/>
    <w:rsid w:val="00634BE8"/>
    <w:rsid w:val="00635C0C"/>
    <w:rsid w:val="006406B8"/>
    <w:rsid w:val="006407AA"/>
    <w:rsid w:val="00641960"/>
    <w:rsid w:val="006428E4"/>
    <w:rsid w:val="006436B7"/>
    <w:rsid w:val="00643F2D"/>
    <w:rsid w:val="00645246"/>
    <w:rsid w:val="00645CDC"/>
    <w:rsid w:val="00646461"/>
    <w:rsid w:val="00646788"/>
    <w:rsid w:val="00646D48"/>
    <w:rsid w:val="00647789"/>
    <w:rsid w:val="0065066D"/>
    <w:rsid w:val="00651221"/>
    <w:rsid w:val="006543B8"/>
    <w:rsid w:val="00654D32"/>
    <w:rsid w:val="00655378"/>
    <w:rsid w:val="0065613E"/>
    <w:rsid w:val="00657107"/>
    <w:rsid w:val="00660A6E"/>
    <w:rsid w:val="006613D7"/>
    <w:rsid w:val="0066259E"/>
    <w:rsid w:val="006633CB"/>
    <w:rsid w:val="00665760"/>
    <w:rsid w:val="006669C8"/>
    <w:rsid w:val="00666EAD"/>
    <w:rsid w:val="00667DDA"/>
    <w:rsid w:val="006704C6"/>
    <w:rsid w:val="00670851"/>
    <w:rsid w:val="00670C0A"/>
    <w:rsid w:val="0067105A"/>
    <w:rsid w:val="0067316D"/>
    <w:rsid w:val="00673BF4"/>
    <w:rsid w:val="00677756"/>
    <w:rsid w:val="00677BDA"/>
    <w:rsid w:val="00677EA7"/>
    <w:rsid w:val="00682137"/>
    <w:rsid w:val="00683F8F"/>
    <w:rsid w:val="006843C3"/>
    <w:rsid w:val="006846BC"/>
    <w:rsid w:val="006871E9"/>
    <w:rsid w:val="00690EC7"/>
    <w:rsid w:val="00691753"/>
    <w:rsid w:val="00692017"/>
    <w:rsid w:val="00696E4F"/>
    <w:rsid w:val="00697B0C"/>
    <w:rsid w:val="00697EB0"/>
    <w:rsid w:val="006A17F1"/>
    <w:rsid w:val="006A215D"/>
    <w:rsid w:val="006A6028"/>
    <w:rsid w:val="006A624E"/>
    <w:rsid w:val="006A7D51"/>
    <w:rsid w:val="006B08FA"/>
    <w:rsid w:val="006B0B78"/>
    <w:rsid w:val="006B1325"/>
    <w:rsid w:val="006B2211"/>
    <w:rsid w:val="006B45AD"/>
    <w:rsid w:val="006B60EF"/>
    <w:rsid w:val="006B6F91"/>
    <w:rsid w:val="006C046F"/>
    <w:rsid w:val="006C0670"/>
    <w:rsid w:val="006C09D9"/>
    <w:rsid w:val="006C22C4"/>
    <w:rsid w:val="006C3656"/>
    <w:rsid w:val="006C4304"/>
    <w:rsid w:val="006C4941"/>
    <w:rsid w:val="006C49CE"/>
    <w:rsid w:val="006C6798"/>
    <w:rsid w:val="006C6E29"/>
    <w:rsid w:val="006D173D"/>
    <w:rsid w:val="006D32CE"/>
    <w:rsid w:val="006D3CED"/>
    <w:rsid w:val="006D3D20"/>
    <w:rsid w:val="006D3F7C"/>
    <w:rsid w:val="006D4329"/>
    <w:rsid w:val="006D6C6E"/>
    <w:rsid w:val="006D7A4D"/>
    <w:rsid w:val="006E00BA"/>
    <w:rsid w:val="006E06D9"/>
    <w:rsid w:val="006E10C5"/>
    <w:rsid w:val="006E227C"/>
    <w:rsid w:val="006E27F1"/>
    <w:rsid w:val="006E32DA"/>
    <w:rsid w:val="006E409F"/>
    <w:rsid w:val="006E7CE4"/>
    <w:rsid w:val="006F133C"/>
    <w:rsid w:val="006F1E4B"/>
    <w:rsid w:val="006F1E99"/>
    <w:rsid w:val="006F3119"/>
    <w:rsid w:val="006F6BA4"/>
    <w:rsid w:val="00700027"/>
    <w:rsid w:val="0070042D"/>
    <w:rsid w:val="00700B69"/>
    <w:rsid w:val="00700E3B"/>
    <w:rsid w:val="0070327A"/>
    <w:rsid w:val="007105C0"/>
    <w:rsid w:val="00711B45"/>
    <w:rsid w:val="00712F2B"/>
    <w:rsid w:val="007132DA"/>
    <w:rsid w:val="007149E7"/>
    <w:rsid w:val="00715543"/>
    <w:rsid w:val="00716F3C"/>
    <w:rsid w:val="007179F8"/>
    <w:rsid w:val="00720CB9"/>
    <w:rsid w:val="00722DD8"/>
    <w:rsid w:val="007240C6"/>
    <w:rsid w:val="00724A5B"/>
    <w:rsid w:val="007253A0"/>
    <w:rsid w:val="007353D9"/>
    <w:rsid w:val="007372E4"/>
    <w:rsid w:val="007378BA"/>
    <w:rsid w:val="00743733"/>
    <w:rsid w:val="00744CC4"/>
    <w:rsid w:val="00745B8A"/>
    <w:rsid w:val="00746887"/>
    <w:rsid w:val="00746E52"/>
    <w:rsid w:val="00752992"/>
    <w:rsid w:val="0075381D"/>
    <w:rsid w:val="00754738"/>
    <w:rsid w:val="00756503"/>
    <w:rsid w:val="00756D9D"/>
    <w:rsid w:val="00756FDB"/>
    <w:rsid w:val="00757B22"/>
    <w:rsid w:val="00761AAA"/>
    <w:rsid w:val="00765196"/>
    <w:rsid w:val="0076582D"/>
    <w:rsid w:val="00766A14"/>
    <w:rsid w:val="00767390"/>
    <w:rsid w:val="007675D1"/>
    <w:rsid w:val="00767654"/>
    <w:rsid w:val="00767B35"/>
    <w:rsid w:val="00767F13"/>
    <w:rsid w:val="0077041B"/>
    <w:rsid w:val="00770AFD"/>
    <w:rsid w:val="00770B20"/>
    <w:rsid w:val="00770D5B"/>
    <w:rsid w:val="00773C21"/>
    <w:rsid w:val="007746A2"/>
    <w:rsid w:val="00774B2E"/>
    <w:rsid w:val="00777DEA"/>
    <w:rsid w:val="0078013F"/>
    <w:rsid w:val="007805EC"/>
    <w:rsid w:val="00780EFB"/>
    <w:rsid w:val="00781BCE"/>
    <w:rsid w:val="007830DF"/>
    <w:rsid w:val="00783F2B"/>
    <w:rsid w:val="0078501A"/>
    <w:rsid w:val="007857ED"/>
    <w:rsid w:val="00787444"/>
    <w:rsid w:val="007900D1"/>
    <w:rsid w:val="00790B62"/>
    <w:rsid w:val="00791FD9"/>
    <w:rsid w:val="00792723"/>
    <w:rsid w:val="00796A08"/>
    <w:rsid w:val="00797AEE"/>
    <w:rsid w:val="007A1B4A"/>
    <w:rsid w:val="007A2B5B"/>
    <w:rsid w:val="007A3E48"/>
    <w:rsid w:val="007A47E6"/>
    <w:rsid w:val="007A5392"/>
    <w:rsid w:val="007A61F7"/>
    <w:rsid w:val="007A7104"/>
    <w:rsid w:val="007B350E"/>
    <w:rsid w:val="007B4661"/>
    <w:rsid w:val="007B4B31"/>
    <w:rsid w:val="007B597C"/>
    <w:rsid w:val="007B5B33"/>
    <w:rsid w:val="007C1097"/>
    <w:rsid w:val="007C3C78"/>
    <w:rsid w:val="007C4EE4"/>
    <w:rsid w:val="007C5488"/>
    <w:rsid w:val="007C73B8"/>
    <w:rsid w:val="007C7F00"/>
    <w:rsid w:val="007D1606"/>
    <w:rsid w:val="007D17AD"/>
    <w:rsid w:val="007D1B05"/>
    <w:rsid w:val="007D242F"/>
    <w:rsid w:val="007D3189"/>
    <w:rsid w:val="007D3270"/>
    <w:rsid w:val="007D4698"/>
    <w:rsid w:val="007D534D"/>
    <w:rsid w:val="007D664D"/>
    <w:rsid w:val="007D7173"/>
    <w:rsid w:val="007D7248"/>
    <w:rsid w:val="007E1CD0"/>
    <w:rsid w:val="007E259A"/>
    <w:rsid w:val="007E2A2C"/>
    <w:rsid w:val="007E2D59"/>
    <w:rsid w:val="007E4520"/>
    <w:rsid w:val="007E4580"/>
    <w:rsid w:val="007E4A13"/>
    <w:rsid w:val="007E4B4A"/>
    <w:rsid w:val="007E4D49"/>
    <w:rsid w:val="007E659D"/>
    <w:rsid w:val="007E6AC7"/>
    <w:rsid w:val="007E712F"/>
    <w:rsid w:val="007E76AD"/>
    <w:rsid w:val="007F0065"/>
    <w:rsid w:val="007F0611"/>
    <w:rsid w:val="007F0D50"/>
    <w:rsid w:val="007F3707"/>
    <w:rsid w:val="007F4600"/>
    <w:rsid w:val="007F4DDE"/>
    <w:rsid w:val="007F5123"/>
    <w:rsid w:val="007F526E"/>
    <w:rsid w:val="007F54A0"/>
    <w:rsid w:val="007F5E9D"/>
    <w:rsid w:val="007F6F3F"/>
    <w:rsid w:val="007F6FA5"/>
    <w:rsid w:val="007F788B"/>
    <w:rsid w:val="007F7BDF"/>
    <w:rsid w:val="008002B7"/>
    <w:rsid w:val="008049C0"/>
    <w:rsid w:val="008100BF"/>
    <w:rsid w:val="00810437"/>
    <w:rsid w:val="008123AF"/>
    <w:rsid w:val="008138ED"/>
    <w:rsid w:val="00813D87"/>
    <w:rsid w:val="00813FA5"/>
    <w:rsid w:val="00814DAC"/>
    <w:rsid w:val="00816735"/>
    <w:rsid w:val="00816977"/>
    <w:rsid w:val="0082035F"/>
    <w:rsid w:val="008203E1"/>
    <w:rsid w:val="00820FB1"/>
    <w:rsid w:val="00821BF0"/>
    <w:rsid w:val="008227B3"/>
    <w:rsid w:val="0082535D"/>
    <w:rsid w:val="00830F9E"/>
    <w:rsid w:val="0083243D"/>
    <w:rsid w:val="00834A9A"/>
    <w:rsid w:val="0083696C"/>
    <w:rsid w:val="00837492"/>
    <w:rsid w:val="00841C5F"/>
    <w:rsid w:val="008452FA"/>
    <w:rsid w:val="0084626B"/>
    <w:rsid w:val="00850A34"/>
    <w:rsid w:val="00855975"/>
    <w:rsid w:val="00856026"/>
    <w:rsid w:val="008568AA"/>
    <w:rsid w:val="00860476"/>
    <w:rsid w:val="00860AC8"/>
    <w:rsid w:val="00860AEE"/>
    <w:rsid w:val="008641DC"/>
    <w:rsid w:val="00865C74"/>
    <w:rsid w:val="008671E5"/>
    <w:rsid w:val="00867D6D"/>
    <w:rsid w:val="00870E69"/>
    <w:rsid w:val="00874573"/>
    <w:rsid w:val="0087516B"/>
    <w:rsid w:val="00881CDF"/>
    <w:rsid w:val="00882CDC"/>
    <w:rsid w:val="00883FEE"/>
    <w:rsid w:val="0088563E"/>
    <w:rsid w:val="00885E66"/>
    <w:rsid w:val="00890A47"/>
    <w:rsid w:val="0089189B"/>
    <w:rsid w:val="00892C42"/>
    <w:rsid w:val="00894037"/>
    <w:rsid w:val="008942B1"/>
    <w:rsid w:val="00895337"/>
    <w:rsid w:val="00895478"/>
    <w:rsid w:val="008A031A"/>
    <w:rsid w:val="008A28F4"/>
    <w:rsid w:val="008A357E"/>
    <w:rsid w:val="008A57A1"/>
    <w:rsid w:val="008A5E09"/>
    <w:rsid w:val="008B16F8"/>
    <w:rsid w:val="008B194E"/>
    <w:rsid w:val="008B21C3"/>
    <w:rsid w:val="008B30AB"/>
    <w:rsid w:val="008B36F4"/>
    <w:rsid w:val="008B53EF"/>
    <w:rsid w:val="008B5552"/>
    <w:rsid w:val="008B56EA"/>
    <w:rsid w:val="008B6D52"/>
    <w:rsid w:val="008B7561"/>
    <w:rsid w:val="008C0109"/>
    <w:rsid w:val="008C0E6F"/>
    <w:rsid w:val="008C1F8F"/>
    <w:rsid w:val="008C4AF9"/>
    <w:rsid w:val="008C4E59"/>
    <w:rsid w:val="008C722B"/>
    <w:rsid w:val="008D18CB"/>
    <w:rsid w:val="008D3826"/>
    <w:rsid w:val="008D4594"/>
    <w:rsid w:val="008D4A81"/>
    <w:rsid w:val="008D5E94"/>
    <w:rsid w:val="008D6AD8"/>
    <w:rsid w:val="008E30A6"/>
    <w:rsid w:val="008E34E3"/>
    <w:rsid w:val="008E414E"/>
    <w:rsid w:val="008E517A"/>
    <w:rsid w:val="008E643C"/>
    <w:rsid w:val="008E6599"/>
    <w:rsid w:val="008E6E1F"/>
    <w:rsid w:val="008F190A"/>
    <w:rsid w:val="008F2505"/>
    <w:rsid w:val="008F5218"/>
    <w:rsid w:val="008F5C82"/>
    <w:rsid w:val="008F5EA2"/>
    <w:rsid w:val="008F6318"/>
    <w:rsid w:val="009013AF"/>
    <w:rsid w:val="00901555"/>
    <w:rsid w:val="00910328"/>
    <w:rsid w:val="00910690"/>
    <w:rsid w:val="00911543"/>
    <w:rsid w:val="00913E4B"/>
    <w:rsid w:val="0091753D"/>
    <w:rsid w:val="00921984"/>
    <w:rsid w:val="00921EC1"/>
    <w:rsid w:val="009238FF"/>
    <w:rsid w:val="00924CE5"/>
    <w:rsid w:val="00925DA1"/>
    <w:rsid w:val="009276C8"/>
    <w:rsid w:val="00930713"/>
    <w:rsid w:val="00931C7C"/>
    <w:rsid w:val="009323F9"/>
    <w:rsid w:val="00934412"/>
    <w:rsid w:val="00934AF7"/>
    <w:rsid w:val="00934DA1"/>
    <w:rsid w:val="00935972"/>
    <w:rsid w:val="00937D47"/>
    <w:rsid w:val="00941922"/>
    <w:rsid w:val="00942A22"/>
    <w:rsid w:val="0094303A"/>
    <w:rsid w:val="00950622"/>
    <w:rsid w:val="0095242F"/>
    <w:rsid w:val="009537A9"/>
    <w:rsid w:val="00953D96"/>
    <w:rsid w:val="00953F00"/>
    <w:rsid w:val="00955B2B"/>
    <w:rsid w:val="00957E5F"/>
    <w:rsid w:val="00961537"/>
    <w:rsid w:val="00963A5D"/>
    <w:rsid w:val="00964DFD"/>
    <w:rsid w:val="009674E3"/>
    <w:rsid w:val="009726B7"/>
    <w:rsid w:val="00972795"/>
    <w:rsid w:val="009729D0"/>
    <w:rsid w:val="00972E3E"/>
    <w:rsid w:val="00972F1D"/>
    <w:rsid w:val="009742F0"/>
    <w:rsid w:val="00976F2C"/>
    <w:rsid w:val="0098106A"/>
    <w:rsid w:val="00983C7D"/>
    <w:rsid w:val="009859C4"/>
    <w:rsid w:val="00986E42"/>
    <w:rsid w:val="009876A2"/>
    <w:rsid w:val="00991B98"/>
    <w:rsid w:val="0099326C"/>
    <w:rsid w:val="0099360A"/>
    <w:rsid w:val="00995016"/>
    <w:rsid w:val="00995C77"/>
    <w:rsid w:val="009A3064"/>
    <w:rsid w:val="009A4BD4"/>
    <w:rsid w:val="009A4FEA"/>
    <w:rsid w:val="009A54A6"/>
    <w:rsid w:val="009B2D35"/>
    <w:rsid w:val="009B2F2F"/>
    <w:rsid w:val="009B388B"/>
    <w:rsid w:val="009B4006"/>
    <w:rsid w:val="009B7A38"/>
    <w:rsid w:val="009C08F4"/>
    <w:rsid w:val="009C3BE9"/>
    <w:rsid w:val="009C40AC"/>
    <w:rsid w:val="009C4A67"/>
    <w:rsid w:val="009C4AF8"/>
    <w:rsid w:val="009C4E38"/>
    <w:rsid w:val="009C6534"/>
    <w:rsid w:val="009C6C4C"/>
    <w:rsid w:val="009D237B"/>
    <w:rsid w:val="009D2E95"/>
    <w:rsid w:val="009D3DAD"/>
    <w:rsid w:val="009D7873"/>
    <w:rsid w:val="009E4E4E"/>
    <w:rsid w:val="009E5573"/>
    <w:rsid w:val="009E74F8"/>
    <w:rsid w:val="009F5E98"/>
    <w:rsid w:val="009F6BBA"/>
    <w:rsid w:val="009F75B7"/>
    <w:rsid w:val="00A0124E"/>
    <w:rsid w:val="00A019AE"/>
    <w:rsid w:val="00A023E9"/>
    <w:rsid w:val="00A02DA0"/>
    <w:rsid w:val="00A05201"/>
    <w:rsid w:val="00A0582B"/>
    <w:rsid w:val="00A05FEC"/>
    <w:rsid w:val="00A11E28"/>
    <w:rsid w:val="00A158D3"/>
    <w:rsid w:val="00A15AC1"/>
    <w:rsid w:val="00A20685"/>
    <w:rsid w:val="00A218E6"/>
    <w:rsid w:val="00A251AC"/>
    <w:rsid w:val="00A27205"/>
    <w:rsid w:val="00A27D06"/>
    <w:rsid w:val="00A30000"/>
    <w:rsid w:val="00A32231"/>
    <w:rsid w:val="00A32D3A"/>
    <w:rsid w:val="00A34B35"/>
    <w:rsid w:val="00A37C4B"/>
    <w:rsid w:val="00A406B6"/>
    <w:rsid w:val="00A406EF"/>
    <w:rsid w:val="00A419F0"/>
    <w:rsid w:val="00A43F26"/>
    <w:rsid w:val="00A44CE8"/>
    <w:rsid w:val="00A45F83"/>
    <w:rsid w:val="00A46C75"/>
    <w:rsid w:val="00A47517"/>
    <w:rsid w:val="00A50C3C"/>
    <w:rsid w:val="00A50D5F"/>
    <w:rsid w:val="00A51394"/>
    <w:rsid w:val="00A5273D"/>
    <w:rsid w:val="00A5500C"/>
    <w:rsid w:val="00A561F1"/>
    <w:rsid w:val="00A563C8"/>
    <w:rsid w:val="00A61311"/>
    <w:rsid w:val="00A61DF6"/>
    <w:rsid w:val="00A61EBB"/>
    <w:rsid w:val="00A6227F"/>
    <w:rsid w:val="00A64C33"/>
    <w:rsid w:val="00A674BB"/>
    <w:rsid w:val="00A70B60"/>
    <w:rsid w:val="00A715AE"/>
    <w:rsid w:val="00A725B9"/>
    <w:rsid w:val="00A7328F"/>
    <w:rsid w:val="00A74A8D"/>
    <w:rsid w:val="00A765E2"/>
    <w:rsid w:val="00A76EAC"/>
    <w:rsid w:val="00A81505"/>
    <w:rsid w:val="00A81D35"/>
    <w:rsid w:val="00A82A39"/>
    <w:rsid w:val="00A853C5"/>
    <w:rsid w:val="00A87A2B"/>
    <w:rsid w:val="00A9161F"/>
    <w:rsid w:val="00A93A48"/>
    <w:rsid w:val="00A941CF"/>
    <w:rsid w:val="00A95392"/>
    <w:rsid w:val="00A95422"/>
    <w:rsid w:val="00A967E6"/>
    <w:rsid w:val="00A97F5D"/>
    <w:rsid w:val="00AA15CE"/>
    <w:rsid w:val="00AA250B"/>
    <w:rsid w:val="00AA2686"/>
    <w:rsid w:val="00AA2ABF"/>
    <w:rsid w:val="00AA40D1"/>
    <w:rsid w:val="00AA5627"/>
    <w:rsid w:val="00AA562C"/>
    <w:rsid w:val="00AA5918"/>
    <w:rsid w:val="00AA6339"/>
    <w:rsid w:val="00AA637B"/>
    <w:rsid w:val="00AA6DBC"/>
    <w:rsid w:val="00AB1421"/>
    <w:rsid w:val="00AB2443"/>
    <w:rsid w:val="00AB2C3E"/>
    <w:rsid w:val="00AB31DA"/>
    <w:rsid w:val="00AB3565"/>
    <w:rsid w:val="00AB3B42"/>
    <w:rsid w:val="00AB49A5"/>
    <w:rsid w:val="00AC023C"/>
    <w:rsid w:val="00AC510B"/>
    <w:rsid w:val="00AD04BE"/>
    <w:rsid w:val="00AD2DCD"/>
    <w:rsid w:val="00AD3AC2"/>
    <w:rsid w:val="00AD3E3F"/>
    <w:rsid w:val="00AD54FD"/>
    <w:rsid w:val="00AD564B"/>
    <w:rsid w:val="00AD5E55"/>
    <w:rsid w:val="00AD7F3E"/>
    <w:rsid w:val="00AE1123"/>
    <w:rsid w:val="00AE444D"/>
    <w:rsid w:val="00AE4CF8"/>
    <w:rsid w:val="00AE7E1B"/>
    <w:rsid w:val="00AF2541"/>
    <w:rsid w:val="00AF261F"/>
    <w:rsid w:val="00AF6567"/>
    <w:rsid w:val="00AF6D8D"/>
    <w:rsid w:val="00AF741E"/>
    <w:rsid w:val="00AF76A9"/>
    <w:rsid w:val="00B0297D"/>
    <w:rsid w:val="00B03ADF"/>
    <w:rsid w:val="00B04D08"/>
    <w:rsid w:val="00B056D0"/>
    <w:rsid w:val="00B05DB9"/>
    <w:rsid w:val="00B05FB8"/>
    <w:rsid w:val="00B068F2"/>
    <w:rsid w:val="00B076F8"/>
    <w:rsid w:val="00B10DE2"/>
    <w:rsid w:val="00B121EA"/>
    <w:rsid w:val="00B12DF5"/>
    <w:rsid w:val="00B14313"/>
    <w:rsid w:val="00B14A00"/>
    <w:rsid w:val="00B14E49"/>
    <w:rsid w:val="00B16E5E"/>
    <w:rsid w:val="00B17672"/>
    <w:rsid w:val="00B17AFF"/>
    <w:rsid w:val="00B20E33"/>
    <w:rsid w:val="00B24DD2"/>
    <w:rsid w:val="00B25EF3"/>
    <w:rsid w:val="00B27BBE"/>
    <w:rsid w:val="00B3071F"/>
    <w:rsid w:val="00B30ED9"/>
    <w:rsid w:val="00B32D2E"/>
    <w:rsid w:val="00B3332E"/>
    <w:rsid w:val="00B33DB0"/>
    <w:rsid w:val="00B342AD"/>
    <w:rsid w:val="00B34A1E"/>
    <w:rsid w:val="00B3539E"/>
    <w:rsid w:val="00B4168F"/>
    <w:rsid w:val="00B42172"/>
    <w:rsid w:val="00B43339"/>
    <w:rsid w:val="00B43A21"/>
    <w:rsid w:val="00B43C74"/>
    <w:rsid w:val="00B43D13"/>
    <w:rsid w:val="00B44106"/>
    <w:rsid w:val="00B45D5F"/>
    <w:rsid w:val="00B4709A"/>
    <w:rsid w:val="00B47508"/>
    <w:rsid w:val="00B50BBE"/>
    <w:rsid w:val="00B5193A"/>
    <w:rsid w:val="00B52E4F"/>
    <w:rsid w:val="00B53234"/>
    <w:rsid w:val="00B57E65"/>
    <w:rsid w:val="00B57F17"/>
    <w:rsid w:val="00B613BF"/>
    <w:rsid w:val="00B617C6"/>
    <w:rsid w:val="00B62845"/>
    <w:rsid w:val="00B63570"/>
    <w:rsid w:val="00B668B9"/>
    <w:rsid w:val="00B66E19"/>
    <w:rsid w:val="00B67A16"/>
    <w:rsid w:val="00B702D0"/>
    <w:rsid w:val="00B713F1"/>
    <w:rsid w:val="00B71C8E"/>
    <w:rsid w:val="00B72C0A"/>
    <w:rsid w:val="00B74B0E"/>
    <w:rsid w:val="00B7757B"/>
    <w:rsid w:val="00B80894"/>
    <w:rsid w:val="00B82B3E"/>
    <w:rsid w:val="00B8337C"/>
    <w:rsid w:val="00B8504D"/>
    <w:rsid w:val="00B857D3"/>
    <w:rsid w:val="00B86429"/>
    <w:rsid w:val="00B87A06"/>
    <w:rsid w:val="00B87AAD"/>
    <w:rsid w:val="00B87E7A"/>
    <w:rsid w:val="00B929D9"/>
    <w:rsid w:val="00B95099"/>
    <w:rsid w:val="00BA07AD"/>
    <w:rsid w:val="00BA252C"/>
    <w:rsid w:val="00BA3A30"/>
    <w:rsid w:val="00BA3B33"/>
    <w:rsid w:val="00BA3F8E"/>
    <w:rsid w:val="00BA4AC3"/>
    <w:rsid w:val="00BA5AFF"/>
    <w:rsid w:val="00BA64F3"/>
    <w:rsid w:val="00BB1945"/>
    <w:rsid w:val="00BB2BF1"/>
    <w:rsid w:val="00BB372F"/>
    <w:rsid w:val="00BB4418"/>
    <w:rsid w:val="00BB57FE"/>
    <w:rsid w:val="00BC085A"/>
    <w:rsid w:val="00BC0B6F"/>
    <w:rsid w:val="00BC0DA5"/>
    <w:rsid w:val="00BC187F"/>
    <w:rsid w:val="00BC1C00"/>
    <w:rsid w:val="00BC3A04"/>
    <w:rsid w:val="00BC3AB7"/>
    <w:rsid w:val="00BC568F"/>
    <w:rsid w:val="00BC64F9"/>
    <w:rsid w:val="00BC7B3D"/>
    <w:rsid w:val="00BD10F7"/>
    <w:rsid w:val="00BD19F7"/>
    <w:rsid w:val="00BD1FA7"/>
    <w:rsid w:val="00BD5D42"/>
    <w:rsid w:val="00BD6993"/>
    <w:rsid w:val="00BE1F99"/>
    <w:rsid w:val="00BE2923"/>
    <w:rsid w:val="00BE3064"/>
    <w:rsid w:val="00BE3C9E"/>
    <w:rsid w:val="00BE6362"/>
    <w:rsid w:val="00BF0A63"/>
    <w:rsid w:val="00BF1B3A"/>
    <w:rsid w:val="00BF37EB"/>
    <w:rsid w:val="00BF479E"/>
    <w:rsid w:val="00BF58A5"/>
    <w:rsid w:val="00BF6B84"/>
    <w:rsid w:val="00BF7D83"/>
    <w:rsid w:val="00C00CF3"/>
    <w:rsid w:val="00C03B2A"/>
    <w:rsid w:val="00C05DB3"/>
    <w:rsid w:val="00C10C46"/>
    <w:rsid w:val="00C1105C"/>
    <w:rsid w:val="00C127F0"/>
    <w:rsid w:val="00C12B7C"/>
    <w:rsid w:val="00C14529"/>
    <w:rsid w:val="00C159D2"/>
    <w:rsid w:val="00C15E8A"/>
    <w:rsid w:val="00C165D4"/>
    <w:rsid w:val="00C22FF9"/>
    <w:rsid w:val="00C240EF"/>
    <w:rsid w:val="00C246D5"/>
    <w:rsid w:val="00C26BFE"/>
    <w:rsid w:val="00C2743B"/>
    <w:rsid w:val="00C27C4B"/>
    <w:rsid w:val="00C31D1B"/>
    <w:rsid w:val="00C32343"/>
    <w:rsid w:val="00C327F1"/>
    <w:rsid w:val="00C34CC0"/>
    <w:rsid w:val="00C357D3"/>
    <w:rsid w:val="00C369D7"/>
    <w:rsid w:val="00C37402"/>
    <w:rsid w:val="00C3786B"/>
    <w:rsid w:val="00C433BD"/>
    <w:rsid w:val="00C435D4"/>
    <w:rsid w:val="00C44275"/>
    <w:rsid w:val="00C458B2"/>
    <w:rsid w:val="00C51127"/>
    <w:rsid w:val="00C52BDD"/>
    <w:rsid w:val="00C53457"/>
    <w:rsid w:val="00C568E8"/>
    <w:rsid w:val="00C57B98"/>
    <w:rsid w:val="00C603FC"/>
    <w:rsid w:val="00C60F8F"/>
    <w:rsid w:val="00C61481"/>
    <w:rsid w:val="00C61D6E"/>
    <w:rsid w:val="00C625DE"/>
    <w:rsid w:val="00C62A69"/>
    <w:rsid w:val="00C63EF9"/>
    <w:rsid w:val="00C65BE4"/>
    <w:rsid w:val="00C71D2C"/>
    <w:rsid w:val="00C7302C"/>
    <w:rsid w:val="00C735AE"/>
    <w:rsid w:val="00C750EF"/>
    <w:rsid w:val="00C77A14"/>
    <w:rsid w:val="00C81904"/>
    <w:rsid w:val="00C82230"/>
    <w:rsid w:val="00C84148"/>
    <w:rsid w:val="00C845C0"/>
    <w:rsid w:val="00C85572"/>
    <w:rsid w:val="00C856A6"/>
    <w:rsid w:val="00C871E2"/>
    <w:rsid w:val="00C90098"/>
    <w:rsid w:val="00C90E26"/>
    <w:rsid w:val="00C91897"/>
    <w:rsid w:val="00C9220D"/>
    <w:rsid w:val="00C9312B"/>
    <w:rsid w:val="00C932D2"/>
    <w:rsid w:val="00C933D0"/>
    <w:rsid w:val="00C93CCF"/>
    <w:rsid w:val="00C978DA"/>
    <w:rsid w:val="00CA154E"/>
    <w:rsid w:val="00CA3196"/>
    <w:rsid w:val="00CA3A9C"/>
    <w:rsid w:val="00CA3D08"/>
    <w:rsid w:val="00CA4BA2"/>
    <w:rsid w:val="00CA5F74"/>
    <w:rsid w:val="00CA6331"/>
    <w:rsid w:val="00CA72E2"/>
    <w:rsid w:val="00CB097F"/>
    <w:rsid w:val="00CB1A5E"/>
    <w:rsid w:val="00CB1DE0"/>
    <w:rsid w:val="00CB1FF3"/>
    <w:rsid w:val="00CB596A"/>
    <w:rsid w:val="00CB5BBC"/>
    <w:rsid w:val="00CB7C36"/>
    <w:rsid w:val="00CC0766"/>
    <w:rsid w:val="00CC47BA"/>
    <w:rsid w:val="00CC5323"/>
    <w:rsid w:val="00CC74DE"/>
    <w:rsid w:val="00CC76D3"/>
    <w:rsid w:val="00CD03E5"/>
    <w:rsid w:val="00CD0402"/>
    <w:rsid w:val="00CD0A31"/>
    <w:rsid w:val="00CD3E2A"/>
    <w:rsid w:val="00CD41CD"/>
    <w:rsid w:val="00CD4EC3"/>
    <w:rsid w:val="00CD5330"/>
    <w:rsid w:val="00CD5540"/>
    <w:rsid w:val="00CD633D"/>
    <w:rsid w:val="00CD7F2A"/>
    <w:rsid w:val="00CE1808"/>
    <w:rsid w:val="00CE315F"/>
    <w:rsid w:val="00CE3D06"/>
    <w:rsid w:val="00CE4A32"/>
    <w:rsid w:val="00CE5527"/>
    <w:rsid w:val="00CE613F"/>
    <w:rsid w:val="00CE621E"/>
    <w:rsid w:val="00CE77FB"/>
    <w:rsid w:val="00CF03F9"/>
    <w:rsid w:val="00CF0D1A"/>
    <w:rsid w:val="00CF1BDF"/>
    <w:rsid w:val="00CF2F10"/>
    <w:rsid w:val="00CF3702"/>
    <w:rsid w:val="00CF7B41"/>
    <w:rsid w:val="00D0140F"/>
    <w:rsid w:val="00D03FD0"/>
    <w:rsid w:val="00D0420A"/>
    <w:rsid w:val="00D04CB5"/>
    <w:rsid w:val="00D0546D"/>
    <w:rsid w:val="00D1511C"/>
    <w:rsid w:val="00D152CC"/>
    <w:rsid w:val="00D20424"/>
    <w:rsid w:val="00D2423B"/>
    <w:rsid w:val="00D248A8"/>
    <w:rsid w:val="00D24E8F"/>
    <w:rsid w:val="00D25E75"/>
    <w:rsid w:val="00D26113"/>
    <w:rsid w:val="00D301E1"/>
    <w:rsid w:val="00D32AB0"/>
    <w:rsid w:val="00D36402"/>
    <w:rsid w:val="00D36670"/>
    <w:rsid w:val="00D37CBF"/>
    <w:rsid w:val="00D4056F"/>
    <w:rsid w:val="00D428DB"/>
    <w:rsid w:val="00D45A96"/>
    <w:rsid w:val="00D46DD3"/>
    <w:rsid w:val="00D51D16"/>
    <w:rsid w:val="00D52E50"/>
    <w:rsid w:val="00D55877"/>
    <w:rsid w:val="00D55F22"/>
    <w:rsid w:val="00D600EA"/>
    <w:rsid w:val="00D60368"/>
    <w:rsid w:val="00D60489"/>
    <w:rsid w:val="00D60BC8"/>
    <w:rsid w:val="00D612D4"/>
    <w:rsid w:val="00D62F3A"/>
    <w:rsid w:val="00D63F71"/>
    <w:rsid w:val="00D7218C"/>
    <w:rsid w:val="00D76E81"/>
    <w:rsid w:val="00D8055B"/>
    <w:rsid w:val="00D82180"/>
    <w:rsid w:val="00D8393E"/>
    <w:rsid w:val="00D84609"/>
    <w:rsid w:val="00D84E33"/>
    <w:rsid w:val="00D853B5"/>
    <w:rsid w:val="00D85B9C"/>
    <w:rsid w:val="00D85CE4"/>
    <w:rsid w:val="00D86BC1"/>
    <w:rsid w:val="00D87374"/>
    <w:rsid w:val="00D91111"/>
    <w:rsid w:val="00D91256"/>
    <w:rsid w:val="00D93DDB"/>
    <w:rsid w:val="00D94252"/>
    <w:rsid w:val="00D972E3"/>
    <w:rsid w:val="00DA2535"/>
    <w:rsid w:val="00DA27F7"/>
    <w:rsid w:val="00DA2F10"/>
    <w:rsid w:val="00DA3D4B"/>
    <w:rsid w:val="00DA5BD9"/>
    <w:rsid w:val="00DA5BED"/>
    <w:rsid w:val="00DA6879"/>
    <w:rsid w:val="00DA6F2A"/>
    <w:rsid w:val="00DB21EF"/>
    <w:rsid w:val="00DB2242"/>
    <w:rsid w:val="00DB29FC"/>
    <w:rsid w:val="00DB3057"/>
    <w:rsid w:val="00DB3EE9"/>
    <w:rsid w:val="00DB4139"/>
    <w:rsid w:val="00DB4371"/>
    <w:rsid w:val="00DB49CC"/>
    <w:rsid w:val="00DB794B"/>
    <w:rsid w:val="00DC1022"/>
    <w:rsid w:val="00DC347B"/>
    <w:rsid w:val="00DC416B"/>
    <w:rsid w:val="00DC42B0"/>
    <w:rsid w:val="00DC50E4"/>
    <w:rsid w:val="00DC5322"/>
    <w:rsid w:val="00DD0CBD"/>
    <w:rsid w:val="00DD0D26"/>
    <w:rsid w:val="00DD1798"/>
    <w:rsid w:val="00DD19BF"/>
    <w:rsid w:val="00DD424F"/>
    <w:rsid w:val="00DD550F"/>
    <w:rsid w:val="00DD5C65"/>
    <w:rsid w:val="00DD621B"/>
    <w:rsid w:val="00DD7035"/>
    <w:rsid w:val="00DD7369"/>
    <w:rsid w:val="00DE066A"/>
    <w:rsid w:val="00DE0960"/>
    <w:rsid w:val="00DE0F34"/>
    <w:rsid w:val="00DE11D5"/>
    <w:rsid w:val="00DE1E67"/>
    <w:rsid w:val="00DE3D11"/>
    <w:rsid w:val="00DE40C1"/>
    <w:rsid w:val="00DE43B7"/>
    <w:rsid w:val="00DE6227"/>
    <w:rsid w:val="00DE6F86"/>
    <w:rsid w:val="00DF0F45"/>
    <w:rsid w:val="00DF1FE6"/>
    <w:rsid w:val="00DF224F"/>
    <w:rsid w:val="00DF41B4"/>
    <w:rsid w:val="00DF493F"/>
    <w:rsid w:val="00DF5CBD"/>
    <w:rsid w:val="00DF6F3F"/>
    <w:rsid w:val="00DF7255"/>
    <w:rsid w:val="00E01CBE"/>
    <w:rsid w:val="00E03D2E"/>
    <w:rsid w:val="00E03DC8"/>
    <w:rsid w:val="00E041F0"/>
    <w:rsid w:val="00E04A42"/>
    <w:rsid w:val="00E05245"/>
    <w:rsid w:val="00E108C9"/>
    <w:rsid w:val="00E112CB"/>
    <w:rsid w:val="00E116F8"/>
    <w:rsid w:val="00E11C2C"/>
    <w:rsid w:val="00E11D58"/>
    <w:rsid w:val="00E1301D"/>
    <w:rsid w:val="00E13167"/>
    <w:rsid w:val="00E162FF"/>
    <w:rsid w:val="00E17359"/>
    <w:rsid w:val="00E17F5A"/>
    <w:rsid w:val="00E20114"/>
    <w:rsid w:val="00E20B15"/>
    <w:rsid w:val="00E22EDA"/>
    <w:rsid w:val="00E23069"/>
    <w:rsid w:val="00E2662F"/>
    <w:rsid w:val="00E27054"/>
    <w:rsid w:val="00E27D20"/>
    <w:rsid w:val="00E31530"/>
    <w:rsid w:val="00E33364"/>
    <w:rsid w:val="00E33B52"/>
    <w:rsid w:val="00E33B92"/>
    <w:rsid w:val="00E33CC9"/>
    <w:rsid w:val="00E3584B"/>
    <w:rsid w:val="00E362D6"/>
    <w:rsid w:val="00E363AE"/>
    <w:rsid w:val="00E3673D"/>
    <w:rsid w:val="00E42B86"/>
    <w:rsid w:val="00E42EDB"/>
    <w:rsid w:val="00E45774"/>
    <w:rsid w:val="00E46363"/>
    <w:rsid w:val="00E46486"/>
    <w:rsid w:val="00E464B5"/>
    <w:rsid w:val="00E4760A"/>
    <w:rsid w:val="00E47C5A"/>
    <w:rsid w:val="00E530C5"/>
    <w:rsid w:val="00E5355A"/>
    <w:rsid w:val="00E53DE5"/>
    <w:rsid w:val="00E56846"/>
    <w:rsid w:val="00E56ABB"/>
    <w:rsid w:val="00E56B13"/>
    <w:rsid w:val="00E574DA"/>
    <w:rsid w:val="00E6536F"/>
    <w:rsid w:val="00E70A1B"/>
    <w:rsid w:val="00E70D56"/>
    <w:rsid w:val="00E74B07"/>
    <w:rsid w:val="00E75DD7"/>
    <w:rsid w:val="00E762A7"/>
    <w:rsid w:val="00E80C18"/>
    <w:rsid w:val="00E82FF4"/>
    <w:rsid w:val="00E8353F"/>
    <w:rsid w:val="00E84277"/>
    <w:rsid w:val="00E86852"/>
    <w:rsid w:val="00E878DF"/>
    <w:rsid w:val="00E900A5"/>
    <w:rsid w:val="00E931E0"/>
    <w:rsid w:val="00E95CB8"/>
    <w:rsid w:val="00E96768"/>
    <w:rsid w:val="00E971E0"/>
    <w:rsid w:val="00EA13CF"/>
    <w:rsid w:val="00EA2528"/>
    <w:rsid w:val="00EA2DC1"/>
    <w:rsid w:val="00EA2E23"/>
    <w:rsid w:val="00EA304B"/>
    <w:rsid w:val="00EA36A9"/>
    <w:rsid w:val="00EA4716"/>
    <w:rsid w:val="00EA7402"/>
    <w:rsid w:val="00EB3255"/>
    <w:rsid w:val="00EB3424"/>
    <w:rsid w:val="00EB461D"/>
    <w:rsid w:val="00EB60C8"/>
    <w:rsid w:val="00EC0F45"/>
    <w:rsid w:val="00EC1066"/>
    <w:rsid w:val="00EC1373"/>
    <w:rsid w:val="00EC2C83"/>
    <w:rsid w:val="00EC45F8"/>
    <w:rsid w:val="00EC71F6"/>
    <w:rsid w:val="00ED2663"/>
    <w:rsid w:val="00ED2791"/>
    <w:rsid w:val="00ED3CAD"/>
    <w:rsid w:val="00ED5991"/>
    <w:rsid w:val="00ED6703"/>
    <w:rsid w:val="00ED701A"/>
    <w:rsid w:val="00EE155D"/>
    <w:rsid w:val="00EE17D4"/>
    <w:rsid w:val="00EE1C67"/>
    <w:rsid w:val="00EE1D3F"/>
    <w:rsid w:val="00EE2074"/>
    <w:rsid w:val="00EE34CF"/>
    <w:rsid w:val="00EE4A28"/>
    <w:rsid w:val="00EE6B4A"/>
    <w:rsid w:val="00EF04FC"/>
    <w:rsid w:val="00EF24BF"/>
    <w:rsid w:val="00EF3167"/>
    <w:rsid w:val="00EF56F9"/>
    <w:rsid w:val="00EF5B69"/>
    <w:rsid w:val="00EF6318"/>
    <w:rsid w:val="00EF64BB"/>
    <w:rsid w:val="00EF7DAA"/>
    <w:rsid w:val="00F010A3"/>
    <w:rsid w:val="00F02199"/>
    <w:rsid w:val="00F053A6"/>
    <w:rsid w:val="00F07612"/>
    <w:rsid w:val="00F11922"/>
    <w:rsid w:val="00F172FE"/>
    <w:rsid w:val="00F20C57"/>
    <w:rsid w:val="00F216C0"/>
    <w:rsid w:val="00F21A02"/>
    <w:rsid w:val="00F24758"/>
    <w:rsid w:val="00F247B5"/>
    <w:rsid w:val="00F2523E"/>
    <w:rsid w:val="00F26973"/>
    <w:rsid w:val="00F274F7"/>
    <w:rsid w:val="00F27B68"/>
    <w:rsid w:val="00F301EE"/>
    <w:rsid w:val="00F319D6"/>
    <w:rsid w:val="00F31E27"/>
    <w:rsid w:val="00F3285A"/>
    <w:rsid w:val="00F362F9"/>
    <w:rsid w:val="00F37FE0"/>
    <w:rsid w:val="00F402B2"/>
    <w:rsid w:val="00F40531"/>
    <w:rsid w:val="00F40A41"/>
    <w:rsid w:val="00F4118B"/>
    <w:rsid w:val="00F41619"/>
    <w:rsid w:val="00F4178D"/>
    <w:rsid w:val="00F45EE8"/>
    <w:rsid w:val="00F5289F"/>
    <w:rsid w:val="00F54A73"/>
    <w:rsid w:val="00F55358"/>
    <w:rsid w:val="00F5673A"/>
    <w:rsid w:val="00F579C6"/>
    <w:rsid w:val="00F615EE"/>
    <w:rsid w:val="00F63711"/>
    <w:rsid w:val="00F648EE"/>
    <w:rsid w:val="00F66E94"/>
    <w:rsid w:val="00F66F59"/>
    <w:rsid w:val="00F672DB"/>
    <w:rsid w:val="00F67C93"/>
    <w:rsid w:val="00F70343"/>
    <w:rsid w:val="00F71513"/>
    <w:rsid w:val="00F7152B"/>
    <w:rsid w:val="00F7259A"/>
    <w:rsid w:val="00F72870"/>
    <w:rsid w:val="00F73AD6"/>
    <w:rsid w:val="00F745A9"/>
    <w:rsid w:val="00F754FB"/>
    <w:rsid w:val="00F759ED"/>
    <w:rsid w:val="00F761D0"/>
    <w:rsid w:val="00F7666F"/>
    <w:rsid w:val="00F77426"/>
    <w:rsid w:val="00F8087A"/>
    <w:rsid w:val="00F80A67"/>
    <w:rsid w:val="00F80E43"/>
    <w:rsid w:val="00F816F0"/>
    <w:rsid w:val="00F8228B"/>
    <w:rsid w:val="00F839A1"/>
    <w:rsid w:val="00F83B8E"/>
    <w:rsid w:val="00F90D17"/>
    <w:rsid w:val="00F9264E"/>
    <w:rsid w:val="00F93168"/>
    <w:rsid w:val="00F949E7"/>
    <w:rsid w:val="00F9578F"/>
    <w:rsid w:val="00F96BDF"/>
    <w:rsid w:val="00F97280"/>
    <w:rsid w:val="00F97364"/>
    <w:rsid w:val="00FA0061"/>
    <w:rsid w:val="00FA01F8"/>
    <w:rsid w:val="00FA145D"/>
    <w:rsid w:val="00FA2CA7"/>
    <w:rsid w:val="00FA3AC7"/>
    <w:rsid w:val="00FA59E3"/>
    <w:rsid w:val="00FA690A"/>
    <w:rsid w:val="00FB0C25"/>
    <w:rsid w:val="00FB10B2"/>
    <w:rsid w:val="00FB141B"/>
    <w:rsid w:val="00FB1D7F"/>
    <w:rsid w:val="00FB2E65"/>
    <w:rsid w:val="00FB35BC"/>
    <w:rsid w:val="00FB422A"/>
    <w:rsid w:val="00FB5465"/>
    <w:rsid w:val="00FC00AE"/>
    <w:rsid w:val="00FC235B"/>
    <w:rsid w:val="00FC2AF5"/>
    <w:rsid w:val="00FC37B2"/>
    <w:rsid w:val="00FC55A1"/>
    <w:rsid w:val="00FC6813"/>
    <w:rsid w:val="00FD1CAE"/>
    <w:rsid w:val="00FD3814"/>
    <w:rsid w:val="00FD509A"/>
    <w:rsid w:val="00FD65EE"/>
    <w:rsid w:val="00FD6A3C"/>
    <w:rsid w:val="00FE0881"/>
    <w:rsid w:val="00FE2588"/>
    <w:rsid w:val="00FE5849"/>
    <w:rsid w:val="00FE69F4"/>
    <w:rsid w:val="00FE72D2"/>
    <w:rsid w:val="00FE767B"/>
    <w:rsid w:val="00FE7967"/>
    <w:rsid w:val="00FF2301"/>
    <w:rsid w:val="00FF58D4"/>
    <w:rsid w:val="00FF62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88EFD"/>
  <w15:docId w15:val="{8C2734D2-C3BA-4AA3-B209-1B36FC89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4" w:line="360" w:lineRule="auto"/>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94762"/>
    <w:rPr>
      <w:rFonts w:ascii="Times New Roman" w:hAnsi="Times New Roman"/>
      <w:sz w:val="24"/>
    </w:rPr>
  </w:style>
  <w:style w:type="paragraph" w:styleId="Cmsor1">
    <w:name w:val="heading 1"/>
    <w:basedOn w:val="Norml"/>
    <w:next w:val="Norml"/>
    <w:link w:val="Cmsor1Char"/>
    <w:uiPriority w:val="9"/>
    <w:qFormat/>
    <w:rsid w:val="00237EB8"/>
    <w:pPr>
      <w:keepNext/>
      <w:keepLines/>
      <w:numPr>
        <w:numId w:val="2"/>
      </w:numPr>
      <w:spacing w:before="240" w:after="0"/>
      <w:outlineLvl w:val="0"/>
    </w:pPr>
    <w:rPr>
      <w:rFonts w:eastAsiaTheme="majorEastAsia" w:cstheme="majorBidi"/>
      <w:b/>
      <w:sz w:val="28"/>
      <w:szCs w:val="32"/>
    </w:rPr>
  </w:style>
  <w:style w:type="paragraph" w:styleId="Cmsor2">
    <w:name w:val="heading 2"/>
    <w:basedOn w:val="Norml"/>
    <w:next w:val="Norml"/>
    <w:link w:val="Cmsor2Char"/>
    <w:uiPriority w:val="9"/>
    <w:unhideWhenUsed/>
    <w:qFormat/>
    <w:rsid w:val="005178B8"/>
    <w:pPr>
      <w:keepNext/>
      <w:keepLines/>
      <w:numPr>
        <w:numId w:val="1"/>
      </w:numPr>
      <w:spacing w:before="40" w:after="0"/>
      <w:outlineLvl w:val="1"/>
    </w:pPr>
    <w:rPr>
      <w:rFonts w:eastAsiaTheme="majorEastAsia" w:cstheme="majorBidi"/>
      <w:b/>
      <w:szCs w:val="26"/>
    </w:rPr>
  </w:style>
  <w:style w:type="paragraph" w:styleId="Cmsor3">
    <w:name w:val="heading 3"/>
    <w:basedOn w:val="Norml"/>
    <w:next w:val="Norml"/>
    <w:link w:val="Cmsor3Char"/>
    <w:uiPriority w:val="9"/>
    <w:unhideWhenUsed/>
    <w:qFormat/>
    <w:rsid w:val="00F274F7"/>
    <w:pPr>
      <w:keepNext/>
      <w:keepLines/>
      <w:numPr>
        <w:numId w:val="3"/>
      </w:numPr>
      <w:spacing w:before="200" w:after="0"/>
      <w:ind w:left="714" w:hanging="357"/>
      <w:outlineLvl w:val="2"/>
    </w:pPr>
    <w:rPr>
      <w:rFonts w:eastAsiaTheme="majorEastAsia" w:cstheme="majorBidi"/>
      <w:b/>
      <w:bCs/>
      <w:color w:val="000000" w:themeColor="tex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37EB8"/>
    <w:rPr>
      <w:rFonts w:ascii="Times New Roman" w:eastAsiaTheme="majorEastAsia" w:hAnsi="Times New Roman" w:cstheme="majorBidi"/>
      <w:b/>
      <w:sz w:val="28"/>
      <w:szCs w:val="32"/>
    </w:rPr>
  </w:style>
  <w:style w:type="character" w:customStyle="1" w:styleId="Cmsor2Char">
    <w:name w:val="Címsor 2 Char"/>
    <w:basedOn w:val="Bekezdsalapbettpusa"/>
    <w:link w:val="Cmsor2"/>
    <w:uiPriority w:val="9"/>
    <w:rsid w:val="00394762"/>
    <w:rPr>
      <w:rFonts w:ascii="Times New Roman" w:eastAsiaTheme="majorEastAsia" w:hAnsi="Times New Roman" w:cstheme="majorBidi"/>
      <w:b/>
      <w:sz w:val="24"/>
      <w:szCs w:val="26"/>
    </w:rPr>
  </w:style>
  <w:style w:type="paragraph" w:styleId="Listaszerbekezds">
    <w:name w:val="List Paragraph"/>
    <w:aliases w:val="ODRAZKY PRVA UROVEN,Odsek zoznamu1,body"/>
    <w:basedOn w:val="Norml"/>
    <w:link w:val="ListaszerbekezdsChar"/>
    <w:uiPriority w:val="34"/>
    <w:qFormat/>
    <w:rsid w:val="00C61481"/>
    <w:pPr>
      <w:spacing w:after="0" w:line="240" w:lineRule="auto"/>
      <w:ind w:left="720"/>
      <w:contextualSpacing/>
    </w:pPr>
    <w:rPr>
      <w:szCs w:val="24"/>
      <w:lang w:val="hu-HU" w:eastAsia="sk-SK"/>
    </w:rPr>
  </w:style>
  <w:style w:type="paragraph" w:customStyle="1" w:styleId="Default">
    <w:name w:val="Default"/>
    <w:rsid w:val="00C61481"/>
    <w:pPr>
      <w:autoSpaceDE w:val="0"/>
      <w:autoSpaceDN w:val="0"/>
      <w:adjustRightInd w:val="0"/>
      <w:spacing w:after="0" w:line="240" w:lineRule="auto"/>
    </w:pPr>
    <w:rPr>
      <w:rFonts w:ascii="Times New Roman" w:hAnsi="Times New Roman" w:cs="Times New Roman"/>
      <w:color w:val="000000"/>
      <w:sz w:val="24"/>
      <w:szCs w:val="24"/>
    </w:rPr>
  </w:style>
  <w:style w:type="character" w:styleId="Hiperhivatkozs">
    <w:name w:val="Hyperlink"/>
    <w:basedOn w:val="Bekezdsalapbettpusa"/>
    <w:uiPriority w:val="99"/>
    <w:unhideWhenUsed/>
    <w:rsid w:val="007F0065"/>
    <w:rPr>
      <w:color w:val="0563C1" w:themeColor="hyperlink"/>
      <w:u w:val="single"/>
    </w:rPr>
  </w:style>
  <w:style w:type="paragraph" w:styleId="Buborkszveg">
    <w:name w:val="Balloon Text"/>
    <w:basedOn w:val="Norml"/>
    <w:link w:val="BuborkszvegChar"/>
    <w:uiPriority w:val="99"/>
    <w:semiHidden/>
    <w:unhideWhenUsed/>
    <w:rsid w:val="00B3071F"/>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3071F"/>
    <w:rPr>
      <w:rFonts w:ascii="Tahoma" w:hAnsi="Tahoma" w:cs="Tahoma"/>
      <w:sz w:val="16"/>
      <w:szCs w:val="16"/>
    </w:rPr>
  </w:style>
  <w:style w:type="paragraph" w:styleId="NormlWeb">
    <w:name w:val="Normal (Web)"/>
    <w:basedOn w:val="Norml"/>
    <w:uiPriority w:val="99"/>
    <w:unhideWhenUsed/>
    <w:rsid w:val="00103875"/>
    <w:pPr>
      <w:spacing w:before="100" w:beforeAutospacing="1" w:after="100" w:afterAutospacing="1" w:line="240" w:lineRule="auto"/>
    </w:pPr>
    <w:rPr>
      <w:rFonts w:eastAsia="Times New Roman" w:cs="Times New Roman"/>
      <w:szCs w:val="24"/>
      <w:lang w:eastAsia="sk-SK"/>
    </w:rPr>
  </w:style>
  <w:style w:type="paragraph" w:customStyle="1" w:styleId="auth">
    <w:name w:val="auth"/>
    <w:basedOn w:val="Norml"/>
    <w:rsid w:val="00103875"/>
    <w:pPr>
      <w:spacing w:before="100" w:beforeAutospacing="1" w:after="100" w:afterAutospacing="1" w:line="240" w:lineRule="auto"/>
    </w:pPr>
    <w:rPr>
      <w:rFonts w:eastAsia="Times New Roman" w:cs="Times New Roman"/>
      <w:szCs w:val="24"/>
      <w:lang w:eastAsia="sk-SK"/>
    </w:rPr>
  </w:style>
  <w:style w:type="character" w:customStyle="1" w:styleId="apple-converted-space">
    <w:name w:val="apple-converted-space"/>
    <w:basedOn w:val="Bekezdsalapbettpusa"/>
    <w:rsid w:val="0054751B"/>
  </w:style>
  <w:style w:type="character" w:customStyle="1" w:styleId="Cmsor3Char">
    <w:name w:val="Címsor 3 Char"/>
    <w:basedOn w:val="Bekezdsalapbettpusa"/>
    <w:link w:val="Cmsor3"/>
    <w:uiPriority w:val="9"/>
    <w:rsid w:val="00F274F7"/>
    <w:rPr>
      <w:rFonts w:ascii="Times New Roman" w:eastAsiaTheme="majorEastAsia" w:hAnsi="Times New Roman" w:cstheme="majorBidi"/>
      <w:b/>
      <w:bCs/>
      <w:color w:val="000000" w:themeColor="text1"/>
      <w:sz w:val="24"/>
    </w:rPr>
  </w:style>
  <w:style w:type="character" w:customStyle="1" w:styleId="mw-headline">
    <w:name w:val="mw-headline"/>
    <w:basedOn w:val="Bekezdsalapbettpusa"/>
    <w:rsid w:val="0054751B"/>
  </w:style>
  <w:style w:type="character" w:customStyle="1" w:styleId="mw-editsection">
    <w:name w:val="mw-editsection"/>
    <w:basedOn w:val="Bekezdsalapbettpusa"/>
    <w:rsid w:val="0054751B"/>
  </w:style>
  <w:style w:type="character" w:customStyle="1" w:styleId="mw-editsection-bracket">
    <w:name w:val="mw-editsection-bracket"/>
    <w:basedOn w:val="Bekezdsalapbettpusa"/>
    <w:rsid w:val="0054751B"/>
  </w:style>
  <w:style w:type="paragraph" w:customStyle="1" w:styleId="bodytext">
    <w:name w:val="bodytext"/>
    <w:basedOn w:val="Norml"/>
    <w:rsid w:val="0054751B"/>
    <w:pPr>
      <w:spacing w:before="100" w:beforeAutospacing="1" w:after="100" w:afterAutospacing="1" w:line="240" w:lineRule="auto"/>
    </w:pPr>
    <w:rPr>
      <w:rFonts w:eastAsia="Times New Roman" w:cs="Times New Roman"/>
      <w:szCs w:val="24"/>
      <w:lang w:eastAsia="sk-SK"/>
    </w:rPr>
  </w:style>
  <w:style w:type="character" w:customStyle="1" w:styleId="detail">
    <w:name w:val="detail"/>
    <w:basedOn w:val="Bekezdsalapbettpusa"/>
    <w:rsid w:val="0054751B"/>
  </w:style>
  <w:style w:type="table" w:styleId="Rcsostblzat">
    <w:name w:val="Table Grid"/>
    <w:basedOn w:val="Normltblzat"/>
    <w:uiPriority w:val="59"/>
    <w:rsid w:val="00DF22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fej">
    <w:name w:val="header"/>
    <w:basedOn w:val="Norml"/>
    <w:link w:val="lfejChar"/>
    <w:uiPriority w:val="99"/>
    <w:unhideWhenUsed/>
    <w:rsid w:val="00DF224F"/>
    <w:pPr>
      <w:tabs>
        <w:tab w:val="center" w:pos="4536"/>
        <w:tab w:val="right" w:pos="9072"/>
      </w:tabs>
      <w:spacing w:after="0" w:line="240" w:lineRule="auto"/>
    </w:pPr>
  </w:style>
  <w:style w:type="character" w:customStyle="1" w:styleId="lfejChar">
    <w:name w:val="Élőfej Char"/>
    <w:basedOn w:val="Bekezdsalapbettpusa"/>
    <w:link w:val="lfej"/>
    <w:uiPriority w:val="99"/>
    <w:rsid w:val="00DF224F"/>
    <w:rPr>
      <w:rFonts w:ascii="Times New Roman" w:hAnsi="Times New Roman"/>
      <w:sz w:val="24"/>
    </w:rPr>
  </w:style>
  <w:style w:type="paragraph" w:styleId="llb">
    <w:name w:val="footer"/>
    <w:basedOn w:val="Norml"/>
    <w:link w:val="llbChar"/>
    <w:uiPriority w:val="99"/>
    <w:unhideWhenUsed/>
    <w:rsid w:val="00DF224F"/>
    <w:pPr>
      <w:tabs>
        <w:tab w:val="center" w:pos="4536"/>
        <w:tab w:val="right" w:pos="9072"/>
      </w:tabs>
      <w:spacing w:after="0" w:line="240" w:lineRule="auto"/>
    </w:pPr>
  </w:style>
  <w:style w:type="character" w:customStyle="1" w:styleId="llbChar">
    <w:name w:val="Élőláb Char"/>
    <w:basedOn w:val="Bekezdsalapbettpusa"/>
    <w:link w:val="llb"/>
    <w:uiPriority w:val="99"/>
    <w:rsid w:val="00DF224F"/>
    <w:rPr>
      <w:rFonts w:ascii="Times New Roman" w:hAnsi="Times New Roman"/>
      <w:sz w:val="24"/>
    </w:rPr>
  </w:style>
  <w:style w:type="paragraph" w:styleId="Tartalomjegyzkcmsora">
    <w:name w:val="TOC Heading"/>
    <w:basedOn w:val="Cmsor1"/>
    <w:next w:val="Norml"/>
    <w:uiPriority w:val="39"/>
    <w:unhideWhenUsed/>
    <w:qFormat/>
    <w:rsid w:val="003101B6"/>
    <w:pPr>
      <w:spacing w:before="480" w:line="276" w:lineRule="auto"/>
      <w:outlineLvl w:val="9"/>
    </w:pPr>
    <w:rPr>
      <w:rFonts w:asciiTheme="majorHAnsi" w:hAnsiTheme="majorHAnsi"/>
      <w:bCs/>
      <w:color w:val="2E74B5" w:themeColor="accent1" w:themeShade="BF"/>
      <w:szCs w:val="28"/>
    </w:rPr>
  </w:style>
  <w:style w:type="paragraph" w:styleId="TJ1">
    <w:name w:val="toc 1"/>
    <w:basedOn w:val="Norml"/>
    <w:next w:val="Norml"/>
    <w:autoRedefine/>
    <w:uiPriority w:val="39"/>
    <w:unhideWhenUsed/>
    <w:qFormat/>
    <w:rsid w:val="003101B6"/>
    <w:pPr>
      <w:spacing w:before="120" w:after="120"/>
      <w:jc w:val="left"/>
    </w:pPr>
    <w:rPr>
      <w:rFonts w:asciiTheme="minorHAnsi" w:hAnsiTheme="minorHAnsi" w:cstheme="minorHAnsi"/>
      <w:b/>
      <w:bCs/>
      <w:caps/>
      <w:sz w:val="20"/>
      <w:szCs w:val="20"/>
    </w:rPr>
  </w:style>
  <w:style w:type="paragraph" w:styleId="TJ2">
    <w:name w:val="toc 2"/>
    <w:basedOn w:val="Norml"/>
    <w:next w:val="Norml"/>
    <w:autoRedefine/>
    <w:uiPriority w:val="39"/>
    <w:unhideWhenUsed/>
    <w:qFormat/>
    <w:rsid w:val="003101B6"/>
    <w:pPr>
      <w:spacing w:after="0"/>
      <w:ind w:left="240"/>
      <w:jc w:val="left"/>
    </w:pPr>
    <w:rPr>
      <w:rFonts w:asciiTheme="minorHAnsi" w:hAnsiTheme="minorHAnsi" w:cstheme="minorHAnsi"/>
      <w:smallCaps/>
      <w:sz w:val="20"/>
      <w:szCs w:val="20"/>
    </w:rPr>
  </w:style>
  <w:style w:type="paragraph" w:styleId="TJ3">
    <w:name w:val="toc 3"/>
    <w:basedOn w:val="Norml"/>
    <w:next w:val="Norml"/>
    <w:autoRedefine/>
    <w:uiPriority w:val="39"/>
    <w:unhideWhenUsed/>
    <w:qFormat/>
    <w:rsid w:val="003101B6"/>
    <w:pPr>
      <w:spacing w:after="0"/>
      <w:ind w:left="480"/>
      <w:jc w:val="left"/>
    </w:pPr>
    <w:rPr>
      <w:rFonts w:asciiTheme="minorHAnsi" w:hAnsiTheme="minorHAnsi" w:cstheme="minorHAnsi"/>
      <w:i/>
      <w:iCs/>
      <w:sz w:val="20"/>
      <w:szCs w:val="20"/>
    </w:rPr>
  </w:style>
  <w:style w:type="paragraph" w:styleId="TJ4">
    <w:name w:val="toc 4"/>
    <w:basedOn w:val="Norml"/>
    <w:next w:val="Norml"/>
    <w:autoRedefine/>
    <w:uiPriority w:val="39"/>
    <w:unhideWhenUsed/>
    <w:rsid w:val="00237EB8"/>
    <w:pPr>
      <w:spacing w:after="0"/>
      <w:ind w:left="720"/>
      <w:jc w:val="left"/>
    </w:pPr>
    <w:rPr>
      <w:rFonts w:asciiTheme="minorHAnsi" w:hAnsiTheme="minorHAnsi" w:cstheme="minorHAnsi"/>
      <w:sz w:val="18"/>
      <w:szCs w:val="18"/>
    </w:rPr>
  </w:style>
  <w:style w:type="paragraph" w:styleId="TJ5">
    <w:name w:val="toc 5"/>
    <w:basedOn w:val="Norml"/>
    <w:next w:val="Norml"/>
    <w:autoRedefine/>
    <w:uiPriority w:val="39"/>
    <w:unhideWhenUsed/>
    <w:rsid w:val="00237EB8"/>
    <w:pPr>
      <w:spacing w:after="0"/>
      <w:ind w:left="960"/>
      <w:jc w:val="left"/>
    </w:pPr>
    <w:rPr>
      <w:rFonts w:asciiTheme="minorHAnsi" w:hAnsiTheme="minorHAnsi" w:cstheme="minorHAnsi"/>
      <w:sz w:val="18"/>
      <w:szCs w:val="18"/>
    </w:rPr>
  </w:style>
  <w:style w:type="paragraph" w:styleId="TJ6">
    <w:name w:val="toc 6"/>
    <w:basedOn w:val="Norml"/>
    <w:next w:val="Norml"/>
    <w:autoRedefine/>
    <w:uiPriority w:val="39"/>
    <w:unhideWhenUsed/>
    <w:rsid w:val="00237EB8"/>
    <w:pPr>
      <w:spacing w:after="0"/>
      <w:ind w:left="1200"/>
      <w:jc w:val="left"/>
    </w:pPr>
    <w:rPr>
      <w:rFonts w:asciiTheme="minorHAnsi" w:hAnsiTheme="minorHAnsi" w:cstheme="minorHAnsi"/>
      <w:sz w:val="18"/>
      <w:szCs w:val="18"/>
    </w:rPr>
  </w:style>
  <w:style w:type="paragraph" w:styleId="TJ7">
    <w:name w:val="toc 7"/>
    <w:basedOn w:val="Norml"/>
    <w:next w:val="Norml"/>
    <w:autoRedefine/>
    <w:uiPriority w:val="39"/>
    <w:unhideWhenUsed/>
    <w:rsid w:val="00237EB8"/>
    <w:pPr>
      <w:spacing w:after="0"/>
      <w:ind w:left="1440"/>
      <w:jc w:val="left"/>
    </w:pPr>
    <w:rPr>
      <w:rFonts w:asciiTheme="minorHAnsi" w:hAnsiTheme="minorHAnsi" w:cstheme="minorHAnsi"/>
      <w:sz w:val="18"/>
      <w:szCs w:val="18"/>
    </w:rPr>
  </w:style>
  <w:style w:type="paragraph" w:styleId="TJ8">
    <w:name w:val="toc 8"/>
    <w:basedOn w:val="Norml"/>
    <w:next w:val="Norml"/>
    <w:autoRedefine/>
    <w:uiPriority w:val="39"/>
    <w:unhideWhenUsed/>
    <w:rsid w:val="00237EB8"/>
    <w:pPr>
      <w:spacing w:after="0"/>
      <w:ind w:left="1680"/>
      <w:jc w:val="left"/>
    </w:pPr>
    <w:rPr>
      <w:rFonts w:asciiTheme="minorHAnsi" w:hAnsiTheme="minorHAnsi" w:cstheme="minorHAnsi"/>
      <w:sz w:val="18"/>
      <w:szCs w:val="18"/>
    </w:rPr>
  </w:style>
  <w:style w:type="paragraph" w:styleId="TJ9">
    <w:name w:val="toc 9"/>
    <w:basedOn w:val="Norml"/>
    <w:next w:val="Norml"/>
    <w:autoRedefine/>
    <w:uiPriority w:val="39"/>
    <w:unhideWhenUsed/>
    <w:rsid w:val="00237EB8"/>
    <w:pPr>
      <w:spacing w:after="0"/>
      <w:ind w:left="1920"/>
      <w:jc w:val="left"/>
    </w:pPr>
    <w:rPr>
      <w:rFonts w:asciiTheme="minorHAnsi" w:hAnsiTheme="minorHAnsi" w:cstheme="minorHAnsi"/>
      <w:sz w:val="18"/>
      <w:szCs w:val="18"/>
    </w:rPr>
  </w:style>
  <w:style w:type="character" w:customStyle="1" w:styleId="A1">
    <w:name w:val="A1"/>
    <w:rsid w:val="00CD5330"/>
    <w:rPr>
      <w:rFonts w:ascii="Minion Pro" w:hAnsi="Minion Pro" w:cs="Minion Pro"/>
      <w:color w:val="000000"/>
      <w:sz w:val="20"/>
      <w:szCs w:val="20"/>
    </w:rPr>
  </w:style>
  <w:style w:type="paragraph" w:customStyle="1" w:styleId="Pa11">
    <w:name w:val="Pa11"/>
    <w:basedOn w:val="Norml"/>
    <w:next w:val="Norml"/>
    <w:rsid w:val="0046056C"/>
    <w:pPr>
      <w:autoSpaceDE w:val="0"/>
      <w:autoSpaceDN w:val="0"/>
      <w:adjustRightInd w:val="0"/>
      <w:spacing w:after="0" w:line="241" w:lineRule="atLeast"/>
      <w:ind w:firstLine="0"/>
      <w:jc w:val="left"/>
    </w:pPr>
    <w:rPr>
      <w:rFonts w:ascii="Minion Pro" w:eastAsia="Times New Roman" w:hAnsi="Minion Pro" w:cs="Times New Roman"/>
      <w:szCs w:val="24"/>
      <w:lang w:eastAsia="sk-SK"/>
    </w:rPr>
  </w:style>
  <w:style w:type="character" w:customStyle="1" w:styleId="A5">
    <w:name w:val="A5"/>
    <w:rsid w:val="0046056C"/>
    <w:rPr>
      <w:rFonts w:cs="Minion Pro"/>
      <w:b/>
      <w:bCs/>
      <w:color w:val="000000"/>
      <w:sz w:val="26"/>
      <w:szCs w:val="26"/>
    </w:rPr>
  </w:style>
  <w:style w:type="paragraph" w:styleId="Szvegtrzsbehzssal">
    <w:name w:val="Body Text Indent"/>
    <w:basedOn w:val="Norml"/>
    <w:link w:val="SzvegtrzsbehzssalChar"/>
    <w:rsid w:val="001F29F7"/>
    <w:pPr>
      <w:spacing w:before="60" w:after="60" w:line="240" w:lineRule="auto"/>
      <w:ind w:firstLine="567"/>
    </w:pPr>
    <w:rPr>
      <w:rFonts w:ascii="Arial" w:eastAsia="Times New Roman" w:hAnsi="Arial" w:cs="Times New Roman"/>
      <w:szCs w:val="24"/>
      <w:lang w:eastAsia="cs-CZ"/>
    </w:rPr>
  </w:style>
  <w:style w:type="character" w:customStyle="1" w:styleId="SzvegtrzsbehzssalChar">
    <w:name w:val="Szövegtörzs behúzással Char"/>
    <w:basedOn w:val="Bekezdsalapbettpusa"/>
    <w:link w:val="Szvegtrzsbehzssal"/>
    <w:rsid w:val="001F29F7"/>
    <w:rPr>
      <w:rFonts w:ascii="Arial" w:eastAsia="Times New Roman" w:hAnsi="Arial" w:cs="Times New Roman"/>
      <w:sz w:val="24"/>
      <w:szCs w:val="24"/>
      <w:lang w:eastAsia="cs-CZ"/>
    </w:rPr>
  </w:style>
  <w:style w:type="paragraph" w:customStyle="1" w:styleId="Odrazky">
    <w:name w:val="Odrazky"/>
    <w:basedOn w:val="Norml"/>
    <w:rsid w:val="00AA250B"/>
    <w:pPr>
      <w:tabs>
        <w:tab w:val="num" w:pos="993"/>
      </w:tabs>
      <w:spacing w:before="20" w:after="20" w:line="240" w:lineRule="auto"/>
      <w:ind w:firstLine="0"/>
      <w:jc w:val="left"/>
    </w:pPr>
    <w:rPr>
      <w:rFonts w:ascii="Arial" w:eastAsia="Times New Roman" w:hAnsi="Arial" w:cs="Times New Roman"/>
      <w:szCs w:val="24"/>
      <w:lang w:val="hu-HU" w:eastAsia="cs-CZ"/>
    </w:rPr>
  </w:style>
  <w:style w:type="paragraph" w:customStyle="1" w:styleId="Odrazkymale">
    <w:name w:val="Odrazky male"/>
    <w:basedOn w:val="Odrazky"/>
    <w:rsid w:val="00AA250B"/>
    <w:pPr>
      <w:numPr>
        <w:ilvl w:val="2"/>
      </w:numPr>
      <w:tabs>
        <w:tab w:val="num" w:pos="993"/>
        <w:tab w:val="num" w:pos="2847"/>
      </w:tabs>
      <w:ind w:left="2847"/>
    </w:pPr>
    <w:rPr>
      <w:lang w:val="sk-SK"/>
    </w:rPr>
  </w:style>
  <w:style w:type="paragraph" w:customStyle="1" w:styleId="Mjtypick">
    <w:name w:val="Môj typický"/>
    <w:basedOn w:val="Nincstrkz"/>
    <w:link w:val="MjtypickChar"/>
    <w:qFormat/>
    <w:rsid w:val="00132BB0"/>
    <w:pPr>
      <w:spacing w:line="360" w:lineRule="auto"/>
      <w:ind w:firstLine="0"/>
    </w:pPr>
    <w:rPr>
      <w:rFonts w:eastAsia="Calibri" w:cs="Times New Roman"/>
      <w:szCs w:val="24"/>
    </w:rPr>
  </w:style>
  <w:style w:type="character" w:customStyle="1" w:styleId="MjtypickChar">
    <w:name w:val="Môj typický Char"/>
    <w:link w:val="Mjtypick"/>
    <w:rsid w:val="00132BB0"/>
    <w:rPr>
      <w:rFonts w:ascii="Times New Roman" w:eastAsia="Calibri" w:hAnsi="Times New Roman" w:cs="Times New Roman"/>
      <w:sz w:val="24"/>
      <w:szCs w:val="24"/>
    </w:rPr>
  </w:style>
  <w:style w:type="paragraph" w:styleId="Nincstrkz">
    <w:name w:val="No Spacing"/>
    <w:link w:val="NincstrkzChar"/>
    <w:uiPriority w:val="1"/>
    <w:qFormat/>
    <w:rsid w:val="00132BB0"/>
    <w:pPr>
      <w:spacing w:after="0" w:line="240" w:lineRule="auto"/>
    </w:pPr>
    <w:rPr>
      <w:rFonts w:ascii="Times New Roman" w:hAnsi="Times New Roman"/>
      <w:sz w:val="24"/>
    </w:rPr>
  </w:style>
  <w:style w:type="paragraph" w:styleId="Lbjegyzetszveg">
    <w:name w:val="footnote text"/>
    <w:basedOn w:val="Norml"/>
    <w:link w:val="LbjegyzetszvegChar"/>
    <w:uiPriority w:val="99"/>
    <w:rsid w:val="00881CDF"/>
    <w:pPr>
      <w:spacing w:after="240" w:line="240" w:lineRule="auto"/>
      <w:ind w:firstLine="0"/>
    </w:pPr>
    <w:rPr>
      <w:rFonts w:ascii="Calibri" w:eastAsia="Calibri" w:hAnsi="Calibri" w:cs="Times New Roman"/>
      <w:sz w:val="20"/>
      <w:szCs w:val="20"/>
    </w:rPr>
  </w:style>
  <w:style w:type="character" w:customStyle="1" w:styleId="LbjegyzetszvegChar">
    <w:name w:val="Lábjegyzetszöveg Char"/>
    <w:basedOn w:val="Bekezdsalapbettpusa"/>
    <w:link w:val="Lbjegyzetszveg"/>
    <w:uiPriority w:val="99"/>
    <w:rsid w:val="00881CDF"/>
    <w:rPr>
      <w:rFonts w:ascii="Calibri" w:eastAsia="Calibri" w:hAnsi="Calibri" w:cs="Times New Roman"/>
      <w:sz w:val="20"/>
      <w:szCs w:val="20"/>
    </w:rPr>
  </w:style>
  <w:style w:type="character" w:styleId="Lbjegyzet-hivatkozs">
    <w:name w:val="footnote reference"/>
    <w:uiPriority w:val="99"/>
    <w:rsid w:val="00881CDF"/>
    <w:rPr>
      <w:vertAlign w:val="superscript"/>
    </w:rPr>
  </w:style>
  <w:style w:type="character" w:customStyle="1" w:styleId="ListaszerbekezdsChar">
    <w:name w:val="Listaszerű bekezdés Char"/>
    <w:aliases w:val="ODRAZKY PRVA UROVEN Char,Odsek zoznamu1 Char,body Char"/>
    <w:link w:val="Listaszerbekezds"/>
    <w:qFormat/>
    <w:locked/>
    <w:rsid w:val="003D31C2"/>
    <w:rPr>
      <w:rFonts w:ascii="Times New Roman" w:hAnsi="Times New Roman"/>
      <w:sz w:val="24"/>
      <w:szCs w:val="24"/>
      <w:lang w:val="hu-HU" w:eastAsia="sk-SK"/>
    </w:rPr>
  </w:style>
  <w:style w:type="paragraph" w:customStyle="1" w:styleId="xxmsonormal">
    <w:name w:val="x_xmsonormal"/>
    <w:basedOn w:val="Norml"/>
    <w:rsid w:val="003D31C2"/>
    <w:pPr>
      <w:spacing w:after="0" w:line="240" w:lineRule="auto"/>
      <w:ind w:firstLine="0"/>
      <w:jc w:val="left"/>
    </w:pPr>
    <w:rPr>
      <w:rFonts w:eastAsia="Calibri" w:cs="Times New Roman"/>
      <w:szCs w:val="24"/>
      <w:lang w:eastAsia="sk-SK"/>
    </w:rPr>
  </w:style>
  <w:style w:type="paragraph" w:customStyle="1" w:styleId="Listaszerbekezds1">
    <w:name w:val="Listaszerű bekezdés1"/>
    <w:basedOn w:val="Norml"/>
    <w:rsid w:val="00BC3AB7"/>
    <w:pPr>
      <w:suppressAutoHyphens/>
      <w:spacing w:after="200" w:line="276" w:lineRule="auto"/>
      <w:ind w:left="720" w:firstLine="0"/>
      <w:contextualSpacing/>
      <w:jc w:val="left"/>
    </w:pPr>
    <w:rPr>
      <w:rFonts w:ascii="Calibri" w:eastAsia="Calibri" w:hAnsi="Calibri" w:cs="Times New Roman"/>
      <w:sz w:val="22"/>
      <w:lang w:eastAsia="zh-CN"/>
    </w:rPr>
  </w:style>
  <w:style w:type="character" w:customStyle="1" w:styleId="NincstrkzChar">
    <w:name w:val="Nincs térköz Char"/>
    <w:basedOn w:val="Bekezdsalapbettpusa"/>
    <w:link w:val="Nincstrkz"/>
    <w:uiPriority w:val="1"/>
    <w:rsid w:val="00511B63"/>
    <w:rPr>
      <w:rFonts w:ascii="Times New Roman" w:hAnsi="Times New Roman"/>
      <w:sz w:val="24"/>
    </w:rPr>
  </w:style>
  <w:style w:type="table" w:styleId="Tblzatrcsos6tarka4jellszn">
    <w:name w:val="Grid Table 6 Colorful Accent 4"/>
    <w:basedOn w:val="Normltblzat"/>
    <w:uiPriority w:val="51"/>
    <w:rsid w:val="006B08F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Ershivatkozs">
    <w:name w:val="Intense Reference"/>
    <w:basedOn w:val="Bekezdsalapbettpusa"/>
    <w:uiPriority w:val="32"/>
    <w:qFormat/>
    <w:rsid w:val="00810437"/>
    <w:rPr>
      <w:b/>
      <w:bCs/>
      <w:smallCaps/>
      <w:color w:val="5B9BD5" w:themeColor="accent1"/>
      <w:spacing w:val="5"/>
    </w:rPr>
  </w:style>
  <w:style w:type="paragraph" w:styleId="Kiemeltidzet">
    <w:name w:val="Intense Quote"/>
    <w:basedOn w:val="Norml"/>
    <w:next w:val="Norml"/>
    <w:link w:val="KiemeltidzetChar"/>
    <w:uiPriority w:val="30"/>
    <w:qFormat/>
    <w:rsid w:val="00420AB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KiemeltidzetChar">
    <w:name w:val="Kiemelt idézet Char"/>
    <w:basedOn w:val="Bekezdsalapbettpusa"/>
    <w:link w:val="Kiemeltidzet"/>
    <w:uiPriority w:val="30"/>
    <w:rsid w:val="00420AB2"/>
    <w:rPr>
      <w:rFonts w:ascii="Times New Roman" w:hAnsi="Times New Roman"/>
      <w:i/>
      <w:iCs/>
      <w:color w:val="5B9BD5" w:themeColor="accent1"/>
      <w:sz w:val="24"/>
    </w:rPr>
  </w:style>
  <w:style w:type="table" w:styleId="Tblzatrcsos22jellszn">
    <w:name w:val="Grid Table 2 Accent 2"/>
    <w:basedOn w:val="Normltblzat"/>
    <w:uiPriority w:val="47"/>
    <w:rsid w:val="001A7E8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blzatrcsos42jellszn">
    <w:name w:val="Grid Table 4 Accent 2"/>
    <w:basedOn w:val="Normltblzat"/>
    <w:uiPriority w:val="49"/>
    <w:rsid w:val="001A7E8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blzatrcsos25jellszn">
    <w:name w:val="Grid Table 2 Accent 5"/>
    <w:basedOn w:val="Normltblzat"/>
    <w:uiPriority w:val="47"/>
    <w:rsid w:val="001A7E8D"/>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blzatrcsos5stt5jellszn">
    <w:name w:val="Grid Table 5 Dark Accent 5"/>
    <w:basedOn w:val="Normltblzat"/>
    <w:uiPriority w:val="50"/>
    <w:rsid w:val="001A7E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Feloldatlanmegemlts">
    <w:name w:val="Unresolved Mention"/>
    <w:basedOn w:val="Bekezdsalapbettpusa"/>
    <w:uiPriority w:val="99"/>
    <w:semiHidden/>
    <w:unhideWhenUsed/>
    <w:rsid w:val="00386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1613">
      <w:bodyDiv w:val="1"/>
      <w:marLeft w:val="0"/>
      <w:marRight w:val="0"/>
      <w:marTop w:val="0"/>
      <w:marBottom w:val="0"/>
      <w:divBdr>
        <w:top w:val="none" w:sz="0" w:space="0" w:color="auto"/>
        <w:left w:val="none" w:sz="0" w:space="0" w:color="auto"/>
        <w:bottom w:val="none" w:sz="0" w:space="0" w:color="auto"/>
        <w:right w:val="none" w:sz="0" w:space="0" w:color="auto"/>
      </w:divBdr>
    </w:div>
    <w:div w:id="47580903">
      <w:bodyDiv w:val="1"/>
      <w:marLeft w:val="0"/>
      <w:marRight w:val="0"/>
      <w:marTop w:val="0"/>
      <w:marBottom w:val="0"/>
      <w:divBdr>
        <w:top w:val="none" w:sz="0" w:space="0" w:color="auto"/>
        <w:left w:val="none" w:sz="0" w:space="0" w:color="auto"/>
        <w:bottom w:val="none" w:sz="0" w:space="0" w:color="auto"/>
        <w:right w:val="none" w:sz="0" w:space="0" w:color="auto"/>
      </w:divBdr>
      <w:divsChild>
        <w:div w:id="24446708">
          <w:marLeft w:val="547"/>
          <w:marRight w:val="0"/>
          <w:marTop w:val="96"/>
          <w:marBottom w:val="0"/>
          <w:divBdr>
            <w:top w:val="none" w:sz="0" w:space="0" w:color="auto"/>
            <w:left w:val="none" w:sz="0" w:space="0" w:color="auto"/>
            <w:bottom w:val="none" w:sz="0" w:space="0" w:color="auto"/>
            <w:right w:val="none" w:sz="0" w:space="0" w:color="auto"/>
          </w:divBdr>
        </w:div>
        <w:div w:id="113135865">
          <w:marLeft w:val="547"/>
          <w:marRight w:val="0"/>
          <w:marTop w:val="96"/>
          <w:marBottom w:val="0"/>
          <w:divBdr>
            <w:top w:val="none" w:sz="0" w:space="0" w:color="auto"/>
            <w:left w:val="none" w:sz="0" w:space="0" w:color="auto"/>
            <w:bottom w:val="none" w:sz="0" w:space="0" w:color="auto"/>
            <w:right w:val="none" w:sz="0" w:space="0" w:color="auto"/>
          </w:divBdr>
        </w:div>
        <w:div w:id="650518908">
          <w:marLeft w:val="547"/>
          <w:marRight w:val="0"/>
          <w:marTop w:val="96"/>
          <w:marBottom w:val="0"/>
          <w:divBdr>
            <w:top w:val="none" w:sz="0" w:space="0" w:color="auto"/>
            <w:left w:val="none" w:sz="0" w:space="0" w:color="auto"/>
            <w:bottom w:val="none" w:sz="0" w:space="0" w:color="auto"/>
            <w:right w:val="none" w:sz="0" w:space="0" w:color="auto"/>
          </w:divBdr>
        </w:div>
        <w:div w:id="847718815">
          <w:marLeft w:val="547"/>
          <w:marRight w:val="0"/>
          <w:marTop w:val="96"/>
          <w:marBottom w:val="0"/>
          <w:divBdr>
            <w:top w:val="none" w:sz="0" w:space="0" w:color="auto"/>
            <w:left w:val="none" w:sz="0" w:space="0" w:color="auto"/>
            <w:bottom w:val="none" w:sz="0" w:space="0" w:color="auto"/>
            <w:right w:val="none" w:sz="0" w:space="0" w:color="auto"/>
          </w:divBdr>
        </w:div>
        <w:div w:id="994917300">
          <w:marLeft w:val="547"/>
          <w:marRight w:val="0"/>
          <w:marTop w:val="96"/>
          <w:marBottom w:val="0"/>
          <w:divBdr>
            <w:top w:val="none" w:sz="0" w:space="0" w:color="auto"/>
            <w:left w:val="none" w:sz="0" w:space="0" w:color="auto"/>
            <w:bottom w:val="none" w:sz="0" w:space="0" w:color="auto"/>
            <w:right w:val="none" w:sz="0" w:space="0" w:color="auto"/>
          </w:divBdr>
        </w:div>
        <w:div w:id="1106122577">
          <w:marLeft w:val="547"/>
          <w:marRight w:val="0"/>
          <w:marTop w:val="96"/>
          <w:marBottom w:val="0"/>
          <w:divBdr>
            <w:top w:val="none" w:sz="0" w:space="0" w:color="auto"/>
            <w:left w:val="none" w:sz="0" w:space="0" w:color="auto"/>
            <w:bottom w:val="none" w:sz="0" w:space="0" w:color="auto"/>
            <w:right w:val="none" w:sz="0" w:space="0" w:color="auto"/>
          </w:divBdr>
        </w:div>
      </w:divsChild>
    </w:div>
    <w:div w:id="66846913">
      <w:bodyDiv w:val="1"/>
      <w:marLeft w:val="0"/>
      <w:marRight w:val="0"/>
      <w:marTop w:val="0"/>
      <w:marBottom w:val="0"/>
      <w:divBdr>
        <w:top w:val="none" w:sz="0" w:space="0" w:color="auto"/>
        <w:left w:val="none" w:sz="0" w:space="0" w:color="auto"/>
        <w:bottom w:val="none" w:sz="0" w:space="0" w:color="auto"/>
        <w:right w:val="none" w:sz="0" w:space="0" w:color="auto"/>
      </w:divBdr>
    </w:div>
    <w:div w:id="107087714">
      <w:bodyDiv w:val="1"/>
      <w:marLeft w:val="0"/>
      <w:marRight w:val="0"/>
      <w:marTop w:val="0"/>
      <w:marBottom w:val="0"/>
      <w:divBdr>
        <w:top w:val="none" w:sz="0" w:space="0" w:color="auto"/>
        <w:left w:val="none" w:sz="0" w:space="0" w:color="auto"/>
        <w:bottom w:val="none" w:sz="0" w:space="0" w:color="auto"/>
        <w:right w:val="none" w:sz="0" w:space="0" w:color="auto"/>
      </w:divBdr>
    </w:div>
    <w:div w:id="152530506">
      <w:bodyDiv w:val="1"/>
      <w:marLeft w:val="0"/>
      <w:marRight w:val="0"/>
      <w:marTop w:val="0"/>
      <w:marBottom w:val="0"/>
      <w:divBdr>
        <w:top w:val="none" w:sz="0" w:space="0" w:color="auto"/>
        <w:left w:val="none" w:sz="0" w:space="0" w:color="auto"/>
        <w:bottom w:val="none" w:sz="0" w:space="0" w:color="auto"/>
        <w:right w:val="none" w:sz="0" w:space="0" w:color="auto"/>
      </w:divBdr>
    </w:div>
    <w:div w:id="156961365">
      <w:bodyDiv w:val="1"/>
      <w:marLeft w:val="0"/>
      <w:marRight w:val="0"/>
      <w:marTop w:val="0"/>
      <w:marBottom w:val="0"/>
      <w:divBdr>
        <w:top w:val="none" w:sz="0" w:space="0" w:color="auto"/>
        <w:left w:val="none" w:sz="0" w:space="0" w:color="auto"/>
        <w:bottom w:val="none" w:sz="0" w:space="0" w:color="auto"/>
        <w:right w:val="none" w:sz="0" w:space="0" w:color="auto"/>
      </w:divBdr>
    </w:div>
    <w:div w:id="211187215">
      <w:bodyDiv w:val="1"/>
      <w:marLeft w:val="0"/>
      <w:marRight w:val="0"/>
      <w:marTop w:val="0"/>
      <w:marBottom w:val="0"/>
      <w:divBdr>
        <w:top w:val="none" w:sz="0" w:space="0" w:color="auto"/>
        <w:left w:val="none" w:sz="0" w:space="0" w:color="auto"/>
        <w:bottom w:val="none" w:sz="0" w:space="0" w:color="auto"/>
        <w:right w:val="none" w:sz="0" w:space="0" w:color="auto"/>
      </w:divBdr>
      <w:divsChild>
        <w:div w:id="11566326">
          <w:marLeft w:val="547"/>
          <w:marRight w:val="0"/>
          <w:marTop w:val="130"/>
          <w:marBottom w:val="0"/>
          <w:divBdr>
            <w:top w:val="none" w:sz="0" w:space="0" w:color="auto"/>
            <w:left w:val="none" w:sz="0" w:space="0" w:color="auto"/>
            <w:bottom w:val="none" w:sz="0" w:space="0" w:color="auto"/>
            <w:right w:val="none" w:sz="0" w:space="0" w:color="auto"/>
          </w:divBdr>
        </w:div>
        <w:div w:id="425082083">
          <w:marLeft w:val="547"/>
          <w:marRight w:val="0"/>
          <w:marTop w:val="130"/>
          <w:marBottom w:val="0"/>
          <w:divBdr>
            <w:top w:val="none" w:sz="0" w:space="0" w:color="auto"/>
            <w:left w:val="none" w:sz="0" w:space="0" w:color="auto"/>
            <w:bottom w:val="none" w:sz="0" w:space="0" w:color="auto"/>
            <w:right w:val="none" w:sz="0" w:space="0" w:color="auto"/>
          </w:divBdr>
        </w:div>
        <w:div w:id="669480268">
          <w:marLeft w:val="547"/>
          <w:marRight w:val="0"/>
          <w:marTop w:val="130"/>
          <w:marBottom w:val="0"/>
          <w:divBdr>
            <w:top w:val="none" w:sz="0" w:space="0" w:color="auto"/>
            <w:left w:val="none" w:sz="0" w:space="0" w:color="auto"/>
            <w:bottom w:val="none" w:sz="0" w:space="0" w:color="auto"/>
            <w:right w:val="none" w:sz="0" w:space="0" w:color="auto"/>
          </w:divBdr>
        </w:div>
        <w:div w:id="1533615464">
          <w:marLeft w:val="547"/>
          <w:marRight w:val="0"/>
          <w:marTop w:val="130"/>
          <w:marBottom w:val="0"/>
          <w:divBdr>
            <w:top w:val="none" w:sz="0" w:space="0" w:color="auto"/>
            <w:left w:val="none" w:sz="0" w:space="0" w:color="auto"/>
            <w:bottom w:val="none" w:sz="0" w:space="0" w:color="auto"/>
            <w:right w:val="none" w:sz="0" w:space="0" w:color="auto"/>
          </w:divBdr>
        </w:div>
      </w:divsChild>
    </w:div>
    <w:div w:id="219250247">
      <w:bodyDiv w:val="1"/>
      <w:marLeft w:val="0"/>
      <w:marRight w:val="0"/>
      <w:marTop w:val="0"/>
      <w:marBottom w:val="0"/>
      <w:divBdr>
        <w:top w:val="none" w:sz="0" w:space="0" w:color="auto"/>
        <w:left w:val="none" w:sz="0" w:space="0" w:color="auto"/>
        <w:bottom w:val="none" w:sz="0" w:space="0" w:color="auto"/>
        <w:right w:val="none" w:sz="0" w:space="0" w:color="auto"/>
      </w:divBdr>
    </w:div>
    <w:div w:id="225536267">
      <w:bodyDiv w:val="1"/>
      <w:marLeft w:val="0"/>
      <w:marRight w:val="0"/>
      <w:marTop w:val="0"/>
      <w:marBottom w:val="0"/>
      <w:divBdr>
        <w:top w:val="none" w:sz="0" w:space="0" w:color="auto"/>
        <w:left w:val="none" w:sz="0" w:space="0" w:color="auto"/>
        <w:bottom w:val="none" w:sz="0" w:space="0" w:color="auto"/>
        <w:right w:val="none" w:sz="0" w:space="0" w:color="auto"/>
      </w:divBdr>
    </w:div>
    <w:div w:id="258681546">
      <w:bodyDiv w:val="1"/>
      <w:marLeft w:val="0"/>
      <w:marRight w:val="0"/>
      <w:marTop w:val="0"/>
      <w:marBottom w:val="0"/>
      <w:divBdr>
        <w:top w:val="none" w:sz="0" w:space="0" w:color="auto"/>
        <w:left w:val="none" w:sz="0" w:space="0" w:color="auto"/>
        <w:bottom w:val="none" w:sz="0" w:space="0" w:color="auto"/>
        <w:right w:val="none" w:sz="0" w:space="0" w:color="auto"/>
      </w:divBdr>
    </w:div>
    <w:div w:id="281309429">
      <w:bodyDiv w:val="1"/>
      <w:marLeft w:val="0"/>
      <w:marRight w:val="0"/>
      <w:marTop w:val="0"/>
      <w:marBottom w:val="0"/>
      <w:divBdr>
        <w:top w:val="none" w:sz="0" w:space="0" w:color="auto"/>
        <w:left w:val="none" w:sz="0" w:space="0" w:color="auto"/>
        <w:bottom w:val="none" w:sz="0" w:space="0" w:color="auto"/>
        <w:right w:val="none" w:sz="0" w:space="0" w:color="auto"/>
      </w:divBdr>
    </w:div>
    <w:div w:id="282688854">
      <w:bodyDiv w:val="1"/>
      <w:marLeft w:val="0"/>
      <w:marRight w:val="0"/>
      <w:marTop w:val="0"/>
      <w:marBottom w:val="0"/>
      <w:divBdr>
        <w:top w:val="none" w:sz="0" w:space="0" w:color="auto"/>
        <w:left w:val="none" w:sz="0" w:space="0" w:color="auto"/>
        <w:bottom w:val="none" w:sz="0" w:space="0" w:color="auto"/>
        <w:right w:val="none" w:sz="0" w:space="0" w:color="auto"/>
      </w:divBdr>
    </w:div>
    <w:div w:id="296037321">
      <w:bodyDiv w:val="1"/>
      <w:marLeft w:val="0"/>
      <w:marRight w:val="0"/>
      <w:marTop w:val="0"/>
      <w:marBottom w:val="0"/>
      <w:divBdr>
        <w:top w:val="none" w:sz="0" w:space="0" w:color="auto"/>
        <w:left w:val="none" w:sz="0" w:space="0" w:color="auto"/>
        <w:bottom w:val="none" w:sz="0" w:space="0" w:color="auto"/>
        <w:right w:val="none" w:sz="0" w:space="0" w:color="auto"/>
      </w:divBdr>
    </w:div>
    <w:div w:id="315569918">
      <w:bodyDiv w:val="1"/>
      <w:marLeft w:val="0"/>
      <w:marRight w:val="0"/>
      <w:marTop w:val="0"/>
      <w:marBottom w:val="0"/>
      <w:divBdr>
        <w:top w:val="none" w:sz="0" w:space="0" w:color="auto"/>
        <w:left w:val="none" w:sz="0" w:space="0" w:color="auto"/>
        <w:bottom w:val="none" w:sz="0" w:space="0" w:color="auto"/>
        <w:right w:val="none" w:sz="0" w:space="0" w:color="auto"/>
      </w:divBdr>
      <w:divsChild>
        <w:div w:id="1891571395">
          <w:marLeft w:val="255"/>
          <w:marRight w:val="0"/>
          <w:marTop w:val="0"/>
          <w:marBottom w:val="0"/>
          <w:divBdr>
            <w:top w:val="none" w:sz="0" w:space="0" w:color="auto"/>
            <w:left w:val="none" w:sz="0" w:space="0" w:color="auto"/>
            <w:bottom w:val="none" w:sz="0" w:space="0" w:color="auto"/>
            <w:right w:val="none" w:sz="0" w:space="0" w:color="auto"/>
          </w:divBdr>
        </w:div>
        <w:div w:id="1363557135">
          <w:marLeft w:val="255"/>
          <w:marRight w:val="0"/>
          <w:marTop w:val="0"/>
          <w:marBottom w:val="0"/>
          <w:divBdr>
            <w:top w:val="none" w:sz="0" w:space="0" w:color="auto"/>
            <w:left w:val="none" w:sz="0" w:space="0" w:color="auto"/>
            <w:bottom w:val="none" w:sz="0" w:space="0" w:color="auto"/>
            <w:right w:val="none" w:sz="0" w:space="0" w:color="auto"/>
          </w:divBdr>
        </w:div>
        <w:div w:id="1014068657">
          <w:marLeft w:val="255"/>
          <w:marRight w:val="0"/>
          <w:marTop w:val="0"/>
          <w:marBottom w:val="0"/>
          <w:divBdr>
            <w:top w:val="none" w:sz="0" w:space="0" w:color="auto"/>
            <w:left w:val="none" w:sz="0" w:space="0" w:color="auto"/>
            <w:bottom w:val="none" w:sz="0" w:space="0" w:color="auto"/>
            <w:right w:val="none" w:sz="0" w:space="0" w:color="auto"/>
          </w:divBdr>
        </w:div>
        <w:div w:id="1022828828">
          <w:marLeft w:val="255"/>
          <w:marRight w:val="0"/>
          <w:marTop w:val="0"/>
          <w:marBottom w:val="0"/>
          <w:divBdr>
            <w:top w:val="none" w:sz="0" w:space="0" w:color="auto"/>
            <w:left w:val="none" w:sz="0" w:space="0" w:color="auto"/>
            <w:bottom w:val="none" w:sz="0" w:space="0" w:color="auto"/>
            <w:right w:val="none" w:sz="0" w:space="0" w:color="auto"/>
          </w:divBdr>
        </w:div>
        <w:div w:id="1382167902">
          <w:marLeft w:val="255"/>
          <w:marRight w:val="0"/>
          <w:marTop w:val="0"/>
          <w:marBottom w:val="0"/>
          <w:divBdr>
            <w:top w:val="none" w:sz="0" w:space="0" w:color="auto"/>
            <w:left w:val="none" w:sz="0" w:space="0" w:color="auto"/>
            <w:bottom w:val="none" w:sz="0" w:space="0" w:color="auto"/>
            <w:right w:val="none" w:sz="0" w:space="0" w:color="auto"/>
          </w:divBdr>
        </w:div>
        <w:div w:id="1859151119">
          <w:marLeft w:val="255"/>
          <w:marRight w:val="0"/>
          <w:marTop w:val="0"/>
          <w:marBottom w:val="0"/>
          <w:divBdr>
            <w:top w:val="none" w:sz="0" w:space="0" w:color="auto"/>
            <w:left w:val="none" w:sz="0" w:space="0" w:color="auto"/>
            <w:bottom w:val="none" w:sz="0" w:space="0" w:color="auto"/>
            <w:right w:val="none" w:sz="0" w:space="0" w:color="auto"/>
          </w:divBdr>
        </w:div>
        <w:div w:id="422142000">
          <w:marLeft w:val="255"/>
          <w:marRight w:val="0"/>
          <w:marTop w:val="0"/>
          <w:marBottom w:val="0"/>
          <w:divBdr>
            <w:top w:val="none" w:sz="0" w:space="0" w:color="auto"/>
            <w:left w:val="none" w:sz="0" w:space="0" w:color="auto"/>
            <w:bottom w:val="none" w:sz="0" w:space="0" w:color="auto"/>
            <w:right w:val="none" w:sz="0" w:space="0" w:color="auto"/>
          </w:divBdr>
        </w:div>
        <w:div w:id="779489922">
          <w:marLeft w:val="255"/>
          <w:marRight w:val="0"/>
          <w:marTop w:val="0"/>
          <w:marBottom w:val="0"/>
          <w:divBdr>
            <w:top w:val="none" w:sz="0" w:space="0" w:color="auto"/>
            <w:left w:val="none" w:sz="0" w:space="0" w:color="auto"/>
            <w:bottom w:val="none" w:sz="0" w:space="0" w:color="auto"/>
            <w:right w:val="none" w:sz="0" w:space="0" w:color="auto"/>
          </w:divBdr>
        </w:div>
      </w:divsChild>
    </w:div>
    <w:div w:id="376708790">
      <w:bodyDiv w:val="1"/>
      <w:marLeft w:val="0"/>
      <w:marRight w:val="0"/>
      <w:marTop w:val="0"/>
      <w:marBottom w:val="0"/>
      <w:divBdr>
        <w:top w:val="none" w:sz="0" w:space="0" w:color="auto"/>
        <w:left w:val="none" w:sz="0" w:space="0" w:color="auto"/>
        <w:bottom w:val="none" w:sz="0" w:space="0" w:color="auto"/>
        <w:right w:val="none" w:sz="0" w:space="0" w:color="auto"/>
      </w:divBdr>
      <w:divsChild>
        <w:div w:id="13728907">
          <w:marLeft w:val="547"/>
          <w:marRight w:val="0"/>
          <w:marTop w:val="130"/>
          <w:marBottom w:val="0"/>
          <w:divBdr>
            <w:top w:val="none" w:sz="0" w:space="0" w:color="auto"/>
            <w:left w:val="none" w:sz="0" w:space="0" w:color="auto"/>
            <w:bottom w:val="none" w:sz="0" w:space="0" w:color="auto"/>
            <w:right w:val="none" w:sz="0" w:space="0" w:color="auto"/>
          </w:divBdr>
        </w:div>
        <w:div w:id="76564831">
          <w:marLeft w:val="547"/>
          <w:marRight w:val="0"/>
          <w:marTop w:val="130"/>
          <w:marBottom w:val="0"/>
          <w:divBdr>
            <w:top w:val="none" w:sz="0" w:space="0" w:color="auto"/>
            <w:left w:val="none" w:sz="0" w:space="0" w:color="auto"/>
            <w:bottom w:val="none" w:sz="0" w:space="0" w:color="auto"/>
            <w:right w:val="none" w:sz="0" w:space="0" w:color="auto"/>
          </w:divBdr>
        </w:div>
        <w:div w:id="384909176">
          <w:marLeft w:val="547"/>
          <w:marRight w:val="0"/>
          <w:marTop w:val="130"/>
          <w:marBottom w:val="0"/>
          <w:divBdr>
            <w:top w:val="none" w:sz="0" w:space="0" w:color="auto"/>
            <w:left w:val="none" w:sz="0" w:space="0" w:color="auto"/>
            <w:bottom w:val="none" w:sz="0" w:space="0" w:color="auto"/>
            <w:right w:val="none" w:sz="0" w:space="0" w:color="auto"/>
          </w:divBdr>
        </w:div>
        <w:div w:id="666516459">
          <w:marLeft w:val="547"/>
          <w:marRight w:val="0"/>
          <w:marTop w:val="130"/>
          <w:marBottom w:val="0"/>
          <w:divBdr>
            <w:top w:val="none" w:sz="0" w:space="0" w:color="auto"/>
            <w:left w:val="none" w:sz="0" w:space="0" w:color="auto"/>
            <w:bottom w:val="none" w:sz="0" w:space="0" w:color="auto"/>
            <w:right w:val="none" w:sz="0" w:space="0" w:color="auto"/>
          </w:divBdr>
        </w:div>
        <w:div w:id="870145123">
          <w:marLeft w:val="547"/>
          <w:marRight w:val="0"/>
          <w:marTop w:val="130"/>
          <w:marBottom w:val="0"/>
          <w:divBdr>
            <w:top w:val="none" w:sz="0" w:space="0" w:color="auto"/>
            <w:left w:val="none" w:sz="0" w:space="0" w:color="auto"/>
            <w:bottom w:val="none" w:sz="0" w:space="0" w:color="auto"/>
            <w:right w:val="none" w:sz="0" w:space="0" w:color="auto"/>
          </w:divBdr>
        </w:div>
        <w:div w:id="1165899520">
          <w:marLeft w:val="547"/>
          <w:marRight w:val="0"/>
          <w:marTop w:val="130"/>
          <w:marBottom w:val="0"/>
          <w:divBdr>
            <w:top w:val="none" w:sz="0" w:space="0" w:color="auto"/>
            <w:left w:val="none" w:sz="0" w:space="0" w:color="auto"/>
            <w:bottom w:val="none" w:sz="0" w:space="0" w:color="auto"/>
            <w:right w:val="none" w:sz="0" w:space="0" w:color="auto"/>
          </w:divBdr>
        </w:div>
        <w:div w:id="1737312632">
          <w:marLeft w:val="547"/>
          <w:marRight w:val="0"/>
          <w:marTop w:val="130"/>
          <w:marBottom w:val="0"/>
          <w:divBdr>
            <w:top w:val="none" w:sz="0" w:space="0" w:color="auto"/>
            <w:left w:val="none" w:sz="0" w:space="0" w:color="auto"/>
            <w:bottom w:val="none" w:sz="0" w:space="0" w:color="auto"/>
            <w:right w:val="none" w:sz="0" w:space="0" w:color="auto"/>
          </w:divBdr>
        </w:div>
        <w:div w:id="1778791929">
          <w:marLeft w:val="547"/>
          <w:marRight w:val="0"/>
          <w:marTop w:val="130"/>
          <w:marBottom w:val="0"/>
          <w:divBdr>
            <w:top w:val="none" w:sz="0" w:space="0" w:color="auto"/>
            <w:left w:val="none" w:sz="0" w:space="0" w:color="auto"/>
            <w:bottom w:val="none" w:sz="0" w:space="0" w:color="auto"/>
            <w:right w:val="none" w:sz="0" w:space="0" w:color="auto"/>
          </w:divBdr>
        </w:div>
      </w:divsChild>
    </w:div>
    <w:div w:id="541403199">
      <w:bodyDiv w:val="1"/>
      <w:marLeft w:val="0"/>
      <w:marRight w:val="0"/>
      <w:marTop w:val="0"/>
      <w:marBottom w:val="0"/>
      <w:divBdr>
        <w:top w:val="none" w:sz="0" w:space="0" w:color="auto"/>
        <w:left w:val="none" w:sz="0" w:space="0" w:color="auto"/>
        <w:bottom w:val="none" w:sz="0" w:space="0" w:color="auto"/>
        <w:right w:val="none" w:sz="0" w:space="0" w:color="auto"/>
      </w:divBdr>
    </w:div>
    <w:div w:id="556355768">
      <w:bodyDiv w:val="1"/>
      <w:marLeft w:val="0"/>
      <w:marRight w:val="0"/>
      <w:marTop w:val="0"/>
      <w:marBottom w:val="0"/>
      <w:divBdr>
        <w:top w:val="none" w:sz="0" w:space="0" w:color="auto"/>
        <w:left w:val="none" w:sz="0" w:space="0" w:color="auto"/>
        <w:bottom w:val="none" w:sz="0" w:space="0" w:color="auto"/>
        <w:right w:val="none" w:sz="0" w:space="0" w:color="auto"/>
      </w:divBdr>
      <w:divsChild>
        <w:div w:id="1176649103">
          <w:marLeft w:val="255"/>
          <w:marRight w:val="0"/>
          <w:marTop w:val="0"/>
          <w:marBottom w:val="0"/>
          <w:divBdr>
            <w:top w:val="none" w:sz="0" w:space="0" w:color="auto"/>
            <w:left w:val="none" w:sz="0" w:space="0" w:color="auto"/>
            <w:bottom w:val="none" w:sz="0" w:space="0" w:color="auto"/>
            <w:right w:val="none" w:sz="0" w:space="0" w:color="auto"/>
          </w:divBdr>
        </w:div>
        <w:div w:id="712850924">
          <w:marLeft w:val="255"/>
          <w:marRight w:val="0"/>
          <w:marTop w:val="0"/>
          <w:marBottom w:val="0"/>
          <w:divBdr>
            <w:top w:val="none" w:sz="0" w:space="0" w:color="auto"/>
            <w:left w:val="none" w:sz="0" w:space="0" w:color="auto"/>
            <w:bottom w:val="none" w:sz="0" w:space="0" w:color="auto"/>
            <w:right w:val="none" w:sz="0" w:space="0" w:color="auto"/>
          </w:divBdr>
        </w:div>
        <w:div w:id="336079947">
          <w:marLeft w:val="255"/>
          <w:marRight w:val="0"/>
          <w:marTop w:val="0"/>
          <w:marBottom w:val="0"/>
          <w:divBdr>
            <w:top w:val="none" w:sz="0" w:space="0" w:color="auto"/>
            <w:left w:val="none" w:sz="0" w:space="0" w:color="auto"/>
            <w:bottom w:val="none" w:sz="0" w:space="0" w:color="auto"/>
            <w:right w:val="none" w:sz="0" w:space="0" w:color="auto"/>
          </w:divBdr>
        </w:div>
        <w:div w:id="1435131840">
          <w:marLeft w:val="255"/>
          <w:marRight w:val="0"/>
          <w:marTop w:val="0"/>
          <w:marBottom w:val="0"/>
          <w:divBdr>
            <w:top w:val="none" w:sz="0" w:space="0" w:color="auto"/>
            <w:left w:val="none" w:sz="0" w:space="0" w:color="auto"/>
            <w:bottom w:val="none" w:sz="0" w:space="0" w:color="auto"/>
            <w:right w:val="none" w:sz="0" w:space="0" w:color="auto"/>
          </w:divBdr>
        </w:div>
        <w:div w:id="1971205913">
          <w:marLeft w:val="255"/>
          <w:marRight w:val="0"/>
          <w:marTop w:val="0"/>
          <w:marBottom w:val="0"/>
          <w:divBdr>
            <w:top w:val="none" w:sz="0" w:space="0" w:color="auto"/>
            <w:left w:val="none" w:sz="0" w:space="0" w:color="auto"/>
            <w:bottom w:val="none" w:sz="0" w:space="0" w:color="auto"/>
            <w:right w:val="none" w:sz="0" w:space="0" w:color="auto"/>
          </w:divBdr>
        </w:div>
        <w:div w:id="1349913349">
          <w:marLeft w:val="255"/>
          <w:marRight w:val="0"/>
          <w:marTop w:val="0"/>
          <w:marBottom w:val="0"/>
          <w:divBdr>
            <w:top w:val="none" w:sz="0" w:space="0" w:color="auto"/>
            <w:left w:val="none" w:sz="0" w:space="0" w:color="auto"/>
            <w:bottom w:val="none" w:sz="0" w:space="0" w:color="auto"/>
            <w:right w:val="none" w:sz="0" w:space="0" w:color="auto"/>
          </w:divBdr>
        </w:div>
        <w:div w:id="989098534">
          <w:marLeft w:val="255"/>
          <w:marRight w:val="0"/>
          <w:marTop w:val="0"/>
          <w:marBottom w:val="0"/>
          <w:divBdr>
            <w:top w:val="none" w:sz="0" w:space="0" w:color="auto"/>
            <w:left w:val="none" w:sz="0" w:space="0" w:color="auto"/>
            <w:bottom w:val="none" w:sz="0" w:space="0" w:color="auto"/>
            <w:right w:val="none" w:sz="0" w:space="0" w:color="auto"/>
          </w:divBdr>
        </w:div>
        <w:div w:id="939413102">
          <w:marLeft w:val="255"/>
          <w:marRight w:val="0"/>
          <w:marTop w:val="0"/>
          <w:marBottom w:val="0"/>
          <w:divBdr>
            <w:top w:val="none" w:sz="0" w:space="0" w:color="auto"/>
            <w:left w:val="none" w:sz="0" w:space="0" w:color="auto"/>
            <w:bottom w:val="none" w:sz="0" w:space="0" w:color="auto"/>
            <w:right w:val="none" w:sz="0" w:space="0" w:color="auto"/>
          </w:divBdr>
        </w:div>
        <w:div w:id="31614138">
          <w:marLeft w:val="255"/>
          <w:marRight w:val="0"/>
          <w:marTop w:val="0"/>
          <w:marBottom w:val="0"/>
          <w:divBdr>
            <w:top w:val="none" w:sz="0" w:space="0" w:color="auto"/>
            <w:left w:val="none" w:sz="0" w:space="0" w:color="auto"/>
            <w:bottom w:val="none" w:sz="0" w:space="0" w:color="auto"/>
            <w:right w:val="none" w:sz="0" w:space="0" w:color="auto"/>
          </w:divBdr>
        </w:div>
        <w:div w:id="1376390101">
          <w:marLeft w:val="255"/>
          <w:marRight w:val="0"/>
          <w:marTop w:val="0"/>
          <w:marBottom w:val="0"/>
          <w:divBdr>
            <w:top w:val="none" w:sz="0" w:space="0" w:color="auto"/>
            <w:left w:val="none" w:sz="0" w:space="0" w:color="auto"/>
            <w:bottom w:val="none" w:sz="0" w:space="0" w:color="auto"/>
            <w:right w:val="none" w:sz="0" w:space="0" w:color="auto"/>
          </w:divBdr>
        </w:div>
        <w:div w:id="1962178591">
          <w:marLeft w:val="255"/>
          <w:marRight w:val="0"/>
          <w:marTop w:val="0"/>
          <w:marBottom w:val="0"/>
          <w:divBdr>
            <w:top w:val="none" w:sz="0" w:space="0" w:color="auto"/>
            <w:left w:val="none" w:sz="0" w:space="0" w:color="auto"/>
            <w:bottom w:val="none" w:sz="0" w:space="0" w:color="auto"/>
            <w:right w:val="none" w:sz="0" w:space="0" w:color="auto"/>
          </w:divBdr>
        </w:div>
        <w:div w:id="1991326606">
          <w:marLeft w:val="255"/>
          <w:marRight w:val="0"/>
          <w:marTop w:val="0"/>
          <w:marBottom w:val="0"/>
          <w:divBdr>
            <w:top w:val="none" w:sz="0" w:space="0" w:color="auto"/>
            <w:left w:val="none" w:sz="0" w:space="0" w:color="auto"/>
            <w:bottom w:val="none" w:sz="0" w:space="0" w:color="auto"/>
            <w:right w:val="none" w:sz="0" w:space="0" w:color="auto"/>
          </w:divBdr>
        </w:div>
        <w:div w:id="1587762222">
          <w:marLeft w:val="255"/>
          <w:marRight w:val="0"/>
          <w:marTop w:val="0"/>
          <w:marBottom w:val="0"/>
          <w:divBdr>
            <w:top w:val="none" w:sz="0" w:space="0" w:color="auto"/>
            <w:left w:val="none" w:sz="0" w:space="0" w:color="auto"/>
            <w:bottom w:val="none" w:sz="0" w:space="0" w:color="auto"/>
            <w:right w:val="none" w:sz="0" w:space="0" w:color="auto"/>
          </w:divBdr>
        </w:div>
        <w:div w:id="252710769">
          <w:marLeft w:val="255"/>
          <w:marRight w:val="0"/>
          <w:marTop w:val="0"/>
          <w:marBottom w:val="0"/>
          <w:divBdr>
            <w:top w:val="none" w:sz="0" w:space="0" w:color="auto"/>
            <w:left w:val="none" w:sz="0" w:space="0" w:color="auto"/>
            <w:bottom w:val="none" w:sz="0" w:space="0" w:color="auto"/>
            <w:right w:val="none" w:sz="0" w:space="0" w:color="auto"/>
          </w:divBdr>
        </w:div>
        <w:div w:id="1659725010">
          <w:marLeft w:val="255"/>
          <w:marRight w:val="0"/>
          <w:marTop w:val="0"/>
          <w:marBottom w:val="0"/>
          <w:divBdr>
            <w:top w:val="none" w:sz="0" w:space="0" w:color="auto"/>
            <w:left w:val="none" w:sz="0" w:space="0" w:color="auto"/>
            <w:bottom w:val="none" w:sz="0" w:space="0" w:color="auto"/>
            <w:right w:val="none" w:sz="0" w:space="0" w:color="auto"/>
          </w:divBdr>
        </w:div>
        <w:div w:id="2082871569">
          <w:marLeft w:val="255"/>
          <w:marRight w:val="0"/>
          <w:marTop w:val="0"/>
          <w:marBottom w:val="0"/>
          <w:divBdr>
            <w:top w:val="none" w:sz="0" w:space="0" w:color="auto"/>
            <w:left w:val="none" w:sz="0" w:space="0" w:color="auto"/>
            <w:bottom w:val="none" w:sz="0" w:space="0" w:color="auto"/>
            <w:right w:val="none" w:sz="0" w:space="0" w:color="auto"/>
          </w:divBdr>
        </w:div>
        <w:div w:id="1072774783">
          <w:marLeft w:val="255"/>
          <w:marRight w:val="0"/>
          <w:marTop w:val="0"/>
          <w:marBottom w:val="0"/>
          <w:divBdr>
            <w:top w:val="none" w:sz="0" w:space="0" w:color="auto"/>
            <w:left w:val="none" w:sz="0" w:space="0" w:color="auto"/>
            <w:bottom w:val="none" w:sz="0" w:space="0" w:color="auto"/>
            <w:right w:val="none" w:sz="0" w:space="0" w:color="auto"/>
          </w:divBdr>
        </w:div>
        <w:div w:id="769088169">
          <w:marLeft w:val="255"/>
          <w:marRight w:val="0"/>
          <w:marTop w:val="0"/>
          <w:marBottom w:val="0"/>
          <w:divBdr>
            <w:top w:val="none" w:sz="0" w:space="0" w:color="auto"/>
            <w:left w:val="none" w:sz="0" w:space="0" w:color="auto"/>
            <w:bottom w:val="none" w:sz="0" w:space="0" w:color="auto"/>
            <w:right w:val="none" w:sz="0" w:space="0" w:color="auto"/>
          </w:divBdr>
        </w:div>
        <w:div w:id="615252466">
          <w:marLeft w:val="255"/>
          <w:marRight w:val="0"/>
          <w:marTop w:val="0"/>
          <w:marBottom w:val="0"/>
          <w:divBdr>
            <w:top w:val="none" w:sz="0" w:space="0" w:color="auto"/>
            <w:left w:val="none" w:sz="0" w:space="0" w:color="auto"/>
            <w:bottom w:val="none" w:sz="0" w:space="0" w:color="auto"/>
            <w:right w:val="none" w:sz="0" w:space="0" w:color="auto"/>
          </w:divBdr>
        </w:div>
        <w:div w:id="702051387">
          <w:marLeft w:val="255"/>
          <w:marRight w:val="0"/>
          <w:marTop w:val="0"/>
          <w:marBottom w:val="0"/>
          <w:divBdr>
            <w:top w:val="none" w:sz="0" w:space="0" w:color="auto"/>
            <w:left w:val="none" w:sz="0" w:space="0" w:color="auto"/>
            <w:bottom w:val="none" w:sz="0" w:space="0" w:color="auto"/>
            <w:right w:val="none" w:sz="0" w:space="0" w:color="auto"/>
          </w:divBdr>
        </w:div>
      </w:divsChild>
    </w:div>
    <w:div w:id="568273392">
      <w:bodyDiv w:val="1"/>
      <w:marLeft w:val="0"/>
      <w:marRight w:val="0"/>
      <w:marTop w:val="0"/>
      <w:marBottom w:val="0"/>
      <w:divBdr>
        <w:top w:val="none" w:sz="0" w:space="0" w:color="auto"/>
        <w:left w:val="none" w:sz="0" w:space="0" w:color="auto"/>
        <w:bottom w:val="none" w:sz="0" w:space="0" w:color="auto"/>
        <w:right w:val="none" w:sz="0" w:space="0" w:color="auto"/>
      </w:divBdr>
    </w:div>
    <w:div w:id="583999062">
      <w:bodyDiv w:val="1"/>
      <w:marLeft w:val="0"/>
      <w:marRight w:val="0"/>
      <w:marTop w:val="0"/>
      <w:marBottom w:val="0"/>
      <w:divBdr>
        <w:top w:val="none" w:sz="0" w:space="0" w:color="auto"/>
        <w:left w:val="none" w:sz="0" w:space="0" w:color="auto"/>
        <w:bottom w:val="none" w:sz="0" w:space="0" w:color="auto"/>
        <w:right w:val="none" w:sz="0" w:space="0" w:color="auto"/>
      </w:divBdr>
    </w:div>
    <w:div w:id="585194603">
      <w:bodyDiv w:val="1"/>
      <w:marLeft w:val="0"/>
      <w:marRight w:val="0"/>
      <w:marTop w:val="0"/>
      <w:marBottom w:val="0"/>
      <w:divBdr>
        <w:top w:val="none" w:sz="0" w:space="0" w:color="auto"/>
        <w:left w:val="none" w:sz="0" w:space="0" w:color="auto"/>
        <w:bottom w:val="none" w:sz="0" w:space="0" w:color="auto"/>
        <w:right w:val="none" w:sz="0" w:space="0" w:color="auto"/>
      </w:divBdr>
    </w:div>
    <w:div w:id="700057978">
      <w:bodyDiv w:val="1"/>
      <w:marLeft w:val="0"/>
      <w:marRight w:val="0"/>
      <w:marTop w:val="0"/>
      <w:marBottom w:val="0"/>
      <w:divBdr>
        <w:top w:val="none" w:sz="0" w:space="0" w:color="auto"/>
        <w:left w:val="none" w:sz="0" w:space="0" w:color="auto"/>
        <w:bottom w:val="none" w:sz="0" w:space="0" w:color="auto"/>
        <w:right w:val="none" w:sz="0" w:space="0" w:color="auto"/>
      </w:divBdr>
      <w:divsChild>
        <w:div w:id="1361973861">
          <w:marLeft w:val="255"/>
          <w:marRight w:val="0"/>
          <w:marTop w:val="0"/>
          <w:marBottom w:val="0"/>
          <w:divBdr>
            <w:top w:val="none" w:sz="0" w:space="0" w:color="auto"/>
            <w:left w:val="none" w:sz="0" w:space="0" w:color="auto"/>
            <w:bottom w:val="none" w:sz="0" w:space="0" w:color="auto"/>
            <w:right w:val="none" w:sz="0" w:space="0" w:color="auto"/>
          </w:divBdr>
        </w:div>
        <w:div w:id="989016618">
          <w:marLeft w:val="255"/>
          <w:marRight w:val="0"/>
          <w:marTop w:val="0"/>
          <w:marBottom w:val="0"/>
          <w:divBdr>
            <w:top w:val="none" w:sz="0" w:space="0" w:color="auto"/>
            <w:left w:val="none" w:sz="0" w:space="0" w:color="auto"/>
            <w:bottom w:val="none" w:sz="0" w:space="0" w:color="auto"/>
            <w:right w:val="none" w:sz="0" w:space="0" w:color="auto"/>
          </w:divBdr>
        </w:div>
        <w:div w:id="2044671468">
          <w:marLeft w:val="255"/>
          <w:marRight w:val="0"/>
          <w:marTop w:val="0"/>
          <w:marBottom w:val="0"/>
          <w:divBdr>
            <w:top w:val="none" w:sz="0" w:space="0" w:color="auto"/>
            <w:left w:val="none" w:sz="0" w:space="0" w:color="auto"/>
            <w:bottom w:val="none" w:sz="0" w:space="0" w:color="auto"/>
            <w:right w:val="none" w:sz="0" w:space="0" w:color="auto"/>
          </w:divBdr>
        </w:div>
        <w:div w:id="1102533351">
          <w:marLeft w:val="255"/>
          <w:marRight w:val="0"/>
          <w:marTop w:val="0"/>
          <w:marBottom w:val="0"/>
          <w:divBdr>
            <w:top w:val="none" w:sz="0" w:space="0" w:color="auto"/>
            <w:left w:val="none" w:sz="0" w:space="0" w:color="auto"/>
            <w:bottom w:val="none" w:sz="0" w:space="0" w:color="auto"/>
            <w:right w:val="none" w:sz="0" w:space="0" w:color="auto"/>
          </w:divBdr>
        </w:div>
        <w:div w:id="375472615">
          <w:marLeft w:val="255"/>
          <w:marRight w:val="0"/>
          <w:marTop w:val="0"/>
          <w:marBottom w:val="0"/>
          <w:divBdr>
            <w:top w:val="none" w:sz="0" w:space="0" w:color="auto"/>
            <w:left w:val="none" w:sz="0" w:space="0" w:color="auto"/>
            <w:bottom w:val="none" w:sz="0" w:space="0" w:color="auto"/>
            <w:right w:val="none" w:sz="0" w:space="0" w:color="auto"/>
          </w:divBdr>
        </w:div>
        <w:div w:id="1583754190">
          <w:marLeft w:val="255"/>
          <w:marRight w:val="0"/>
          <w:marTop w:val="0"/>
          <w:marBottom w:val="0"/>
          <w:divBdr>
            <w:top w:val="none" w:sz="0" w:space="0" w:color="auto"/>
            <w:left w:val="none" w:sz="0" w:space="0" w:color="auto"/>
            <w:bottom w:val="none" w:sz="0" w:space="0" w:color="auto"/>
            <w:right w:val="none" w:sz="0" w:space="0" w:color="auto"/>
          </w:divBdr>
        </w:div>
        <w:div w:id="191504467">
          <w:marLeft w:val="255"/>
          <w:marRight w:val="0"/>
          <w:marTop w:val="0"/>
          <w:marBottom w:val="0"/>
          <w:divBdr>
            <w:top w:val="none" w:sz="0" w:space="0" w:color="auto"/>
            <w:left w:val="none" w:sz="0" w:space="0" w:color="auto"/>
            <w:bottom w:val="none" w:sz="0" w:space="0" w:color="auto"/>
            <w:right w:val="none" w:sz="0" w:space="0" w:color="auto"/>
          </w:divBdr>
        </w:div>
      </w:divsChild>
    </w:div>
    <w:div w:id="710614118">
      <w:bodyDiv w:val="1"/>
      <w:marLeft w:val="0"/>
      <w:marRight w:val="0"/>
      <w:marTop w:val="0"/>
      <w:marBottom w:val="0"/>
      <w:divBdr>
        <w:top w:val="none" w:sz="0" w:space="0" w:color="auto"/>
        <w:left w:val="none" w:sz="0" w:space="0" w:color="auto"/>
        <w:bottom w:val="none" w:sz="0" w:space="0" w:color="auto"/>
        <w:right w:val="none" w:sz="0" w:space="0" w:color="auto"/>
      </w:divBdr>
    </w:div>
    <w:div w:id="797531637">
      <w:bodyDiv w:val="1"/>
      <w:marLeft w:val="0"/>
      <w:marRight w:val="0"/>
      <w:marTop w:val="0"/>
      <w:marBottom w:val="0"/>
      <w:divBdr>
        <w:top w:val="none" w:sz="0" w:space="0" w:color="auto"/>
        <w:left w:val="none" w:sz="0" w:space="0" w:color="auto"/>
        <w:bottom w:val="none" w:sz="0" w:space="0" w:color="auto"/>
        <w:right w:val="none" w:sz="0" w:space="0" w:color="auto"/>
      </w:divBdr>
    </w:div>
    <w:div w:id="798306978">
      <w:bodyDiv w:val="1"/>
      <w:marLeft w:val="0"/>
      <w:marRight w:val="0"/>
      <w:marTop w:val="0"/>
      <w:marBottom w:val="0"/>
      <w:divBdr>
        <w:top w:val="none" w:sz="0" w:space="0" w:color="auto"/>
        <w:left w:val="none" w:sz="0" w:space="0" w:color="auto"/>
        <w:bottom w:val="none" w:sz="0" w:space="0" w:color="auto"/>
        <w:right w:val="none" w:sz="0" w:space="0" w:color="auto"/>
      </w:divBdr>
    </w:div>
    <w:div w:id="808476955">
      <w:bodyDiv w:val="1"/>
      <w:marLeft w:val="0"/>
      <w:marRight w:val="0"/>
      <w:marTop w:val="0"/>
      <w:marBottom w:val="0"/>
      <w:divBdr>
        <w:top w:val="none" w:sz="0" w:space="0" w:color="auto"/>
        <w:left w:val="none" w:sz="0" w:space="0" w:color="auto"/>
        <w:bottom w:val="none" w:sz="0" w:space="0" w:color="auto"/>
        <w:right w:val="none" w:sz="0" w:space="0" w:color="auto"/>
      </w:divBdr>
    </w:div>
    <w:div w:id="842166963">
      <w:bodyDiv w:val="1"/>
      <w:marLeft w:val="0"/>
      <w:marRight w:val="0"/>
      <w:marTop w:val="0"/>
      <w:marBottom w:val="0"/>
      <w:divBdr>
        <w:top w:val="none" w:sz="0" w:space="0" w:color="auto"/>
        <w:left w:val="none" w:sz="0" w:space="0" w:color="auto"/>
        <w:bottom w:val="none" w:sz="0" w:space="0" w:color="auto"/>
        <w:right w:val="none" w:sz="0" w:space="0" w:color="auto"/>
      </w:divBdr>
      <w:divsChild>
        <w:div w:id="1239170172">
          <w:marLeft w:val="0"/>
          <w:marRight w:val="0"/>
          <w:marTop w:val="0"/>
          <w:marBottom w:val="300"/>
          <w:divBdr>
            <w:top w:val="none" w:sz="0" w:space="0" w:color="auto"/>
            <w:left w:val="none" w:sz="0" w:space="0" w:color="auto"/>
            <w:bottom w:val="none" w:sz="0" w:space="0" w:color="auto"/>
            <w:right w:val="none" w:sz="0" w:space="0" w:color="auto"/>
          </w:divBdr>
        </w:div>
        <w:div w:id="699204943">
          <w:marLeft w:val="255"/>
          <w:marRight w:val="0"/>
          <w:marTop w:val="75"/>
          <w:marBottom w:val="0"/>
          <w:divBdr>
            <w:top w:val="none" w:sz="0" w:space="0" w:color="auto"/>
            <w:left w:val="none" w:sz="0" w:space="0" w:color="auto"/>
            <w:bottom w:val="none" w:sz="0" w:space="0" w:color="auto"/>
            <w:right w:val="none" w:sz="0" w:space="0" w:color="auto"/>
          </w:divBdr>
          <w:divsChild>
            <w:div w:id="1798835741">
              <w:marLeft w:val="0"/>
              <w:marRight w:val="75"/>
              <w:marTop w:val="0"/>
              <w:marBottom w:val="0"/>
              <w:divBdr>
                <w:top w:val="none" w:sz="0" w:space="0" w:color="auto"/>
                <w:left w:val="none" w:sz="0" w:space="0" w:color="auto"/>
                <w:bottom w:val="none" w:sz="0" w:space="0" w:color="auto"/>
                <w:right w:val="none" w:sz="0" w:space="0" w:color="auto"/>
              </w:divBdr>
            </w:div>
            <w:div w:id="75057005">
              <w:marLeft w:val="255"/>
              <w:marRight w:val="0"/>
              <w:marTop w:val="75"/>
              <w:marBottom w:val="0"/>
              <w:divBdr>
                <w:top w:val="none" w:sz="0" w:space="0" w:color="auto"/>
                <w:left w:val="none" w:sz="0" w:space="0" w:color="auto"/>
                <w:bottom w:val="none" w:sz="0" w:space="0" w:color="auto"/>
                <w:right w:val="none" w:sz="0" w:space="0" w:color="auto"/>
              </w:divBdr>
            </w:div>
            <w:div w:id="1450007076">
              <w:marLeft w:val="255"/>
              <w:marRight w:val="0"/>
              <w:marTop w:val="75"/>
              <w:marBottom w:val="0"/>
              <w:divBdr>
                <w:top w:val="none" w:sz="0" w:space="0" w:color="auto"/>
                <w:left w:val="none" w:sz="0" w:space="0" w:color="auto"/>
                <w:bottom w:val="none" w:sz="0" w:space="0" w:color="auto"/>
                <w:right w:val="none" w:sz="0" w:space="0" w:color="auto"/>
              </w:divBdr>
              <w:divsChild>
                <w:div w:id="957028183">
                  <w:marLeft w:val="255"/>
                  <w:marRight w:val="0"/>
                  <w:marTop w:val="0"/>
                  <w:marBottom w:val="0"/>
                  <w:divBdr>
                    <w:top w:val="none" w:sz="0" w:space="0" w:color="auto"/>
                    <w:left w:val="none" w:sz="0" w:space="0" w:color="auto"/>
                    <w:bottom w:val="none" w:sz="0" w:space="0" w:color="auto"/>
                    <w:right w:val="none" w:sz="0" w:space="0" w:color="auto"/>
                  </w:divBdr>
                </w:div>
                <w:div w:id="610988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89900">
      <w:bodyDiv w:val="1"/>
      <w:marLeft w:val="0"/>
      <w:marRight w:val="0"/>
      <w:marTop w:val="0"/>
      <w:marBottom w:val="0"/>
      <w:divBdr>
        <w:top w:val="none" w:sz="0" w:space="0" w:color="auto"/>
        <w:left w:val="none" w:sz="0" w:space="0" w:color="auto"/>
        <w:bottom w:val="none" w:sz="0" w:space="0" w:color="auto"/>
        <w:right w:val="none" w:sz="0" w:space="0" w:color="auto"/>
      </w:divBdr>
    </w:div>
    <w:div w:id="888996659">
      <w:bodyDiv w:val="1"/>
      <w:marLeft w:val="0"/>
      <w:marRight w:val="0"/>
      <w:marTop w:val="0"/>
      <w:marBottom w:val="0"/>
      <w:divBdr>
        <w:top w:val="none" w:sz="0" w:space="0" w:color="auto"/>
        <w:left w:val="none" w:sz="0" w:space="0" w:color="auto"/>
        <w:bottom w:val="none" w:sz="0" w:space="0" w:color="auto"/>
        <w:right w:val="none" w:sz="0" w:space="0" w:color="auto"/>
      </w:divBdr>
    </w:div>
    <w:div w:id="934628513">
      <w:bodyDiv w:val="1"/>
      <w:marLeft w:val="0"/>
      <w:marRight w:val="0"/>
      <w:marTop w:val="0"/>
      <w:marBottom w:val="0"/>
      <w:divBdr>
        <w:top w:val="none" w:sz="0" w:space="0" w:color="auto"/>
        <w:left w:val="none" w:sz="0" w:space="0" w:color="auto"/>
        <w:bottom w:val="none" w:sz="0" w:space="0" w:color="auto"/>
        <w:right w:val="none" w:sz="0" w:space="0" w:color="auto"/>
      </w:divBdr>
      <w:divsChild>
        <w:div w:id="1039553472">
          <w:marLeft w:val="255"/>
          <w:marRight w:val="0"/>
          <w:marTop w:val="0"/>
          <w:marBottom w:val="0"/>
          <w:divBdr>
            <w:top w:val="none" w:sz="0" w:space="0" w:color="auto"/>
            <w:left w:val="none" w:sz="0" w:space="0" w:color="auto"/>
            <w:bottom w:val="none" w:sz="0" w:space="0" w:color="auto"/>
            <w:right w:val="none" w:sz="0" w:space="0" w:color="auto"/>
          </w:divBdr>
        </w:div>
        <w:div w:id="108090339">
          <w:marLeft w:val="255"/>
          <w:marRight w:val="0"/>
          <w:marTop w:val="0"/>
          <w:marBottom w:val="0"/>
          <w:divBdr>
            <w:top w:val="none" w:sz="0" w:space="0" w:color="auto"/>
            <w:left w:val="none" w:sz="0" w:space="0" w:color="auto"/>
            <w:bottom w:val="none" w:sz="0" w:space="0" w:color="auto"/>
            <w:right w:val="none" w:sz="0" w:space="0" w:color="auto"/>
          </w:divBdr>
        </w:div>
        <w:div w:id="1269384572">
          <w:marLeft w:val="255"/>
          <w:marRight w:val="0"/>
          <w:marTop w:val="0"/>
          <w:marBottom w:val="0"/>
          <w:divBdr>
            <w:top w:val="none" w:sz="0" w:space="0" w:color="auto"/>
            <w:left w:val="none" w:sz="0" w:space="0" w:color="auto"/>
            <w:bottom w:val="none" w:sz="0" w:space="0" w:color="auto"/>
            <w:right w:val="none" w:sz="0" w:space="0" w:color="auto"/>
          </w:divBdr>
        </w:div>
        <w:div w:id="1266158141">
          <w:marLeft w:val="255"/>
          <w:marRight w:val="0"/>
          <w:marTop w:val="0"/>
          <w:marBottom w:val="0"/>
          <w:divBdr>
            <w:top w:val="none" w:sz="0" w:space="0" w:color="auto"/>
            <w:left w:val="none" w:sz="0" w:space="0" w:color="auto"/>
            <w:bottom w:val="none" w:sz="0" w:space="0" w:color="auto"/>
            <w:right w:val="none" w:sz="0" w:space="0" w:color="auto"/>
          </w:divBdr>
        </w:div>
        <w:div w:id="1215266644">
          <w:marLeft w:val="255"/>
          <w:marRight w:val="0"/>
          <w:marTop w:val="0"/>
          <w:marBottom w:val="0"/>
          <w:divBdr>
            <w:top w:val="none" w:sz="0" w:space="0" w:color="auto"/>
            <w:left w:val="none" w:sz="0" w:space="0" w:color="auto"/>
            <w:bottom w:val="none" w:sz="0" w:space="0" w:color="auto"/>
            <w:right w:val="none" w:sz="0" w:space="0" w:color="auto"/>
          </w:divBdr>
        </w:div>
        <w:div w:id="1939019692">
          <w:marLeft w:val="255"/>
          <w:marRight w:val="0"/>
          <w:marTop w:val="0"/>
          <w:marBottom w:val="0"/>
          <w:divBdr>
            <w:top w:val="none" w:sz="0" w:space="0" w:color="auto"/>
            <w:left w:val="none" w:sz="0" w:space="0" w:color="auto"/>
            <w:bottom w:val="none" w:sz="0" w:space="0" w:color="auto"/>
            <w:right w:val="none" w:sz="0" w:space="0" w:color="auto"/>
          </w:divBdr>
        </w:div>
        <w:div w:id="827474136">
          <w:marLeft w:val="255"/>
          <w:marRight w:val="0"/>
          <w:marTop w:val="0"/>
          <w:marBottom w:val="0"/>
          <w:divBdr>
            <w:top w:val="none" w:sz="0" w:space="0" w:color="auto"/>
            <w:left w:val="none" w:sz="0" w:space="0" w:color="auto"/>
            <w:bottom w:val="none" w:sz="0" w:space="0" w:color="auto"/>
            <w:right w:val="none" w:sz="0" w:space="0" w:color="auto"/>
          </w:divBdr>
        </w:div>
        <w:div w:id="978077324">
          <w:marLeft w:val="255"/>
          <w:marRight w:val="0"/>
          <w:marTop w:val="0"/>
          <w:marBottom w:val="0"/>
          <w:divBdr>
            <w:top w:val="none" w:sz="0" w:space="0" w:color="auto"/>
            <w:left w:val="none" w:sz="0" w:space="0" w:color="auto"/>
            <w:bottom w:val="none" w:sz="0" w:space="0" w:color="auto"/>
            <w:right w:val="none" w:sz="0" w:space="0" w:color="auto"/>
          </w:divBdr>
        </w:div>
        <w:div w:id="204216586">
          <w:marLeft w:val="255"/>
          <w:marRight w:val="0"/>
          <w:marTop w:val="0"/>
          <w:marBottom w:val="0"/>
          <w:divBdr>
            <w:top w:val="none" w:sz="0" w:space="0" w:color="auto"/>
            <w:left w:val="none" w:sz="0" w:space="0" w:color="auto"/>
            <w:bottom w:val="none" w:sz="0" w:space="0" w:color="auto"/>
            <w:right w:val="none" w:sz="0" w:space="0" w:color="auto"/>
          </w:divBdr>
        </w:div>
        <w:div w:id="756639272">
          <w:marLeft w:val="255"/>
          <w:marRight w:val="0"/>
          <w:marTop w:val="0"/>
          <w:marBottom w:val="0"/>
          <w:divBdr>
            <w:top w:val="none" w:sz="0" w:space="0" w:color="auto"/>
            <w:left w:val="none" w:sz="0" w:space="0" w:color="auto"/>
            <w:bottom w:val="none" w:sz="0" w:space="0" w:color="auto"/>
            <w:right w:val="none" w:sz="0" w:space="0" w:color="auto"/>
          </w:divBdr>
        </w:div>
        <w:div w:id="616563891">
          <w:marLeft w:val="255"/>
          <w:marRight w:val="0"/>
          <w:marTop w:val="0"/>
          <w:marBottom w:val="0"/>
          <w:divBdr>
            <w:top w:val="none" w:sz="0" w:space="0" w:color="auto"/>
            <w:left w:val="none" w:sz="0" w:space="0" w:color="auto"/>
            <w:bottom w:val="none" w:sz="0" w:space="0" w:color="auto"/>
            <w:right w:val="none" w:sz="0" w:space="0" w:color="auto"/>
          </w:divBdr>
        </w:div>
        <w:div w:id="1641689386">
          <w:marLeft w:val="255"/>
          <w:marRight w:val="0"/>
          <w:marTop w:val="0"/>
          <w:marBottom w:val="0"/>
          <w:divBdr>
            <w:top w:val="none" w:sz="0" w:space="0" w:color="auto"/>
            <w:left w:val="none" w:sz="0" w:space="0" w:color="auto"/>
            <w:bottom w:val="none" w:sz="0" w:space="0" w:color="auto"/>
            <w:right w:val="none" w:sz="0" w:space="0" w:color="auto"/>
          </w:divBdr>
        </w:div>
        <w:div w:id="960309700">
          <w:marLeft w:val="255"/>
          <w:marRight w:val="0"/>
          <w:marTop w:val="0"/>
          <w:marBottom w:val="0"/>
          <w:divBdr>
            <w:top w:val="none" w:sz="0" w:space="0" w:color="auto"/>
            <w:left w:val="none" w:sz="0" w:space="0" w:color="auto"/>
            <w:bottom w:val="none" w:sz="0" w:space="0" w:color="auto"/>
            <w:right w:val="none" w:sz="0" w:space="0" w:color="auto"/>
          </w:divBdr>
        </w:div>
        <w:div w:id="1207139347">
          <w:marLeft w:val="255"/>
          <w:marRight w:val="0"/>
          <w:marTop w:val="0"/>
          <w:marBottom w:val="0"/>
          <w:divBdr>
            <w:top w:val="none" w:sz="0" w:space="0" w:color="auto"/>
            <w:left w:val="none" w:sz="0" w:space="0" w:color="auto"/>
            <w:bottom w:val="none" w:sz="0" w:space="0" w:color="auto"/>
            <w:right w:val="none" w:sz="0" w:space="0" w:color="auto"/>
          </w:divBdr>
        </w:div>
        <w:div w:id="599416809">
          <w:marLeft w:val="255"/>
          <w:marRight w:val="0"/>
          <w:marTop w:val="0"/>
          <w:marBottom w:val="0"/>
          <w:divBdr>
            <w:top w:val="none" w:sz="0" w:space="0" w:color="auto"/>
            <w:left w:val="none" w:sz="0" w:space="0" w:color="auto"/>
            <w:bottom w:val="none" w:sz="0" w:space="0" w:color="auto"/>
            <w:right w:val="none" w:sz="0" w:space="0" w:color="auto"/>
          </w:divBdr>
        </w:div>
        <w:div w:id="541942281">
          <w:marLeft w:val="255"/>
          <w:marRight w:val="0"/>
          <w:marTop w:val="0"/>
          <w:marBottom w:val="0"/>
          <w:divBdr>
            <w:top w:val="none" w:sz="0" w:space="0" w:color="auto"/>
            <w:left w:val="none" w:sz="0" w:space="0" w:color="auto"/>
            <w:bottom w:val="none" w:sz="0" w:space="0" w:color="auto"/>
            <w:right w:val="none" w:sz="0" w:space="0" w:color="auto"/>
          </w:divBdr>
        </w:div>
        <w:div w:id="235673254">
          <w:marLeft w:val="255"/>
          <w:marRight w:val="0"/>
          <w:marTop w:val="0"/>
          <w:marBottom w:val="0"/>
          <w:divBdr>
            <w:top w:val="none" w:sz="0" w:space="0" w:color="auto"/>
            <w:left w:val="none" w:sz="0" w:space="0" w:color="auto"/>
            <w:bottom w:val="none" w:sz="0" w:space="0" w:color="auto"/>
            <w:right w:val="none" w:sz="0" w:space="0" w:color="auto"/>
          </w:divBdr>
        </w:div>
        <w:div w:id="1985743136">
          <w:marLeft w:val="255"/>
          <w:marRight w:val="0"/>
          <w:marTop w:val="0"/>
          <w:marBottom w:val="0"/>
          <w:divBdr>
            <w:top w:val="none" w:sz="0" w:space="0" w:color="auto"/>
            <w:left w:val="none" w:sz="0" w:space="0" w:color="auto"/>
            <w:bottom w:val="none" w:sz="0" w:space="0" w:color="auto"/>
            <w:right w:val="none" w:sz="0" w:space="0" w:color="auto"/>
          </w:divBdr>
        </w:div>
        <w:div w:id="505944138">
          <w:marLeft w:val="255"/>
          <w:marRight w:val="0"/>
          <w:marTop w:val="0"/>
          <w:marBottom w:val="0"/>
          <w:divBdr>
            <w:top w:val="none" w:sz="0" w:space="0" w:color="auto"/>
            <w:left w:val="none" w:sz="0" w:space="0" w:color="auto"/>
            <w:bottom w:val="none" w:sz="0" w:space="0" w:color="auto"/>
            <w:right w:val="none" w:sz="0" w:space="0" w:color="auto"/>
          </w:divBdr>
        </w:div>
        <w:div w:id="1887327242">
          <w:marLeft w:val="255"/>
          <w:marRight w:val="0"/>
          <w:marTop w:val="0"/>
          <w:marBottom w:val="0"/>
          <w:divBdr>
            <w:top w:val="none" w:sz="0" w:space="0" w:color="auto"/>
            <w:left w:val="none" w:sz="0" w:space="0" w:color="auto"/>
            <w:bottom w:val="none" w:sz="0" w:space="0" w:color="auto"/>
            <w:right w:val="none" w:sz="0" w:space="0" w:color="auto"/>
          </w:divBdr>
        </w:div>
      </w:divsChild>
    </w:div>
    <w:div w:id="939486683">
      <w:bodyDiv w:val="1"/>
      <w:marLeft w:val="0"/>
      <w:marRight w:val="0"/>
      <w:marTop w:val="0"/>
      <w:marBottom w:val="0"/>
      <w:divBdr>
        <w:top w:val="none" w:sz="0" w:space="0" w:color="auto"/>
        <w:left w:val="none" w:sz="0" w:space="0" w:color="auto"/>
        <w:bottom w:val="none" w:sz="0" w:space="0" w:color="auto"/>
        <w:right w:val="none" w:sz="0" w:space="0" w:color="auto"/>
      </w:divBdr>
    </w:div>
    <w:div w:id="943419544">
      <w:bodyDiv w:val="1"/>
      <w:marLeft w:val="0"/>
      <w:marRight w:val="0"/>
      <w:marTop w:val="0"/>
      <w:marBottom w:val="0"/>
      <w:divBdr>
        <w:top w:val="none" w:sz="0" w:space="0" w:color="auto"/>
        <w:left w:val="none" w:sz="0" w:space="0" w:color="auto"/>
        <w:bottom w:val="none" w:sz="0" w:space="0" w:color="auto"/>
        <w:right w:val="none" w:sz="0" w:space="0" w:color="auto"/>
      </w:divBdr>
    </w:div>
    <w:div w:id="1087340527">
      <w:bodyDiv w:val="1"/>
      <w:marLeft w:val="0"/>
      <w:marRight w:val="0"/>
      <w:marTop w:val="0"/>
      <w:marBottom w:val="0"/>
      <w:divBdr>
        <w:top w:val="none" w:sz="0" w:space="0" w:color="auto"/>
        <w:left w:val="none" w:sz="0" w:space="0" w:color="auto"/>
        <w:bottom w:val="none" w:sz="0" w:space="0" w:color="auto"/>
        <w:right w:val="none" w:sz="0" w:space="0" w:color="auto"/>
      </w:divBdr>
    </w:div>
    <w:div w:id="1090732900">
      <w:bodyDiv w:val="1"/>
      <w:marLeft w:val="0"/>
      <w:marRight w:val="0"/>
      <w:marTop w:val="0"/>
      <w:marBottom w:val="0"/>
      <w:divBdr>
        <w:top w:val="none" w:sz="0" w:space="0" w:color="auto"/>
        <w:left w:val="none" w:sz="0" w:space="0" w:color="auto"/>
        <w:bottom w:val="none" w:sz="0" w:space="0" w:color="auto"/>
        <w:right w:val="none" w:sz="0" w:space="0" w:color="auto"/>
      </w:divBdr>
    </w:div>
    <w:div w:id="1188955533">
      <w:bodyDiv w:val="1"/>
      <w:marLeft w:val="0"/>
      <w:marRight w:val="0"/>
      <w:marTop w:val="0"/>
      <w:marBottom w:val="0"/>
      <w:divBdr>
        <w:top w:val="none" w:sz="0" w:space="0" w:color="auto"/>
        <w:left w:val="none" w:sz="0" w:space="0" w:color="auto"/>
        <w:bottom w:val="none" w:sz="0" w:space="0" w:color="auto"/>
        <w:right w:val="none" w:sz="0" w:space="0" w:color="auto"/>
      </w:divBdr>
    </w:div>
    <w:div w:id="1211502259">
      <w:bodyDiv w:val="1"/>
      <w:marLeft w:val="0"/>
      <w:marRight w:val="0"/>
      <w:marTop w:val="0"/>
      <w:marBottom w:val="0"/>
      <w:divBdr>
        <w:top w:val="none" w:sz="0" w:space="0" w:color="auto"/>
        <w:left w:val="none" w:sz="0" w:space="0" w:color="auto"/>
        <w:bottom w:val="none" w:sz="0" w:space="0" w:color="auto"/>
        <w:right w:val="none" w:sz="0" w:space="0" w:color="auto"/>
      </w:divBdr>
    </w:div>
    <w:div w:id="1249072563">
      <w:bodyDiv w:val="1"/>
      <w:marLeft w:val="0"/>
      <w:marRight w:val="0"/>
      <w:marTop w:val="0"/>
      <w:marBottom w:val="0"/>
      <w:divBdr>
        <w:top w:val="none" w:sz="0" w:space="0" w:color="auto"/>
        <w:left w:val="none" w:sz="0" w:space="0" w:color="auto"/>
        <w:bottom w:val="none" w:sz="0" w:space="0" w:color="auto"/>
        <w:right w:val="none" w:sz="0" w:space="0" w:color="auto"/>
      </w:divBdr>
    </w:div>
    <w:div w:id="1289623091">
      <w:bodyDiv w:val="1"/>
      <w:marLeft w:val="0"/>
      <w:marRight w:val="0"/>
      <w:marTop w:val="0"/>
      <w:marBottom w:val="0"/>
      <w:divBdr>
        <w:top w:val="none" w:sz="0" w:space="0" w:color="auto"/>
        <w:left w:val="none" w:sz="0" w:space="0" w:color="auto"/>
        <w:bottom w:val="none" w:sz="0" w:space="0" w:color="auto"/>
        <w:right w:val="none" w:sz="0" w:space="0" w:color="auto"/>
      </w:divBdr>
      <w:divsChild>
        <w:div w:id="1870408973">
          <w:marLeft w:val="255"/>
          <w:marRight w:val="0"/>
          <w:marTop w:val="0"/>
          <w:marBottom w:val="0"/>
          <w:divBdr>
            <w:top w:val="none" w:sz="0" w:space="0" w:color="auto"/>
            <w:left w:val="none" w:sz="0" w:space="0" w:color="auto"/>
            <w:bottom w:val="none" w:sz="0" w:space="0" w:color="auto"/>
            <w:right w:val="none" w:sz="0" w:space="0" w:color="auto"/>
          </w:divBdr>
        </w:div>
        <w:div w:id="1367948064">
          <w:marLeft w:val="255"/>
          <w:marRight w:val="0"/>
          <w:marTop w:val="0"/>
          <w:marBottom w:val="0"/>
          <w:divBdr>
            <w:top w:val="none" w:sz="0" w:space="0" w:color="auto"/>
            <w:left w:val="none" w:sz="0" w:space="0" w:color="auto"/>
            <w:bottom w:val="none" w:sz="0" w:space="0" w:color="auto"/>
            <w:right w:val="none" w:sz="0" w:space="0" w:color="auto"/>
          </w:divBdr>
        </w:div>
        <w:div w:id="1534608892">
          <w:marLeft w:val="255"/>
          <w:marRight w:val="0"/>
          <w:marTop w:val="0"/>
          <w:marBottom w:val="0"/>
          <w:divBdr>
            <w:top w:val="none" w:sz="0" w:space="0" w:color="auto"/>
            <w:left w:val="none" w:sz="0" w:space="0" w:color="auto"/>
            <w:bottom w:val="none" w:sz="0" w:space="0" w:color="auto"/>
            <w:right w:val="none" w:sz="0" w:space="0" w:color="auto"/>
          </w:divBdr>
        </w:div>
        <w:div w:id="50932699">
          <w:marLeft w:val="255"/>
          <w:marRight w:val="0"/>
          <w:marTop w:val="0"/>
          <w:marBottom w:val="0"/>
          <w:divBdr>
            <w:top w:val="none" w:sz="0" w:space="0" w:color="auto"/>
            <w:left w:val="none" w:sz="0" w:space="0" w:color="auto"/>
            <w:bottom w:val="none" w:sz="0" w:space="0" w:color="auto"/>
            <w:right w:val="none" w:sz="0" w:space="0" w:color="auto"/>
          </w:divBdr>
        </w:div>
        <w:div w:id="1921597113">
          <w:marLeft w:val="255"/>
          <w:marRight w:val="0"/>
          <w:marTop w:val="0"/>
          <w:marBottom w:val="0"/>
          <w:divBdr>
            <w:top w:val="none" w:sz="0" w:space="0" w:color="auto"/>
            <w:left w:val="none" w:sz="0" w:space="0" w:color="auto"/>
            <w:bottom w:val="none" w:sz="0" w:space="0" w:color="auto"/>
            <w:right w:val="none" w:sz="0" w:space="0" w:color="auto"/>
          </w:divBdr>
        </w:div>
        <w:div w:id="1592397320">
          <w:marLeft w:val="255"/>
          <w:marRight w:val="0"/>
          <w:marTop w:val="0"/>
          <w:marBottom w:val="0"/>
          <w:divBdr>
            <w:top w:val="none" w:sz="0" w:space="0" w:color="auto"/>
            <w:left w:val="none" w:sz="0" w:space="0" w:color="auto"/>
            <w:bottom w:val="none" w:sz="0" w:space="0" w:color="auto"/>
            <w:right w:val="none" w:sz="0" w:space="0" w:color="auto"/>
          </w:divBdr>
        </w:div>
        <w:div w:id="1534230353">
          <w:marLeft w:val="255"/>
          <w:marRight w:val="0"/>
          <w:marTop w:val="0"/>
          <w:marBottom w:val="0"/>
          <w:divBdr>
            <w:top w:val="none" w:sz="0" w:space="0" w:color="auto"/>
            <w:left w:val="none" w:sz="0" w:space="0" w:color="auto"/>
            <w:bottom w:val="none" w:sz="0" w:space="0" w:color="auto"/>
            <w:right w:val="none" w:sz="0" w:space="0" w:color="auto"/>
          </w:divBdr>
        </w:div>
        <w:div w:id="2075397580">
          <w:marLeft w:val="255"/>
          <w:marRight w:val="0"/>
          <w:marTop w:val="0"/>
          <w:marBottom w:val="0"/>
          <w:divBdr>
            <w:top w:val="none" w:sz="0" w:space="0" w:color="auto"/>
            <w:left w:val="none" w:sz="0" w:space="0" w:color="auto"/>
            <w:bottom w:val="none" w:sz="0" w:space="0" w:color="auto"/>
            <w:right w:val="none" w:sz="0" w:space="0" w:color="auto"/>
          </w:divBdr>
        </w:div>
        <w:div w:id="1511408303">
          <w:marLeft w:val="255"/>
          <w:marRight w:val="0"/>
          <w:marTop w:val="0"/>
          <w:marBottom w:val="0"/>
          <w:divBdr>
            <w:top w:val="none" w:sz="0" w:space="0" w:color="auto"/>
            <w:left w:val="none" w:sz="0" w:space="0" w:color="auto"/>
            <w:bottom w:val="none" w:sz="0" w:space="0" w:color="auto"/>
            <w:right w:val="none" w:sz="0" w:space="0" w:color="auto"/>
          </w:divBdr>
        </w:div>
        <w:div w:id="1023702836">
          <w:marLeft w:val="255"/>
          <w:marRight w:val="0"/>
          <w:marTop w:val="0"/>
          <w:marBottom w:val="0"/>
          <w:divBdr>
            <w:top w:val="none" w:sz="0" w:space="0" w:color="auto"/>
            <w:left w:val="none" w:sz="0" w:space="0" w:color="auto"/>
            <w:bottom w:val="none" w:sz="0" w:space="0" w:color="auto"/>
            <w:right w:val="none" w:sz="0" w:space="0" w:color="auto"/>
          </w:divBdr>
        </w:div>
        <w:div w:id="1031108599">
          <w:marLeft w:val="255"/>
          <w:marRight w:val="0"/>
          <w:marTop w:val="0"/>
          <w:marBottom w:val="0"/>
          <w:divBdr>
            <w:top w:val="none" w:sz="0" w:space="0" w:color="auto"/>
            <w:left w:val="none" w:sz="0" w:space="0" w:color="auto"/>
            <w:bottom w:val="none" w:sz="0" w:space="0" w:color="auto"/>
            <w:right w:val="none" w:sz="0" w:space="0" w:color="auto"/>
          </w:divBdr>
        </w:div>
        <w:div w:id="1599096418">
          <w:marLeft w:val="255"/>
          <w:marRight w:val="0"/>
          <w:marTop w:val="0"/>
          <w:marBottom w:val="0"/>
          <w:divBdr>
            <w:top w:val="none" w:sz="0" w:space="0" w:color="auto"/>
            <w:left w:val="none" w:sz="0" w:space="0" w:color="auto"/>
            <w:bottom w:val="none" w:sz="0" w:space="0" w:color="auto"/>
            <w:right w:val="none" w:sz="0" w:space="0" w:color="auto"/>
          </w:divBdr>
        </w:div>
        <w:div w:id="970867466">
          <w:marLeft w:val="255"/>
          <w:marRight w:val="0"/>
          <w:marTop w:val="0"/>
          <w:marBottom w:val="0"/>
          <w:divBdr>
            <w:top w:val="none" w:sz="0" w:space="0" w:color="auto"/>
            <w:left w:val="none" w:sz="0" w:space="0" w:color="auto"/>
            <w:bottom w:val="none" w:sz="0" w:space="0" w:color="auto"/>
            <w:right w:val="none" w:sz="0" w:space="0" w:color="auto"/>
          </w:divBdr>
        </w:div>
        <w:div w:id="1822579601">
          <w:marLeft w:val="255"/>
          <w:marRight w:val="0"/>
          <w:marTop w:val="0"/>
          <w:marBottom w:val="0"/>
          <w:divBdr>
            <w:top w:val="none" w:sz="0" w:space="0" w:color="auto"/>
            <w:left w:val="none" w:sz="0" w:space="0" w:color="auto"/>
            <w:bottom w:val="none" w:sz="0" w:space="0" w:color="auto"/>
            <w:right w:val="none" w:sz="0" w:space="0" w:color="auto"/>
          </w:divBdr>
        </w:div>
        <w:div w:id="1963685008">
          <w:marLeft w:val="255"/>
          <w:marRight w:val="0"/>
          <w:marTop w:val="0"/>
          <w:marBottom w:val="0"/>
          <w:divBdr>
            <w:top w:val="none" w:sz="0" w:space="0" w:color="auto"/>
            <w:left w:val="none" w:sz="0" w:space="0" w:color="auto"/>
            <w:bottom w:val="none" w:sz="0" w:space="0" w:color="auto"/>
            <w:right w:val="none" w:sz="0" w:space="0" w:color="auto"/>
          </w:divBdr>
        </w:div>
        <w:div w:id="1628705472">
          <w:marLeft w:val="255"/>
          <w:marRight w:val="0"/>
          <w:marTop w:val="0"/>
          <w:marBottom w:val="0"/>
          <w:divBdr>
            <w:top w:val="none" w:sz="0" w:space="0" w:color="auto"/>
            <w:left w:val="none" w:sz="0" w:space="0" w:color="auto"/>
            <w:bottom w:val="none" w:sz="0" w:space="0" w:color="auto"/>
            <w:right w:val="none" w:sz="0" w:space="0" w:color="auto"/>
          </w:divBdr>
        </w:div>
      </w:divsChild>
    </w:div>
    <w:div w:id="1324704176">
      <w:bodyDiv w:val="1"/>
      <w:marLeft w:val="0"/>
      <w:marRight w:val="0"/>
      <w:marTop w:val="0"/>
      <w:marBottom w:val="0"/>
      <w:divBdr>
        <w:top w:val="none" w:sz="0" w:space="0" w:color="auto"/>
        <w:left w:val="none" w:sz="0" w:space="0" w:color="auto"/>
        <w:bottom w:val="none" w:sz="0" w:space="0" w:color="auto"/>
        <w:right w:val="none" w:sz="0" w:space="0" w:color="auto"/>
      </w:divBdr>
      <w:divsChild>
        <w:div w:id="1239633198">
          <w:marLeft w:val="255"/>
          <w:marRight w:val="0"/>
          <w:marTop w:val="75"/>
          <w:marBottom w:val="0"/>
          <w:divBdr>
            <w:top w:val="none" w:sz="0" w:space="0" w:color="auto"/>
            <w:left w:val="none" w:sz="0" w:space="0" w:color="auto"/>
            <w:bottom w:val="none" w:sz="0" w:space="0" w:color="auto"/>
            <w:right w:val="none" w:sz="0" w:space="0" w:color="auto"/>
          </w:divBdr>
        </w:div>
        <w:div w:id="36399934">
          <w:marLeft w:val="255"/>
          <w:marRight w:val="0"/>
          <w:marTop w:val="75"/>
          <w:marBottom w:val="0"/>
          <w:divBdr>
            <w:top w:val="none" w:sz="0" w:space="0" w:color="auto"/>
            <w:left w:val="none" w:sz="0" w:space="0" w:color="auto"/>
            <w:bottom w:val="none" w:sz="0" w:space="0" w:color="auto"/>
            <w:right w:val="none" w:sz="0" w:space="0" w:color="auto"/>
          </w:divBdr>
        </w:div>
      </w:divsChild>
    </w:div>
    <w:div w:id="1341355374">
      <w:bodyDiv w:val="1"/>
      <w:marLeft w:val="0"/>
      <w:marRight w:val="0"/>
      <w:marTop w:val="0"/>
      <w:marBottom w:val="0"/>
      <w:divBdr>
        <w:top w:val="none" w:sz="0" w:space="0" w:color="auto"/>
        <w:left w:val="none" w:sz="0" w:space="0" w:color="auto"/>
        <w:bottom w:val="none" w:sz="0" w:space="0" w:color="auto"/>
        <w:right w:val="none" w:sz="0" w:space="0" w:color="auto"/>
      </w:divBdr>
      <w:divsChild>
        <w:div w:id="152569205">
          <w:marLeft w:val="547"/>
          <w:marRight w:val="0"/>
          <w:marTop w:val="96"/>
          <w:marBottom w:val="0"/>
          <w:divBdr>
            <w:top w:val="none" w:sz="0" w:space="0" w:color="auto"/>
            <w:left w:val="none" w:sz="0" w:space="0" w:color="auto"/>
            <w:bottom w:val="none" w:sz="0" w:space="0" w:color="auto"/>
            <w:right w:val="none" w:sz="0" w:space="0" w:color="auto"/>
          </w:divBdr>
        </w:div>
        <w:div w:id="435563980">
          <w:marLeft w:val="547"/>
          <w:marRight w:val="0"/>
          <w:marTop w:val="96"/>
          <w:marBottom w:val="0"/>
          <w:divBdr>
            <w:top w:val="none" w:sz="0" w:space="0" w:color="auto"/>
            <w:left w:val="none" w:sz="0" w:space="0" w:color="auto"/>
            <w:bottom w:val="none" w:sz="0" w:space="0" w:color="auto"/>
            <w:right w:val="none" w:sz="0" w:space="0" w:color="auto"/>
          </w:divBdr>
        </w:div>
        <w:div w:id="444077096">
          <w:marLeft w:val="547"/>
          <w:marRight w:val="0"/>
          <w:marTop w:val="96"/>
          <w:marBottom w:val="0"/>
          <w:divBdr>
            <w:top w:val="none" w:sz="0" w:space="0" w:color="auto"/>
            <w:left w:val="none" w:sz="0" w:space="0" w:color="auto"/>
            <w:bottom w:val="none" w:sz="0" w:space="0" w:color="auto"/>
            <w:right w:val="none" w:sz="0" w:space="0" w:color="auto"/>
          </w:divBdr>
        </w:div>
        <w:div w:id="594826602">
          <w:marLeft w:val="547"/>
          <w:marRight w:val="0"/>
          <w:marTop w:val="96"/>
          <w:marBottom w:val="0"/>
          <w:divBdr>
            <w:top w:val="none" w:sz="0" w:space="0" w:color="auto"/>
            <w:left w:val="none" w:sz="0" w:space="0" w:color="auto"/>
            <w:bottom w:val="none" w:sz="0" w:space="0" w:color="auto"/>
            <w:right w:val="none" w:sz="0" w:space="0" w:color="auto"/>
          </w:divBdr>
        </w:div>
        <w:div w:id="1678389202">
          <w:marLeft w:val="547"/>
          <w:marRight w:val="0"/>
          <w:marTop w:val="96"/>
          <w:marBottom w:val="0"/>
          <w:divBdr>
            <w:top w:val="none" w:sz="0" w:space="0" w:color="auto"/>
            <w:left w:val="none" w:sz="0" w:space="0" w:color="auto"/>
            <w:bottom w:val="none" w:sz="0" w:space="0" w:color="auto"/>
            <w:right w:val="none" w:sz="0" w:space="0" w:color="auto"/>
          </w:divBdr>
        </w:div>
        <w:div w:id="1842504802">
          <w:marLeft w:val="547"/>
          <w:marRight w:val="0"/>
          <w:marTop w:val="96"/>
          <w:marBottom w:val="0"/>
          <w:divBdr>
            <w:top w:val="none" w:sz="0" w:space="0" w:color="auto"/>
            <w:left w:val="none" w:sz="0" w:space="0" w:color="auto"/>
            <w:bottom w:val="none" w:sz="0" w:space="0" w:color="auto"/>
            <w:right w:val="none" w:sz="0" w:space="0" w:color="auto"/>
          </w:divBdr>
        </w:div>
      </w:divsChild>
    </w:div>
    <w:div w:id="1356539312">
      <w:bodyDiv w:val="1"/>
      <w:marLeft w:val="0"/>
      <w:marRight w:val="0"/>
      <w:marTop w:val="0"/>
      <w:marBottom w:val="0"/>
      <w:divBdr>
        <w:top w:val="none" w:sz="0" w:space="0" w:color="auto"/>
        <w:left w:val="none" w:sz="0" w:space="0" w:color="auto"/>
        <w:bottom w:val="none" w:sz="0" w:space="0" w:color="auto"/>
        <w:right w:val="none" w:sz="0" w:space="0" w:color="auto"/>
      </w:divBdr>
    </w:div>
    <w:div w:id="1361859661">
      <w:bodyDiv w:val="1"/>
      <w:marLeft w:val="0"/>
      <w:marRight w:val="0"/>
      <w:marTop w:val="0"/>
      <w:marBottom w:val="0"/>
      <w:divBdr>
        <w:top w:val="none" w:sz="0" w:space="0" w:color="auto"/>
        <w:left w:val="none" w:sz="0" w:space="0" w:color="auto"/>
        <w:bottom w:val="none" w:sz="0" w:space="0" w:color="auto"/>
        <w:right w:val="none" w:sz="0" w:space="0" w:color="auto"/>
      </w:divBdr>
    </w:div>
    <w:div w:id="1362509874">
      <w:bodyDiv w:val="1"/>
      <w:marLeft w:val="0"/>
      <w:marRight w:val="0"/>
      <w:marTop w:val="0"/>
      <w:marBottom w:val="0"/>
      <w:divBdr>
        <w:top w:val="none" w:sz="0" w:space="0" w:color="auto"/>
        <w:left w:val="none" w:sz="0" w:space="0" w:color="auto"/>
        <w:bottom w:val="none" w:sz="0" w:space="0" w:color="auto"/>
        <w:right w:val="none" w:sz="0" w:space="0" w:color="auto"/>
      </w:divBdr>
      <w:divsChild>
        <w:div w:id="347100198">
          <w:marLeft w:val="1166"/>
          <w:marRight w:val="0"/>
          <w:marTop w:val="125"/>
          <w:marBottom w:val="0"/>
          <w:divBdr>
            <w:top w:val="none" w:sz="0" w:space="0" w:color="auto"/>
            <w:left w:val="none" w:sz="0" w:space="0" w:color="auto"/>
            <w:bottom w:val="none" w:sz="0" w:space="0" w:color="auto"/>
            <w:right w:val="none" w:sz="0" w:space="0" w:color="auto"/>
          </w:divBdr>
        </w:div>
        <w:div w:id="405107858">
          <w:marLeft w:val="1166"/>
          <w:marRight w:val="0"/>
          <w:marTop w:val="125"/>
          <w:marBottom w:val="0"/>
          <w:divBdr>
            <w:top w:val="none" w:sz="0" w:space="0" w:color="auto"/>
            <w:left w:val="none" w:sz="0" w:space="0" w:color="auto"/>
            <w:bottom w:val="none" w:sz="0" w:space="0" w:color="auto"/>
            <w:right w:val="none" w:sz="0" w:space="0" w:color="auto"/>
          </w:divBdr>
        </w:div>
        <w:div w:id="842090231">
          <w:marLeft w:val="1166"/>
          <w:marRight w:val="0"/>
          <w:marTop w:val="125"/>
          <w:marBottom w:val="0"/>
          <w:divBdr>
            <w:top w:val="none" w:sz="0" w:space="0" w:color="auto"/>
            <w:left w:val="none" w:sz="0" w:space="0" w:color="auto"/>
            <w:bottom w:val="none" w:sz="0" w:space="0" w:color="auto"/>
            <w:right w:val="none" w:sz="0" w:space="0" w:color="auto"/>
          </w:divBdr>
        </w:div>
        <w:div w:id="1434587553">
          <w:marLeft w:val="1166"/>
          <w:marRight w:val="0"/>
          <w:marTop w:val="125"/>
          <w:marBottom w:val="0"/>
          <w:divBdr>
            <w:top w:val="none" w:sz="0" w:space="0" w:color="auto"/>
            <w:left w:val="none" w:sz="0" w:space="0" w:color="auto"/>
            <w:bottom w:val="none" w:sz="0" w:space="0" w:color="auto"/>
            <w:right w:val="none" w:sz="0" w:space="0" w:color="auto"/>
          </w:divBdr>
        </w:div>
        <w:div w:id="1884559762">
          <w:marLeft w:val="547"/>
          <w:marRight w:val="0"/>
          <w:marTop w:val="149"/>
          <w:marBottom w:val="0"/>
          <w:divBdr>
            <w:top w:val="none" w:sz="0" w:space="0" w:color="auto"/>
            <w:left w:val="none" w:sz="0" w:space="0" w:color="auto"/>
            <w:bottom w:val="none" w:sz="0" w:space="0" w:color="auto"/>
            <w:right w:val="none" w:sz="0" w:space="0" w:color="auto"/>
          </w:divBdr>
        </w:div>
      </w:divsChild>
    </w:div>
    <w:div w:id="1375038599">
      <w:bodyDiv w:val="1"/>
      <w:marLeft w:val="0"/>
      <w:marRight w:val="0"/>
      <w:marTop w:val="0"/>
      <w:marBottom w:val="0"/>
      <w:divBdr>
        <w:top w:val="none" w:sz="0" w:space="0" w:color="auto"/>
        <w:left w:val="none" w:sz="0" w:space="0" w:color="auto"/>
        <w:bottom w:val="none" w:sz="0" w:space="0" w:color="auto"/>
        <w:right w:val="none" w:sz="0" w:space="0" w:color="auto"/>
      </w:divBdr>
      <w:divsChild>
        <w:div w:id="1662926816">
          <w:marLeft w:val="255"/>
          <w:marRight w:val="0"/>
          <w:marTop w:val="0"/>
          <w:marBottom w:val="0"/>
          <w:divBdr>
            <w:top w:val="none" w:sz="0" w:space="0" w:color="auto"/>
            <w:left w:val="none" w:sz="0" w:space="0" w:color="auto"/>
            <w:bottom w:val="none" w:sz="0" w:space="0" w:color="auto"/>
            <w:right w:val="none" w:sz="0" w:space="0" w:color="auto"/>
          </w:divBdr>
        </w:div>
        <w:div w:id="232930735">
          <w:marLeft w:val="255"/>
          <w:marRight w:val="0"/>
          <w:marTop w:val="0"/>
          <w:marBottom w:val="0"/>
          <w:divBdr>
            <w:top w:val="none" w:sz="0" w:space="0" w:color="auto"/>
            <w:left w:val="none" w:sz="0" w:space="0" w:color="auto"/>
            <w:bottom w:val="none" w:sz="0" w:space="0" w:color="auto"/>
            <w:right w:val="none" w:sz="0" w:space="0" w:color="auto"/>
          </w:divBdr>
        </w:div>
        <w:div w:id="1777630018">
          <w:marLeft w:val="255"/>
          <w:marRight w:val="0"/>
          <w:marTop w:val="0"/>
          <w:marBottom w:val="0"/>
          <w:divBdr>
            <w:top w:val="none" w:sz="0" w:space="0" w:color="auto"/>
            <w:left w:val="none" w:sz="0" w:space="0" w:color="auto"/>
            <w:bottom w:val="none" w:sz="0" w:space="0" w:color="auto"/>
            <w:right w:val="none" w:sz="0" w:space="0" w:color="auto"/>
          </w:divBdr>
        </w:div>
        <w:div w:id="891381226">
          <w:marLeft w:val="255"/>
          <w:marRight w:val="0"/>
          <w:marTop w:val="0"/>
          <w:marBottom w:val="0"/>
          <w:divBdr>
            <w:top w:val="none" w:sz="0" w:space="0" w:color="auto"/>
            <w:left w:val="none" w:sz="0" w:space="0" w:color="auto"/>
            <w:bottom w:val="none" w:sz="0" w:space="0" w:color="auto"/>
            <w:right w:val="none" w:sz="0" w:space="0" w:color="auto"/>
          </w:divBdr>
        </w:div>
        <w:div w:id="1435245082">
          <w:marLeft w:val="255"/>
          <w:marRight w:val="0"/>
          <w:marTop w:val="0"/>
          <w:marBottom w:val="0"/>
          <w:divBdr>
            <w:top w:val="none" w:sz="0" w:space="0" w:color="auto"/>
            <w:left w:val="none" w:sz="0" w:space="0" w:color="auto"/>
            <w:bottom w:val="none" w:sz="0" w:space="0" w:color="auto"/>
            <w:right w:val="none" w:sz="0" w:space="0" w:color="auto"/>
          </w:divBdr>
        </w:div>
        <w:div w:id="1916739935">
          <w:marLeft w:val="255"/>
          <w:marRight w:val="0"/>
          <w:marTop w:val="0"/>
          <w:marBottom w:val="0"/>
          <w:divBdr>
            <w:top w:val="none" w:sz="0" w:space="0" w:color="auto"/>
            <w:left w:val="none" w:sz="0" w:space="0" w:color="auto"/>
            <w:bottom w:val="none" w:sz="0" w:space="0" w:color="auto"/>
            <w:right w:val="none" w:sz="0" w:space="0" w:color="auto"/>
          </w:divBdr>
        </w:div>
        <w:div w:id="1256136694">
          <w:marLeft w:val="255"/>
          <w:marRight w:val="0"/>
          <w:marTop w:val="0"/>
          <w:marBottom w:val="0"/>
          <w:divBdr>
            <w:top w:val="none" w:sz="0" w:space="0" w:color="auto"/>
            <w:left w:val="none" w:sz="0" w:space="0" w:color="auto"/>
            <w:bottom w:val="none" w:sz="0" w:space="0" w:color="auto"/>
            <w:right w:val="none" w:sz="0" w:space="0" w:color="auto"/>
          </w:divBdr>
        </w:div>
        <w:div w:id="702294338">
          <w:marLeft w:val="255"/>
          <w:marRight w:val="0"/>
          <w:marTop w:val="0"/>
          <w:marBottom w:val="0"/>
          <w:divBdr>
            <w:top w:val="none" w:sz="0" w:space="0" w:color="auto"/>
            <w:left w:val="none" w:sz="0" w:space="0" w:color="auto"/>
            <w:bottom w:val="none" w:sz="0" w:space="0" w:color="auto"/>
            <w:right w:val="none" w:sz="0" w:space="0" w:color="auto"/>
          </w:divBdr>
        </w:div>
        <w:div w:id="1513715275">
          <w:marLeft w:val="255"/>
          <w:marRight w:val="0"/>
          <w:marTop w:val="0"/>
          <w:marBottom w:val="0"/>
          <w:divBdr>
            <w:top w:val="none" w:sz="0" w:space="0" w:color="auto"/>
            <w:left w:val="none" w:sz="0" w:space="0" w:color="auto"/>
            <w:bottom w:val="none" w:sz="0" w:space="0" w:color="auto"/>
            <w:right w:val="none" w:sz="0" w:space="0" w:color="auto"/>
          </w:divBdr>
        </w:div>
        <w:div w:id="1063606592">
          <w:marLeft w:val="255"/>
          <w:marRight w:val="0"/>
          <w:marTop w:val="0"/>
          <w:marBottom w:val="0"/>
          <w:divBdr>
            <w:top w:val="none" w:sz="0" w:space="0" w:color="auto"/>
            <w:left w:val="none" w:sz="0" w:space="0" w:color="auto"/>
            <w:bottom w:val="none" w:sz="0" w:space="0" w:color="auto"/>
            <w:right w:val="none" w:sz="0" w:space="0" w:color="auto"/>
          </w:divBdr>
        </w:div>
        <w:div w:id="2094667935">
          <w:marLeft w:val="255"/>
          <w:marRight w:val="0"/>
          <w:marTop w:val="0"/>
          <w:marBottom w:val="0"/>
          <w:divBdr>
            <w:top w:val="none" w:sz="0" w:space="0" w:color="auto"/>
            <w:left w:val="none" w:sz="0" w:space="0" w:color="auto"/>
            <w:bottom w:val="none" w:sz="0" w:space="0" w:color="auto"/>
            <w:right w:val="none" w:sz="0" w:space="0" w:color="auto"/>
          </w:divBdr>
        </w:div>
        <w:div w:id="721366109">
          <w:marLeft w:val="255"/>
          <w:marRight w:val="0"/>
          <w:marTop w:val="0"/>
          <w:marBottom w:val="0"/>
          <w:divBdr>
            <w:top w:val="none" w:sz="0" w:space="0" w:color="auto"/>
            <w:left w:val="none" w:sz="0" w:space="0" w:color="auto"/>
            <w:bottom w:val="none" w:sz="0" w:space="0" w:color="auto"/>
            <w:right w:val="none" w:sz="0" w:space="0" w:color="auto"/>
          </w:divBdr>
        </w:div>
        <w:div w:id="250898545">
          <w:marLeft w:val="255"/>
          <w:marRight w:val="0"/>
          <w:marTop w:val="0"/>
          <w:marBottom w:val="0"/>
          <w:divBdr>
            <w:top w:val="none" w:sz="0" w:space="0" w:color="auto"/>
            <w:left w:val="none" w:sz="0" w:space="0" w:color="auto"/>
            <w:bottom w:val="none" w:sz="0" w:space="0" w:color="auto"/>
            <w:right w:val="none" w:sz="0" w:space="0" w:color="auto"/>
          </w:divBdr>
        </w:div>
        <w:div w:id="1539078670">
          <w:marLeft w:val="255"/>
          <w:marRight w:val="0"/>
          <w:marTop w:val="0"/>
          <w:marBottom w:val="0"/>
          <w:divBdr>
            <w:top w:val="none" w:sz="0" w:space="0" w:color="auto"/>
            <w:left w:val="none" w:sz="0" w:space="0" w:color="auto"/>
            <w:bottom w:val="none" w:sz="0" w:space="0" w:color="auto"/>
            <w:right w:val="none" w:sz="0" w:space="0" w:color="auto"/>
          </w:divBdr>
        </w:div>
        <w:div w:id="393745303">
          <w:marLeft w:val="255"/>
          <w:marRight w:val="0"/>
          <w:marTop w:val="0"/>
          <w:marBottom w:val="0"/>
          <w:divBdr>
            <w:top w:val="none" w:sz="0" w:space="0" w:color="auto"/>
            <w:left w:val="none" w:sz="0" w:space="0" w:color="auto"/>
            <w:bottom w:val="none" w:sz="0" w:space="0" w:color="auto"/>
            <w:right w:val="none" w:sz="0" w:space="0" w:color="auto"/>
          </w:divBdr>
        </w:div>
        <w:div w:id="163907075">
          <w:marLeft w:val="255"/>
          <w:marRight w:val="0"/>
          <w:marTop w:val="0"/>
          <w:marBottom w:val="0"/>
          <w:divBdr>
            <w:top w:val="none" w:sz="0" w:space="0" w:color="auto"/>
            <w:left w:val="none" w:sz="0" w:space="0" w:color="auto"/>
            <w:bottom w:val="none" w:sz="0" w:space="0" w:color="auto"/>
            <w:right w:val="none" w:sz="0" w:space="0" w:color="auto"/>
          </w:divBdr>
        </w:div>
        <w:div w:id="726026357">
          <w:marLeft w:val="255"/>
          <w:marRight w:val="0"/>
          <w:marTop w:val="0"/>
          <w:marBottom w:val="0"/>
          <w:divBdr>
            <w:top w:val="none" w:sz="0" w:space="0" w:color="auto"/>
            <w:left w:val="none" w:sz="0" w:space="0" w:color="auto"/>
            <w:bottom w:val="none" w:sz="0" w:space="0" w:color="auto"/>
            <w:right w:val="none" w:sz="0" w:space="0" w:color="auto"/>
          </w:divBdr>
        </w:div>
        <w:div w:id="1313826546">
          <w:marLeft w:val="255"/>
          <w:marRight w:val="0"/>
          <w:marTop w:val="0"/>
          <w:marBottom w:val="0"/>
          <w:divBdr>
            <w:top w:val="none" w:sz="0" w:space="0" w:color="auto"/>
            <w:left w:val="none" w:sz="0" w:space="0" w:color="auto"/>
            <w:bottom w:val="none" w:sz="0" w:space="0" w:color="auto"/>
            <w:right w:val="none" w:sz="0" w:space="0" w:color="auto"/>
          </w:divBdr>
        </w:div>
        <w:div w:id="7367413">
          <w:marLeft w:val="255"/>
          <w:marRight w:val="0"/>
          <w:marTop w:val="0"/>
          <w:marBottom w:val="0"/>
          <w:divBdr>
            <w:top w:val="none" w:sz="0" w:space="0" w:color="auto"/>
            <w:left w:val="none" w:sz="0" w:space="0" w:color="auto"/>
            <w:bottom w:val="none" w:sz="0" w:space="0" w:color="auto"/>
            <w:right w:val="none" w:sz="0" w:space="0" w:color="auto"/>
          </w:divBdr>
        </w:div>
        <w:div w:id="1459371234">
          <w:marLeft w:val="255"/>
          <w:marRight w:val="0"/>
          <w:marTop w:val="0"/>
          <w:marBottom w:val="0"/>
          <w:divBdr>
            <w:top w:val="none" w:sz="0" w:space="0" w:color="auto"/>
            <w:left w:val="none" w:sz="0" w:space="0" w:color="auto"/>
            <w:bottom w:val="none" w:sz="0" w:space="0" w:color="auto"/>
            <w:right w:val="none" w:sz="0" w:space="0" w:color="auto"/>
          </w:divBdr>
        </w:div>
      </w:divsChild>
    </w:div>
    <w:div w:id="1375424862">
      <w:bodyDiv w:val="1"/>
      <w:marLeft w:val="0"/>
      <w:marRight w:val="0"/>
      <w:marTop w:val="0"/>
      <w:marBottom w:val="0"/>
      <w:divBdr>
        <w:top w:val="none" w:sz="0" w:space="0" w:color="auto"/>
        <w:left w:val="none" w:sz="0" w:space="0" w:color="auto"/>
        <w:bottom w:val="none" w:sz="0" w:space="0" w:color="auto"/>
        <w:right w:val="none" w:sz="0" w:space="0" w:color="auto"/>
      </w:divBdr>
    </w:div>
    <w:div w:id="1486701324">
      <w:bodyDiv w:val="1"/>
      <w:marLeft w:val="0"/>
      <w:marRight w:val="0"/>
      <w:marTop w:val="0"/>
      <w:marBottom w:val="0"/>
      <w:divBdr>
        <w:top w:val="none" w:sz="0" w:space="0" w:color="auto"/>
        <w:left w:val="none" w:sz="0" w:space="0" w:color="auto"/>
        <w:bottom w:val="none" w:sz="0" w:space="0" w:color="auto"/>
        <w:right w:val="none" w:sz="0" w:space="0" w:color="auto"/>
      </w:divBdr>
    </w:div>
    <w:div w:id="1546790540">
      <w:bodyDiv w:val="1"/>
      <w:marLeft w:val="0"/>
      <w:marRight w:val="0"/>
      <w:marTop w:val="0"/>
      <w:marBottom w:val="0"/>
      <w:divBdr>
        <w:top w:val="none" w:sz="0" w:space="0" w:color="auto"/>
        <w:left w:val="none" w:sz="0" w:space="0" w:color="auto"/>
        <w:bottom w:val="none" w:sz="0" w:space="0" w:color="auto"/>
        <w:right w:val="none" w:sz="0" w:space="0" w:color="auto"/>
      </w:divBdr>
    </w:div>
    <w:div w:id="1554850117">
      <w:bodyDiv w:val="1"/>
      <w:marLeft w:val="0"/>
      <w:marRight w:val="0"/>
      <w:marTop w:val="0"/>
      <w:marBottom w:val="0"/>
      <w:divBdr>
        <w:top w:val="none" w:sz="0" w:space="0" w:color="auto"/>
        <w:left w:val="none" w:sz="0" w:space="0" w:color="auto"/>
        <w:bottom w:val="none" w:sz="0" w:space="0" w:color="auto"/>
        <w:right w:val="none" w:sz="0" w:space="0" w:color="auto"/>
      </w:divBdr>
      <w:divsChild>
        <w:div w:id="592326682">
          <w:marLeft w:val="547"/>
          <w:marRight w:val="0"/>
          <w:marTop w:val="115"/>
          <w:marBottom w:val="0"/>
          <w:divBdr>
            <w:top w:val="none" w:sz="0" w:space="0" w:color="auto"/>
            <w:left w:val="none" w:sz="0" w:space="0" w:color="auto"/>
            <w:bottom w:val="none" w:sz="0" w:space="0" w:color="auto"/>
            <w:right w:val="none" w:sz="0" w:space="0" w:color="auto"/>
          </w:divBdr>
        </w:div>
        <w:div w:id="1348674812">
          <w:marLeft w:val="1166"/>
          <w:marRight w:val="0"/>
          <w:marTop w:val="96"/>
          <w:marBottom w:val="0"/>
          <w:divBdr>
            <w:top w:val="none" w:sz="0" w:space="0" w:color="auto"/>
            <w:left w:val="none" w:sz="0" w:space="0" w:color="auto"/>
            <w:bottom w:val="none" w:sz="0" w:space="0" w:color="auto"/>
            <w:right w:val="none" w:sz="0" w:space="0" w:color="auto"/>
          </w:divBdr>
        </w:div>
        <w:div w:id="1632323738">
          <w:marLeft w:val="1166"/>
          <w:marRight w:val="0"/>
          <w:marTop w:val="96"/>
          <w:marBottom w:val="0"/>
          <w:divBdr>
            <w:top w:val="none" w:sz="0" w:space="0" w:color="auto"/>
            <w:left w:val="none" w:sz="0" w:space="0" w:color="auto"/>
            <w:bottom w:val="none" w:sz="0" w:space="0" w:color="auto"/>
            <w:right w:val="none" w:sz="0" w:space="0" w:color="auto"/>
          </w:divBdr>
        </w:div>
        <w:div w:id="1788771246">
          <w:marLeft w:val="1166"/>
          <w:marRight w:val="0"/>
          <w:marTop w:val="96"/>
          <w:marBottom w:val="0"/>
          <w:divBdr>
            <w:top w:val="none" w:sz="0" w:space="0" w:color="auto"/>
            <w:left w:val="none" w:sz="0" w:space="0" w:color="auto"/>
            <w:bottom w:val="none" w:sz="0" w:space="0" w:color="auto"/>
            <w:right w:val="none" w:sz="0" w:space="0" w:color="auto"/>
          </w:divBdr>
        </w:div>
        <w:div w:id="1854875910">
          <w:marLeft w:val="1166"/>
          <w:marRight w:val="0"/>
          <w:marTop w:val="96"/>
          <w:marBottom w:val="0"/>
          <w:divBdr>
            <w:top w:val="none" w:sz="0" w:space="0" w:color="auto"/>
            <w:left w:val="none" w:sz="0" w:space="0" w:color="auto"/>
            <w:bottom w:val="none" w:sz="0" w:space="0" w:color="auto"/>
            <w:right w:val="none" w:sz="0" w:space="0" w:color="auto"/>
          </w:divBdr>
        </w:div>
        <w:div w:id="2085832097">
          <w:marLeft w:val="1166"/>
          <w:marRight w:val="0"/>
          <w:marTop w:val="96"/>
          <w:marBottom w:val="0"/>
          <w:divBdr>
            <w:top w:val="none" w:sz="0" w:space="0" w:color="auto"/>
            <w:left w:val="none" w:sz="0" w:space="0" w:color="auto"/>
            <w:bottom w:val="none" w:sz="0" w:space="0" w:color="auto"/>
            <w:right w:val="none" w:sz="0" w:space="0" w:color="auto"/>
          </w:divBdr>
        </w:div>
        <w:div w:id="2102532384">
          <w:marLeft w:val="1166"/>
          <w:marRight w:val="0"/>
          <w:marTop w:val="96"/>
          <w:marBottom w:val="0"/>
          <w:divBdr>
            <w:top w:val="none" w:sz="0" w:space="0" w:color="auto"/>
            <w:left w:val="none" w:sz="0" w:space="0" w:color="auto"/>
            <w:bottom w:val="none" w:sz="0" w:space="0" w:color="auto"/>
            <w:right w:val="none" w:sz="0" w:space="0" w:color="auto"/>
          </w:divBdr>
        </w:div>
      </w:divsChild>
    </w:div>
    <w:div w:id="1573814109">
      <w:bodyDiv w:val="1"/>
      <w:marLeft w:val="0"/>
      <w:marRight w:val="0"/>
      <w:marTop w:val="0"/>
      <w:marBottom w:val="0"/>
      <w:divBdr>
        <w:top w:val="none" w:sz="0" w:space="0" w:color="auto"/>
        <w:left w:val="none" w:sz="0" w:space="0" w:color="auto"/>
        <w:bottom w:val="none" w:sz="0" w:space="0" w:color="auto"/>
        <w:right w:val="none" w:sz="0" w:space="0" w:color="auto"/>
      </w:divBdr>
      <w:divsChild>
        <w:div w:id="1959020629">
          <w:marLeft w:val="255"/>
          <w:marRight w:val="0"/>
          <w:marTop w:val="0"/>
          <w:marBottom w:val="0"/>
          <w:divBdr>
            <w:top w:val="none" w:sz="0" w:space="0" w:color="auto"/>
            <w:left w:val="none" w:sz="0" w:space="0" w:color="auto"/>
            <w:bottom w:val="none" w:sz="0" w:space="0" w:color="auto"/>
            <w:right w:val="none" w:sz="0" w:space="0" w:color="auto"/>
          </w:divBdr>
        </w:div>
        <w:div w:id="1963487924">
          <w:marLeft w:val="255"/>
          <w:marRight w:val="0"/>
          <w:marTop w:val="0"/>
          <w:marBottom w:val="0"/>
          <w:divBdr>
            <w:top w:val="none" w:sz="0" w:space="0" w:color="auto"/>
            <w:left w:val="none" w:sz="0" w:space="0" w:color="auto"/>
            <w:bottom w:val="none" w:sz="0" w:space="0" w:color="auto"/>
            <w:right w:val="none" w:sz="0" w:space="0" w:color="auto"/>
          </w:divBdr>
        </w:div>
        <w:div w:id="155002742">
          <w:marLeft w:val="255"/>
          <w:marRight w:val="0"/>
          <w:marTop w:val="0"/>
          <w:marBottom w:val="0"/>
          <w:divBdr>
            <w:top w:val="none" w:sz="0" w:space="0" w:color="auto"/>
            <w:left w:val="none" w:sz="0" w:space="0" w:color="auto"/>
            <w:bottom w:val="none" w:sz="0" w:space="0" w:color="auto"/>
            <w:right w:val="none" w:sz="0" w:space="0" w:color="auto"/>
          </w:divBdr>
        </w:div>
        <w:div w:id="1881820604">
          <w:marLeft w:val="255"/>
          <w:marRight w:val="0"/>
          <w:marTop w:val="0"/>
          <w:marBottom w:val="0"/>
          <w:divBdr>
            <w:top w:val="none" w:sz="0" w:space="0" w:color="auto"/>
            <w:left w:val="none" w:sz="0" w:space="0" w:color="auto"/>
            <w:bottom w:val="none" w:sz="0" w:space="0" w:color="auto"/>
            <w:right w:val="none" w:sz="0" w:space="0" w:color="auto"/>
          </w:divBdr>
        </w:div>
        <w:div w:id="1260061165">
          <w:marLeft w:val="255"/>
          <w:marRight w:val="0"/>
          <w:marTop w:val="0"/>
          <w:marBottom w:val="0"/>
          <w:divBdr>
            <w:top w:val="none" w:sz="0" w:space="0" w:color="auto"/>
            <w:left w:val="none" w:sz="0" w:space="0" w:color="auto"/>
            <w:bottom w:val="none" w:sz="0" w:space="0" w:color="auto"/>
            <w:right w:val="none" w:sz="0" w:space="0" w:color="auto"/>
          </w:divBdr>
        </w:div>
      </w:divsChild>
    </w:div>
    <w:div w:id="1580796896">
      <w:bodyDiv w:val="1"/>
      <w:marLeft w:val="0"/>
      <w:marRight w:val="0"/>
      <w:marTop w:val="0"/>
      <w:marBottom w:val="0"/>
      <w:divBdr>
        <w:top w:val="none" w:sz="0" w:space="0" w:color="auto"/>
        <w:left w:val="none" w:sz="0" w:space="0" w:color="auto"/>
        <w:bottom w:val="none" w:sz="0" w:space="0" w:color="auto"/>
        <w:right w:val="none" w:sz="0" w:space="0" w:color="auto"/>
      </w:divBdr>
    </w:div>
    <w:div w:id="1652514023">
      <w:bodyDiv w:val="1"/>
      <w:marLeft w:val="0"/>
      <w:marRight w:val="0"/>
      <w:marTop w:val="0"/>
      <w:marBottom w:val="0"/>
      <w:divBdr>
        <w:top w:val="none" w:sz="0" w:space="0" w:color="auto"/>
        <w:left w:val="none" w:sz="0" w:space="0" w:color="auto"/>
        <w:bottom w:val="none" w:sz="0" w:space="0" w:color="auto"/>
        <w:right w:val="none" w:sz="0" w:space="0" w:color="auto"/>
      </w:divBdr>
    </w:div>
    <w:div w:id="1723367134">
      <w:bodyDiv w:val="1"/>
      <w:marLeft w:val="0"/>
      <w:marRight w:val="0"/>
      <w:marTop w:val="0"/>
      <w:marBottom w:val="0"/>
      <w:divBdr>
        <w:top w:val="none" w:sz="0" w:space="0" w:color="auto"/>
        <w:left w:val="none" w:sz="0" w:space="0" w:color="auto"/>
        <w:bottom w:val="none" w:sz="0" w:space="0" w:color="auto"/>
        <w:right w:val="none" w:sz="0" w:space="0" w:color="auto"/>
      </w:divBdr>
    </w:div>
    <w:div w:id="1761095547">
      <w:bodyDiv w:val="1"/>
      <w:marLeft w:val="0"/>
      <w:marRight w:val="0"/>
      <w:marTop w:val="0"/>
      <w:marBottom w:val="0"/>
      <w:divBdr>
        <w:top w:val="none" w:sz="0" w:space="0" w:color="auto"/>
        <w:left w:val="none" w:sz="0" w:space="0" w:color="auto"/>
        <w:bottom w:val="none" w:sz="0" w:space="0" w:color="auto"/>
        <w:right w:val="none" w:sz="0" w:space="0" w:color="auto"/>
      </w:divBdr>
      <w:divsChild>
        <w:div w:id="275598708">
          <w:marLeft w:val="0"/>
          <w:marRight w:val="0"/>
          <w:marTop w:val="0"/>
          <w:marBottom w:val="0"/>
          <w:divBdr>
            <w:top w:val="none" w:sz="0" w:space="0" w:color="auto"/>
            <w:left w:val="none" w:sz="0" w:space="0" w:color="auto"/>
            <w:bottom w:val="none" w:sz="0" w:space="0" w:color="auto"/>
            <w:right w:val="none" w:sz="0" w:space="0" w:color="auto"/>
          </w:divBdr>
        </w:div>
        <w:div w:id="976834729">
          <w:marLeft w:val="0"/>
          <w:marRight w:val="0"/>
          <w:marTop w:val="0"/>
          <w:marBottom w:val="0"/>
          <w:divBdr>
            <w:top w:val="none" w:sz="0" w:space="0" w:color="auto"/>
            <w:left w:val="none" w:sz="0" w:space="0" w:color="auto"/>
            <w:bottom w:val="none" w:sz="0" w:space="0" w:color="auto"/>
            <w:right w:val="none" w:sz="0" w:space="0" w:color="auto"/>
          </w:divBdr>
        </w:div>
      </w:divsChild>
    </w:div>
    <w:div w:id="1853840856">
      <w:bodyDiv w:val="1"/>
      <w:marLeft w:val="0"/>
      <w:marRight w:val="0"/>
      <w:marTop w:val="0"/>
      <w:marBottom w:val="0"/>
      <w:divBdr>
        <w:top w:val="none" w:sz="0" w:space="0" w:color="auto"/>
        <w:left w:val="none" w:sz="0" w:space="0" w:color="auto"/>
        <w:bottom w:val="none" w:sz="0" w:space="0" w:color="auto"/>
        <w:right w:val="none" w:sz="0" w:space="0" w:color="auto"/>
      </w:divBdr>
    </w:div>
    <w:div w:id="1925185951">
      <w:bodyDiv w:val="1"/>
      <w:marLeft w:val="0"/>
      <w:marRight w:val="0"/>
      <w:marTop w:val="0"/>
      <w:marBottom w:val="0"/>
      <w:divBdr>
        <w:top w:val="none" w:sz="0" w:space="0" w:color="auto"/>
        <w:left w:val="none" w:sz="0" w:space="0" w:color="auto"/>
        <w:bottom w:val="none" w:sz="0" w:space="0" w:color="auto"/>
        <w:right w:val="none" w:sz="0" w:space="0" w:color="auto"/>
      </w:divBdr>
      <w:divsChild>
        <w:div w:id="359670959">
          <w:marLeft w:val="936"/>
          <w:marRight w:val="0"/>
          <w:marTop w:val="115"/>
          <w:marBottom w:val="0"/>
          <w:divBdr>
            <w:top w:val="none" w:sz="0" w:space="0" w:color="auto"/>
            <w:left w:val="none" w:sz="0" w:space="0" w:color="auto"/>
            <w:bottom w:val="none" w:sz="0" w:space="0" w:color="auto"/>
            <w:right w:val="none" w:sz="0" w:space="0" w:color="auto"/>
          </w:divBdr>
        </w:div>
        <w:div w:id="399059358">
          <w:marLeft w:val="936"/>
          <w:marRight w:val="0"/>
          <w:marTop w:val="115"/>
          <w:marBottom w:val="0"/>
          <w:divBdr>
            <w:top w:val="none" w:sz="0" w:space="0" w:color="auto"/>
            <w:left w:val="none" w:sz="0" w:space="0" w:color="auto"/>
            <w:bottom w:val="none" w:sz="0" w:space="0" w:color="auto"/>
            <w:right w:val="none" w:sz="0" w:space="0" w:color="auto"/>
          </w:divBdr>
        </w:div>
        <w:div w:id="1180311417">
          <w:marLeft w:val="936"/>
          <w:marRight w:val="0"/>
          <w:marTop w:val="110"/>
          <w:marBottom w:val="0"/>
          <w:divBdr>
            <w:top w:val="none" w:sz="0" w:space="0" w:color="auto"/>
            <w:left w:val="none" w:sz="0" w:space="0" w:color="auto"/>
            <w:bottom w:val="none" w:sz="0" w:space="0" w:color="auto"/>
            <w:right w:val="none" w:sz="0" w:space="0" w:color="auto"/>
          </w:divBdr>
        </w:div>
        <w:div w:id="1231649059">
          <w:marLeft w:val="936"/>
          <w:marRight w:val="0"/>
          <w:marTop w:val="115"/>
          <w:marBottom w:val="0"/>
          <w:divBdr>
            <w:top w:val="none" w:sz="0" w:space="0" w:color="auto"/>
            <w:left w:val="none" w:sz="0" w:space="0" w:color="auto"/>
            <w:bottom w:val="none" w:sz="0" w:space="0" w:color="auto"/>
            <w:right w:val="none" w:sz="0" w:space="0" w:color="auto"/>
          </w:divBdr>
        </w:div>
        <w:div w:id="1670865869">
          <w:marLeft w:val="936"/>
          <w:marRight w:val="0"/>
          <w:marTop w:val="115"/>
          <w:marBottom w:val="0"/>
          <w:divBdr>
            <w:top w:val="none" w:sz="0" w:space="0" w:color="auto"/>
            <w:left w:val="none" w:sz="0" w:space="0" w:color="auto"/>
            <w:bottom w:val="none" w:sz="0" w:space="0" w:color="auto"/>
            <w:right w:val="none" w:sz="0" w:space="0" w:color="auto"/>
          </w:divBdr>
        </w:div>
        <w:div w:id="1784380768">
          <w:marLeft w:val="936"/>
          <w:marRight w:val="0"/>
          <w:marTop w:val="115"/>
          <w:marBottom w:val="0"/>
          <w:divBdr>
            <w:top w:val="none" w:sz="0" w:space="0" w:color="auto"/>
            <w:left w:val="none" w:sz="0" w:space="0" w:color="auto"/>
            <w:bottom w:val="none" w:sz="0" w:space="0" w:color="auto"/>
            <w:right w:val="none" w:sz="0" w:space="0" w:color="auto"/>
          </w:divBdr>
        </w:div>
        <w:div w:id="1985349824">
          <w:marLeft w:val="936"/>
          <w:marRight w:val="0"/>
          <w:marTop w:val="115"/>
          <w:marBottom w:val="0"/>
          <w:divBdr>
            <w:top w:val="none" w:sz="0" w:space="0" w:color="auto"/>
            <w:left w:val="none" w:sz="0" w:space="0" w:color="auto"/>
            <w:bottom w:val="none" w:sz="0" w:space="0" w:color="auto"/>
            <w:right w:val="none" w:sz="0" w:space="0" w:color="auto"/>
          </w:divBdr>
        </w:div>
      </w:divsChild>
    </w:div>
    <w:div w:id="1952281886">
      <w:bodyDiv w:val="1"/>
      <w:marLeft w:val="0"/>
      <w:marRight w:val="0"/>
      <w:marTop w:val="0"/>
      <w:marBottom w:val="0"/>
      <w:divBdr>
        <w:top w:val="none" w:sz="0" w:space="0" w:color="auto"/>
        <w:left w:val="none" w:sz="0" w:space="0" w:color="auto"/>
        <w:bottom w:val="none" w:sz="0" w:space="0" w:color="auto"/>
        <w:right w:val="none" w:sz="0" w:space="0" w:color="auto"/>
      </w:divBdr>
      <w:divsChild>
        <w:div w:id="1403141427">
          <w:marLeft w:val="547"/>
          <w:marRight w:val="0"/>
          <w:marTop w:val="96"/>
          <w:marBottom w:val="0"/>
          <w:divBdr>
            <w:top w:val="none" w:sz="0" w:space="0" w:color="auto"/>
            <w:left w:val="none" w:sz="0" w:space="0" w:color="auto"/>
            <w:bottom w:val="none" w:sz="0" w:space="0" w:color="auto"/>
            <w:right w:val="none" w:sz="0" w:space="0" w:color="auto"/>
          </w:divBdr>
        </w:div>
        <w:div w:id="1480419312">
          <w:marLeft w:val="547"/>
          <w:marRight w:val="0"/>
          <w:marTop w:val="96"/>
          <w:marBottom w:val="0"/>
          <w:divBdr>
            <w:top w:val="none" w:sz="0" w:space="0" w:color="auto"/>
            <w:left w:val="none" w:sz="0" w:space="0" w:color="auto"/>
            <w:bottom w:val="none" w:sz="0" w:space="0" w:color="auto"/>
            <w:right w:val="none" w:sz="0" w:space="0" w:color="auto"/>
          </w:divBdr>
        </w:div>
        <w:div w:id="1768841518">
          <w:marLeft w:val="547"/>
          <w:marRight w:val="0"/>
          <w:marTop w:val="96"/>
          <w:marBottom w:val="0"/>
          <w:divBdr>
            <w:top w:val="none" w:sz="0" w:space="0" w:color="auto"/>
            <w:left w:val="none" w:sz="0" w:space="0" w:color="auto"/>
            <w:bottom w:val="none" w:sz="0" w:space="0" w:color="auto"/>
            <w:right w:val="none" w:sz="0" w:space="0" w:color="auto"/>
          </w:divBdr>
        </w:div>
        <w:div w:id="2019498839">
          <w:marLeft w:val="547"/>
          <w:marRight w:val="0"/>
          <w:marTop w:val="96"/>
          <w:marBottom w:val="0"/>
          <w:divBdr>
            <w:top w:val="none" w:sz="0" w:space="0" w:color="auto"/>
            <w:left w:val="none" w:sz="0" w:space="0" w:color="auto"/>
            <w:bottom w:val="none" w:sz="0" w:space="0" w:color="auto"/>
            <w:right w:val="none" w:sz="0" w:space="0" w:color="auto"/>
          </w:divBdr>
        </w:div>
      </w:divsChild>
    </w:div>
    <w:div w:id="1954823746">
      <w:bodyDiv w:val="1"/>
      <w:marLeft w:val="0"/>
      <w:marRight w:val="0"/>
      <w:marTop w:val="0"/>
      <w:marBottom w:val="0"/>
      <w:divBdr>
        <w:top w:val="none" w:sz="0" w:space="0" w:color="auto"/>
        <w:left w:val="none" w:sz="0" w:space="0" w:color="auto"/>
        <w:bottom w:val="none" w:sz="0" w:space="0" w:color="auto"/>
        <w:right w:val="none" w:sz="0" w:space="0" w:color="auto"/>
      </w:divBdr>
    </w:div>
    <w:div w:id="1956132249">
      <w:bodyDiv w:val="1"/>
      <w:marLeft w:val="0"/>
      <w:marRight w:val="0"/>
      <w:marTop w:val="0"/>
      <w:marBottom w:val="0"/>
      <w:divBdr>
        <w:top w:val="none" w:sz="0" w:space="0" w:color="auto"/>
        <w:left w:val="none" w:sz="0" w:space="0" w:color="auto"/>
        <w:bottom w:val="none" w:sz="0" w:space="0" w:color="auto"/>
        <w:right w:val="none" w:sz="0" w:space="0" w:color="auto"/>
      </w:divBdr>
    </w:div>
    <w:div w:id="2113547727">
      <w:bodyDiv w:val="1"/>
      <w:marLeft w:val="0"/>
      <w:marRight w:val="0"/>
      <w:marTop w:val="0"/>
      <w:marBottom w:val="0"/>
      <w:divBdr>
        <w:top w:val="none" w:sz="0" w:space="0" w:color="auto"/>
        <w:left w:val="none" w:sz="0" w:space="0" w:color="auto"/>
        <w:bottom w:val="none" w:sz="0" w:space="0" w:color="auto"/>
        <w:right w:val="none" w:sz="0" w:space="0" w:color="auto"/>
      </w:divBdr>
    </w:div>
    <w:div w:id="211874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inedu.sk/vnutorne-rezortne-predpisy-vydane-v%20roku-2009/"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slov-lex.sk/pravne-predpisy/SK/ZZ/2008/245/20230901"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1D355A5EDC41A48018442DD65A2AD8"/>
        <w:category>
          <w:name w:val="Általános"/>
          <w:gallery w:val="placeholder"/>
        </w:category>
        <w:types>
          <w:type w:val="bbPlcHdr"/>
        </w:types>
        <w:behaviors>
          <w:behavior w:val="content"/>
        </w:behaviors>
        <w:guid w:val="{76D0066E-B81A-4B06-8667-BA6810A8EEFA}"/>
      </w:docPartPr>
      <w:docPartBody>
        <w:p w:rsidR="001D0AC7" w:rsidRDefault="005F3C94" w:rsidP="005F3C94">
          <w:pPr>
            <w:pStyle w:val="7C1D355A5EDC41A48018442DD65A2AD8"/>
          </w:pPr>
          <w:r>
            <w:rPr>
              <w:rFonts w:asciiTheme="majorHAnsi" w:eastAsiaTheme="majorEastAsia" w:hAnsiTheme="majorHAnsi" w:cstheme="majorBidi"/>
              <w:caps/>
              <w:color w:val="156082" w:themeColor="accent1"/>
              <w:sz w:val="80"/>
              <w:szCs w:val="80"/>
              <w:lang w:val="hu-HU"/>
            </w:rPr>
            <w:t>[Dokumentum címe]</w:t>
          </w:r>
        </w:p>
      </w:docPartBody>
    </w:docPart>
    <w:docPart>
      <w:docPartPr>
        <w:name w:val="F6B03EF8716D43E6BC787D87D5C5231D"/>
        <w:category>
          <w:name w:val="Általános"/>
          <w:gallery w:val="placeholder"/>
        </w:category>
        <w:types>
          <w:type w:val="bbPlcHdr"/>
        </w:types>
        <w:behaviors>
          <w:behavior w:val="content"/>
        </w:behaviors>
        <w:guid w:val="{931F75A3-E884-4C75-AD32-80A2421A4C9D}"/>
      </w:docPartPr>
      <w:docPartBody>
        <w:p w:rsidR="001D0AC7" w:rsidRDefault="005F3C94" w:rsidP="005F3C94">
          <w:pPr>
            <w:pStyle w:val="F6B03EF8716D43E6BC787D87D5C5231D"/>
          </w:pPr>
          <w:r>
            <w:rPr>
              <w:color w:val="156082" w:themeColor="accent1"/>
              <w:sz w:val="28"/>
              <w:szCs w:val="28"/>
              <w:lang w:val="hu-HU"/>
            </w:rPr>
            <w:t>[Dokumentum alcíme]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inion Pro">
    <w:altName w:val="Times New Roman"/>
    <w:panose1 w:val="00000000000000000000"/>
    <w:charset w:val="EE"/>
    <w:family w:val="roman"/>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94"/>
    <w:rsid w:val="001200A2"/>
    <w:rsid w:val="001517D2"/>
    <w:rsid w:val="00177EA0"/>
    <w:rsid w:val="001D0AC7"/>
    <w:rsid w:val="00300310"/>
    <w:rsid w:val="0032357F"/>
    <w:rsid w:val="00335BC3"/>
    <w:rsid w:val="0039166E"/>
    <w:rsid w:val="003B6B5B"/>
    <w:rsid w:val="00452B36"/>
    <w:rsid w:val="00471BD6"/>
    <w:rsid w:val="004847CC"/>
    <w:rsid w:val="004A11BE"/>
    <w:rsid w:val="004D0EE9"/>
    <w:rsid w:val="00544F20"/>
    <w:rsid w:val="005F3C94"/>
    <w:rsid w:val="00681339"/>
    <w:rsid w:val="0071430A"/>
    <w:rsid w:val="008A031A"/>
    <w:rsid w:val="008C709A"/>
    <w:rsid w:val="00AA5627"/>
    <w:rsid w:val="00AE7E1B"/>
    <w:rsid w:val="00DB49CC"/>
    <w:rsid w:val="00E116F8"/>
    <w:rsid w:val="00E81B1F"/>
    <w:rsid w:val="00EE1D3F"/>
    <w:rsid w:val="00F41F4D"/>
    <w:rsid w:val="00F53E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7C1D355A5EDC41A48018442DD65A2AD8">
    <w:name w:val="7C1D355A5EDC41A48018442DD65A2AD8"/>
    <w:rsid w:val="005F3C94"/>
  </w:style>
  <w:style w:type="paragraph" w:customStyle="1" w:styleId="F6B03EF8716D43E6BC787D87D5C5231D">
    <w:name w:val="F6B03EF8716D43E6BC787D87D5C5231D"/>
    <w:rsid w:val="005F3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B39EB4-77C3-4FC4-8192-9FFA376BC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95</Pages>
  <Words>17848</Words>
  <Characters>101734</Characters>
  <Application>Microsoft Office Word</Application>
  <DocSecurity>0</DocSecurity>
  <Lines>847</Lines>
  <Paragraphs>238</Paragraphs>
  <ScaleCrop>false</ScaleCrop>
  <HeadingPairs>
    <vt:vector size="6" baseType="variant">
      <vt:variant>
        <vt:lpstr>Cím</vt:lpstr>
      </vt:variant>
      <vt:variant>
        <vt:i4>1</vt:i4>
      </vt:variant>
      <vt:variant>
        <vt:lpstr>Název</vt:lpstr>
      </vt:variant>
      <vt:variant>
        <vt:i4>1</vt:i4>
      </vt:variant>
      <vt:variant>
        <vt:lpstr>Názov</vt:lpstr>
      </vt:variant>
      <vt:variant>
        <vt:i4>1</vt:i4>
      </vt:variant>
    </vt:vector>
  </HeadingPairs>
  <TitlesOfParts>
    <vt:vector size="3" baseType="lpstr">
      <vt:lpstr>ŠKOLSKÝ PORIADOK MATERSKEJ ŠKOLY</vt:lpstr>
      <vt:lpstr>Materská škola s vyučovacím jazykom maďarským - Óvoda</vt:lpstr>
      <vt:lpstr>Materská škola s vyučovacím jazykom maďarským - Óvoda</vt:lpstr>
    </vt:vector>
  </TitlesOfParts>
  <Company/>
  <LinksUpToDate>false</LinksUpToDate>
  <CharactersWithSpaces>119344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ŠKOLSKÝ PORIADOK MATERSKEJ ŠKOLY</dc:title>
  <dc:subject>Materská škola s vyučovacím jazykom maďarským – Óvoda, Tešedíkovo 153 - Pered</dc:subject>
  <dc:creator>Natália Borsányiová</dc:creator>
  <cp:lastModifiedBy>Katarína Szalayová Ziliziová</cp:lastModifiedBy>
  <cp:revision>3</cp:revision>
  <cp:lastPrinted>2026-08-19T11:07:00Z</cp:lastPrinted>
  <dcterms:created xsi:type="dcterms:W3CDTF">2026-08-18T15:09:00Z</dcterms:created>
  <dcterms:modified xsi:type="dcterms:W3CDTF">2026-08-19T12:56:00Z</dcterms:modified>
</cp:coreProperties>
</file>